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72" w:rsidRDefault="00DD5120">
      <w:pPr>
        <w:spacing w:line="360" w:lineRule="auto"/>
        <w:jc w:val="both"/>
      </w:pPr>
      <w:r>
        <w:t>DELIBERAÇÃO Nº 180 – DAT/RRT</w:t>
      </w:r>
      <w:r w:rsidR="00E04072">
        <w:t xml:space="preserve"> – 20 de Novembro de 2014.</w:t>
      </w:r>
    </w:p>
    <w:p w:rsidR="00E04072" w:rsidRDefault="00E04072">
      <w:pPr>
        <w:spacing w:line="360" w:lineRule="auto"/>
        <w:jc w:val="both"/>
      </w:pPr>
      <w:r>
        <w:t xml:space="preserve">Processo Administrativo nº </w:t>
      </w:r>
      <w:r w:rsidR="000940F2">
        <w:t>201445/2014</w:t>
      </w:r>
    </w:p>
    <w:p w:rsidR="00E04072" w:rsidRDefault="00E04072">
      <w:pPr>
        <w:spacing w:line="360" w:lineRule="auto"/>
        <w:jc w:val="both"/>
      </w:pPr>
      <w:r>
        <w:t>COMISSÃ</w:t>
      </w:r>
      <w:bookmarkStart w:id="0" w:name="_GoBack"/>
      <w:bookmarkEnd w:id="0"/>
      <w:r>
        <w:t>O DE EXERCÍCIO PROFISSIONAL CAU/RS.</w:t>
      </w:r>
    </w:p>
    <w:p w:rsidR="00E04072" w:rsidRDefault="00E04072">
      <w:pPr>
        <w:spacing w:line="360" w:lineRule="auto"/>
        <w:jc w:val="both"/>
      </w:pPr>
      <w:r>
        <w:t xml:space="preserve">ASSUNTO: </w:t>
      </w:r>
      <w:r>
        <w:rPr>
          <w:b/>
          <w:bCs/>
        </w:rPr>
        <w:t>EMENTA DA DELIBERAÇÃO</w:t>
      </w:r>
      <w:r>
        <w:t>.</w:t>
      </w:r>
    </w:p>
    <w:p w:rsidR="00E04072" w:rsidRDefault="00E04072">
      <w:pPr>
        <w:spacing w:line="360" w:lineRule="auto"/>
        <w:jc w:val="both"/>
      </w:pPr>
      <w:r>
        <w:t>INTERESSADOS: Secretaria Municipal de Meio Ambiente</w:t>
      </w:r>
      <w:r w:rsidR="00DD5120">
        <w:t xml:space="preserve"> de São Leopoldo</w:t>
      </w:r>
      <w:r>
        <w:t xml:space="preserve">. </w:t>
      </w:r>
    </w:p>
    <w:p w:rsidR="00E04072" w:rsidRDefault="00E04072">
      <w:pPr>
        <w:spacing w:line="360" w:lineRule="auto"/>
        <w:ind w:firstLine="1134"/>
        <w:jc w:val="both"/>
      </w:pPr>
    </w:p>
    <w:p w:rsidR="00E04072" w:rsidRDefault="00E04072">
      <w:pPr>
        <w:spacing w:line="360" w:lineRule="auto"/>
        <w:ind w:firstLine="1134"/>
        <w:jc w:val="both"/>
      </w:pPr>
      <w:r>
        <w:t xml:space="preserve">A </w:t>
      </w:r>
      <w:r>
        <w:rPr>
          <w:b/>
          <w:bCs/>
        </w:rPr>
        <w:t>COMISSÃO DE EXERCÍCIO PROFISSIONAL DO CAU/RS</w:t>
      </w:r>
      <w:r>
        <w:t xml:space="preserve">, em reunião ordinária, de acordo com o disposto no artigo 2º, inciso III, alínea ‘b’, da Resolução nº 30 do CAU/BR, que dispõe sobre os atos administrativos de caráter decisório, apreciando os votos das conselheiras Clarissa Monteiro </w:t>
      </w:r>
      <w:proofErr w:type="spellStart"/>
      <w:r>
        <w:t>Berny</w:t>
      </w:r>
      <w:proofErr w:type="spellEnd"/>
      <w:r w:rsidR="00DD5120">
        <w:t xml:space="preserve"> e</w:t>
      </w:r>
      <w:r>
        <w:t xml:space="preserve"> Maria B</w:t>
      </w:r>
      <w:r w:rsidR="00DD5120">
        <w:t xml:space="preserve">ernadete </w:t>
      </w:r>
      <w:proofErr w:type="spellStart"/>
      <w:r w:rsidR="00DD5120">
        <w:t>Sinhorelli</w:t>
      </w:r>
      <w:proofErr w:type="spellEnd"/>
      <w:r w:rsidR="00DD5120">
        <w:t xml:space="preserve"> de Oliveira</w:t>
      </w:r>
      <w:r>
        <w:t>, dá conhecimento da seguinte</w:t>
      </w:r>
    </w:p>
    <w:p w:rsidR="00E04072" w:rsidRDefault="00E04072">
      <w:pPr>
        <w:spacing w:line="360" w:lineRule="auto"/>
        <w:ind w:firstLine="1134"/>
        <w:jc w:val="both"/>
      </w:pPr>
    </w:p>
    <w:p w:rsidR="00E04072" w:rsidRDefault="00E04072">
      <w:pPr>
        <w:spacing w:line="360" w:lineRule="auto"/>
        <w:ind w:firstLine="1134"/>
        <w:jc w:val="both"/>
      </w:pPr>
      <w:r>
        <w:rPr>
          <w:b/>
          <w:bCs/>
        </w:rPr>
        <w:t>DELIBERAÇÃO</w:t>
      </w:r>
      <w:r>
        <w:t>:</w:t>
      </w:r>
    </w:p>
    <w:p w:rsidR="00E04072" w:rsidRDefault="00E04072">
      <w:pPr>
        <w:spacing w:line="360" w:lineRule="auto"/>
        <w:ind w:firstLine="1134"/>
        <w:jc w:val="both"/>
      </w:pPr>
    </w:p>
    <w:p w:rsidR="00E04072" w:rsidRDefault="00E04072">
      <w:pPr>
        <w:spacing w:line="360" w:lineRule="auto"/>
        <w:ind w:firstLine="1134"/>
        <w:jc w:val="both"/>
      </w:pPr>
      <w:r>
        <w:t xml:space="preserve">A Comissão de Exercício Profissional do CAU/RS aprova por unanimidade o voto da conselheira relatora e decide pela </w:t>
      </w:r>
      <w:r w:rsidR="00C56EC7">
        <w:rPr>
          <w:b/>
          <w:bCs/>
        </w:rPr>
        <w:t>anulação</w:t>
      </w:r>
      <w:r>
        <w:rPr>
          <w:b/>
          <w:bCs/>
        </w:rPr>
        <w:t xml:space="preserve"> do RRT nº 2680375</w:t>
      </w:r>
      <w:r>
        <w:t xml:space="preserve">, elaborado pelo arquiteto e urbanista </w:t>
      </w:r>
      <w:r>
        <w:rPr>
          <w:b/>
          <w:bCs/>
        </w:rPr>
        <w:t>Luís Fabiano de Lima (CAU nº A49304-0)</w:t>
      </w:r>
      <w:r>
        <w:t xml:space="preserve">, em razão de ter sido verificada a incompatibilidade entre os serviços técnicos realizados e as atividades, atribuições e campos de atuação profissional do arquiteto e urbanista. </w:t>
      </w:r>
    </w:p>
    <w:p w:rsidR="00E04072" w:rsidRDefault="00E04072">
      <w:pPr>
        <w:spacing w:line="360" w:lineRule="auto"/>
        <w:ind w:firstLine="1134"/>
        <w:jc w:val="both"/>
      </w:pPr>
    </w:p>
    <w:p w:rsidR="00E04072" w:rsidRDefault="00E04072" w:rsidP="009B0A12">
      <w:pPr>
        <w:numPr>
          <w:ilvl w:val="0"/>
          <w:numId w:val="1"/>
        </w:numPr>
        <w:spacing w:line="360" w:lineRule="auto"/>
        <w:ind w:left="1418" w:hanging="284"/>
        <w:jc w:val="both"/>
      </w:pPr>
      <w:r>
        <w:rPr>
          <w:b/>
          <w:bCs/>
        </w:rPr>
        <w:t>INTIMEM-SE</w:t>
      </w:r>
      <w:r>
        <w:t xml:space="preserve"> os interessados, através de ofício, desta deliberação.</w:t>
      </w:r>
    </w:p>
    <w:p w:rsidR="00E04072" w:rsidRDefault="00E04072">
      <w:pPr>
        <w:spacing w:line="360" w:lineRule="auto"/>
        <w:ind w:left="1418" w:hanging="284"/>
        <w:jc w:val="both"/>
      </w:pPr>
    </w:p>
    <w:p w:rsidR="00E04072" w:rsidRDefault="00E04072" w:rsidP="009B0A12">
      <w:pPr>
        <w:numPr>
          <w:ilvl w:val="0"/>
          <w:numId w:val="1"/>
        </w:numPr>
        <w:spacing w:line="360" w:lineRule="auto"/>
        <w:ind w:left="1418" w:hanging="284"/>
        <w:jc w:val="both"/>
      </w:pPr>
      <w:r>
        <w:rPr>
          <w:b/>
          <w:bCs/>
        </w:rPr>
        <w:t>REMETA-SE</w:t>
      </w:r>
      <w:r>
        <w:t xml:space="preserve"> os autos para a Secretaria da Comissão de Exercício Profissional e para o Setor de RRT do CAU/RS para providências.</w:t>
      </w:r>
    </w:p>
    <w:p w:rsidR="00E04072" w:rsidRDefault="00E04072">
      <w:pPr>
        <w:spacing w:line="360" w:lineRule="auto"/>
        <w:jc w:val="center"/>
      </w:pPr>
    </w:p>
    <w:p w:rsidR="00E04072" w:rsidRDefault="00E04072">
      <w:pPr>
        <w:spacing w:line="360" w:lineRule="auto"/>
        <w:jc w:val="center"/>
      </w:pPr>
      <w:r>
        <w:t xml:space="preserve">Porto Alegre, </w:t>
      </w:r>
      <w:sdt>
        <w:sdtPr>
          <w:id w:val="338515387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>
            <w:t>20 de novembro de 2014</w:t>
          </w:r>
        </w:sdtContent>
      </w:sdt>
      <w:r>
        <w:t>.</w:t>
      </w:r>
    </w:p>
    <w:p w:rsidR="00E04072" w:rsidRDefault="00E04072">
      <w:pPr>
        <w:spacing w:line="360" w:lineRule="auto"/>
        <w:ind w:firstLine="1134"/>
        <w:jc w:val="both"/>
      </w:pPr>
    </w:p>
    <w:p w:rsidR="00E04072" w:rsidRDefault="00E04072">
      <w:pPr>
        <w:spacing w:line="360" w:lineRule="auto"/>
        <w:ind w:firstLine="1134"/>
        <w:jc w:val="both"/>
      </w:pPr>
    </w:p>
    <w:p w:rsidR="00E04072" w:rsidRDefault="00DD5120">
      <w:pPr>
        <w:spacing w:line="360" w:lineRule="auto"/>
        <w:jc w:val="center"/>
        <w:rPr>
          <w:b/>
          <w:bCs/>
        </w:rPr>
      </w:pPr>
      <w:r>
        <w:rPr>
          <w:b/>
          <w:bCs/>
        </w:rPr>
        <w:t>ROSANA OPPITZ</w:t>
      </w:r>
    </w:p>
    <w:p w:rsidR="00E04072" w:rsidRDefault="00E04072">
      <w:pPr>
        <w:spacing w:line="360" w:lineRule="auto"/>
        <w:jc w:val="center"/>
      </w:pPr>
      <w:r>
        <w:t>COORDENADOR</w:t>
      </w:r>
      <w:r w:rsidR="00DD5120">
        <w:t>A ADJUNTA</w:t>
      </w:r>
      <w:r>
        <w:t xml:space="preserve"> CEP/CAU/RS</w:t>
      </w:r>
    </w:p>
    <w:p w:rsidR="00DA73D6" w:rsidRDefault="00DA73D6"/>
    <w:sectPr w:rsidR="00DA7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72"/>
    <w:rsid w:val="000940F2"/>
    <w:rsid w:val="00C56EC7"/>
    <w:rsid w:val="00D7506F"/>
    <w:rsid w:val="00DA73D6"/>
    <w:rsid w:val="00DD5120"/>
    <w:rsid w:val="00E04072"/>
    <w:rsid w:val="00E1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72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0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0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72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0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Presidente</cp:lastModifiedBy>
  <cp:revision>2</cp:revision>
  <cp:lastPrinted>2014-11-19T18:15:00Z</cp:lastPrinted>
  <dcterms:created xsi:type="dcterms:W3CDTF">2014-11-20T16:28:00Z</dcterms:created>
  <dcterms:modified xsi:type="dcterms:W3CDTF">2014-11-20T16:28:00Z</dcterms:modified>
</cp:coreProperties>
</file>