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9E1F38" w:rsidP="009E1F38">
      <w:pPr>
        <w:spacing w:line="360" w:lineRule="auto"/>
        <w:jc w:val="right"/>
        <w:rPr>
          <w:rFonts w:ascii="Calibri" w:hAnsi="Calibri"/>
          <w:b/>
          <w:sz w:val="22"/>
          <w:szCs w:val="22"/>
        </w:rPr>
      </w:pP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E744AA">
            <w:rPr>
              <w:rFonts w:ascii="Calibri" w:hAnsi="Calibri"/>
              <w:sz w:val="22"/>
              <w:szCs w:val="22"/>
            </w:rPr>
            <w:t>22</w:t>
          </w:r>
          <w:r w:rsidR="00D67E3D">
            <w:rPr>
              <w:rFonts w:ascii="Calibri" w:hAnsi="Calibri"/>
              <w:sz w:val="22"/>
              <w:szCs w:val="22"/>
            </w:rPr>
            <w:t xml:space="preserve"> de </w:t>
          </w:r>
          <w:r w:rsidR="00E744AA">
            <w:rPr>
              <w:rFonts w:ascii="Calibri" w:hAnsi="Calibri"/>
              <w:sz w:val="22"/>
              <w:szCs w:val="22"/>
            </w:rPr>
            <w:t>janeiro</w:t>
          </w:r>
          <w:r w:rsidR="00D67E3D">
            <w:rPr>
              <w:rFonts w:ascii="Calibri" w:hAnsi="Calibri"/>
              <w:sz w:val="22"/>
              <w:szCs w:val="22"/>
            </w:rPr>
            <w:t xml:space="preserve"> de 201</w:t>
          </w:r>
          <w:r w:rsidR="00E744AA">
            <w:rPr>
              <w:rFonts w:ascii="Calibri" w:hAnsi="Calibri"/>
              <w:sz w:val="22"/>
              <w:szCs w:val="22"/>
            </w:rPr>
            <w:t>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r>
        <w:rPr>
          <w:rFonts w:ascii="Calibri" w:hAnsi="Calibri"/>
          <w:sz w:val="22"/>
          <w:szCs w:val="22"/>
        </w:rPr>
        <w:t xml:space="preserve">À </w:t>
      </w:r>
    </w:p>
    <w:p w:rsidR="009E1F38" w:rsidRDefault="009E1F38" w:rsidP="009E1F38">
      <w:pPr>
        <w:spacing w:line="360" w:lineRule="auto"/>
        <w:rPr>
          <w:rFonts w:ascii="Calibri" w:hAnsi="Calibri"/>
          <w:sz w:val="22"/>
          <w:szCs w:val="22"/>
        </w:rPr>
      </w:pPr>
      <w:r>
        <w:rPr>
          <w:rFonts w:ascii="Calibri" w:hAnsi="Calibri"/>
          <w:sz w:val="22"/>
          <w:szCs w:val="22"/>
        </w:rPr>
        <w:t xml:space="preserve">Comissão de Exercício Profissional.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074B8C" w:rsidP="009E1F38">
      <w:pPr>
        <w:spacing w:line="360" w:lineRule="auto"/>
        <w:jc w:val="center"/>
        <w:rPr>
          <w:rFonts w:ascii="Calibri" w:hAnsi="Calibri"/>
          <w:sz w:val="22"/>
          <w:szCs w:val="22"/>
        </w:rPr>
      </w:pPr>
      <w:r>
        <w:rPr>
          <w:rFonts w:ascii="Calibri" w:hAnsi="Calibri"/>
          <w:sz w:val="22"/>
          <w:szCs w:val="22"/>
        </w:rPr>
        <w:t>Denúncia</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sz w:val="22"/>
              <w:szCs w:val="22"/>
            </w:rPr>
            <w:t>2472/2014</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E744AA">
            <w:rPr>
              <w:rFonts w:ascii="Calibri" w:hAnsi="Calibri"/>
              <w:sz w:val="22"/>
              <w:szCs w:val="22"/>
            </w:rPr>
            <w:t>018</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E744AA">
            <w:rPr>
              <w:rFonts w:ascii="Calibri" w:hAnsi="Calibri"/>
              <w:sz w:val="22"/>
              <w:szCs w:val="22"/>
            </w:rPr>
            <w:t>22 de janeiro de 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152740">
        <w:rPr>
          <w:rFonts w:ascii="Calibri" w:hAnsi="Calibri"/>
          <w:sz w:val="22"/>
          <w:szCs w:val="22"/>
        </w:rPr>
        <w:t>pel</w:t>
      </w:r>
      <w:r w:rsidR="002F4F63">
        <w:rPr>
          <w:rFonts w:ascii="Calibri" w:hAnsi="Calibri"/>
          <w:sz w:val="22"/>
          <w:szCs w:val="22"/>
        </w:rPr>
        <w:t>o arquivamento d</w:t>
      </w:r>
      <w:r w:rsidR="004A09EE">
        <w:rPr>
          <w:rFonts w:ascii="Calibri" w:hAnsi="Calibri"/>
          <w:sz w:val="22"/>
          <w:szCs w:val="22"/>
        </w:rPr>
        <w:t>o processo administrativo</w:t>
      </w:r>
      <w:r w:rsidR="00DB15D5">
        <w:rPr>
          <w:rFonts w:ascii="Calibri" w:hAnsi="Calibri"/>
          <w:sz w:val="22"/>
          <w:szCs w:val="22"/>
        </w:rPr>
        <w:t>.</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E744AA">
            <w:rPr>
              <w:rFonts w:ascii="Calibri" w:hAnsi="Calibri"/>
              <w:b/>
              <w:sz w:val="22"/>
              <w:szCs w:val="22"/>
            </w:rPr>
            <w:t>018</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1F6FE2" w:rsidRDefault="001F6FE2" w:rsidP="00F10A37">
      <w:pPr>
        <w:spacing w:line="360" w:lineRule="auto"/>
        <w:ind w:firstLine="2268"/>
        <w:jc w:val="both"/>
        <w:rPr>
          <w:rFonts w:ascii="Calibri" w:hAnsi="Calibri"/>
          <w:sz w:val="22"/>
          <w:szCs w:val="22"/>
        </w:rPr>
      </w:pPr>
    </w:p>
    <w:p w:rsidR="00C44359"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RELATÓRIO</w:t>
      </w:r>
      <w:r w:rsidR="00C44359" w:rsidRPr="00F10A37">
        <w:rPr>
          <w:rFonts w:ascii="Calibri" w:hAnsi="Calibri"/>
          <w:b/>
          <w:sz w:val="22"/>
          <w:szCs w:val="22"/>
        </w:rPr>
        <w:t>:</w:t>
      </w:r>
    </w:p>
    <w:p w:rsidR="0072165E" w:rsidRDefault="00074B8C" w:rsidP="00061226">
      <w:pPr>
        <w:spacing w:line="360" w:lineRule="auto"/>
        <w:ind w:firstLine="2268"/>
        <w:jc w:val="both"/>
        <w:rPr>
          <w:rFonts w:ascii="Calibri" w:hAnsi="Calibri"/>
          <w:sz w:val="22"/>
          <w:szCs w:val="22"/>
        </w:rPr>
      </w:pPr>
      <w:r>
        <w:rPr>
          <w:rFonts w:ascii="Calibri" w:hAnsi="Calibri"/>
          <w:sz w:val="22"/>
          <w:szCs w:val="22"/>
        </w:rPr>
        <w:t>A</w:t>
      </w:r>
      <w:r w:rsidR="00BF1E08">
        <w:rPr>
          <w:rFonts w:ascii="Calibri" w:hAnsi="Calibri"/>
          <w:sz w:val="22"/>
          <w:szCs w:val="22"/>
        </w:rPr>
        <w:t xml:space="preserve"> </w:t>
      </w:r>
      <w:r w:rsidRPr="00074B8C">
        <w:rPr>
          <w:rFonts w:ascii="Calibri" w:hAnsi="Calibri"/>
          <w:b/>
          <w:sz w:val="22"/>
          <w:szCs w:val="22"/>
        </w:rPr>
        <w:t>denúncia</w:t>
      </w:r>
      <w:r w:rsidR="00AF3973">
        <w:rPr>
          <w:rFonts w:ascii="Calibri" w:hAnsi="Calibri"/>
          <w:b/>
          <w:sz w:val="22"/>
          <w:szCs w:val="22"/>
        </w:rPr>
        <w:t xml:space="preserve">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b/>
              <w:sz w:val="22"/>
              <w:szCs w:val="22"/>
            </w:rPr>
            <w:t>2472/2014</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72165E">
        <w:rPr>
          <w:rFonts w:ascii="Calibri" w:hAnsi="Calibri"/>
          <w:sz w:val="22"/>
          <w:szCs w:val="22"/>
        </w:rPr>
        <w:t xml:space="preserve"> </w:t>
      </w:r>
      <w:sdt>
        <w:sdtPr>
          <w:rPr>
            <w:rFonts w:ascii="Calibri" w:hAnsi="Calibri"/>
            <w:sz w:val="22"/>
            <w:szCs w:val="22"/>
          </w:rPr>
          <w:alias w:val="Empresa"/>
          <w:tag w:val=""/>
          <w:id w:val="1974858360"/>
          <w:placeholder>
            <w:docPart w:val="76170BCCC6FE4BEF8521780D47386E78"/>
          </w:placeholder>
          <w:dataBinding w:prefixMappings="xmlns:ns0='http://schemas.openxmlformats.org/officeDocument/2006/extended-properties' " w:xpath="/ns0:Properties[1]/ns0:Company[1]" w:storeItemID="{6668398D-A668-4E3E-A5EB-62B293D839F1}"/>
          <w:text/>
        </w:sdtPr>
        <w:sdtEndPr/>
        <w:sdtContent>
          <w:r w:rsidR="00061226">
            <w:rPr>
              <w:rFonts w:ascii="Calibri" w:hAnsi="Calibri"/>
              <w:sz w:val="22"/>
              <w:szCs w:val="22"/>
            </w:rPr>
            <w:t xml:space="preserve">Raquel </w:t>
          </w:r>
          <w:proofErr w:type="spellStart"/>
          <w:r w:rsidR="00061226">
            <w:rPr>
              <w:rFonts w:ascii="Calibri" w:hAnsi="Calibri"/>
              <w:sz w:val="22"/>
              <w:szCs w:val="22"/>
            </w:rPr>
            <w:t>Kunzendorff</w:t>
          </w:r>
          <w:proofErr w:type="spellEnd"/>
        </w:sdtContent>
      </w:sdt>
      <w:r w:rsidR="002F4F63">
        <w:rPr>
          <w:rFonts w:ascii="Calibri" w:hAnsi="Calibri"/>
          <w:sz w:val="22"/>
          <w:szCs w:val="22"/>
        </w:rPr>
        <w:t xml:space="preserve">. Em </w:t>
      </w:r>
      <w:r w:rsidR="00061226">
        <w:rPr>
          <w:rFonts w:ascii="Calibri" w:hAnsi="Calibri"/>
          <w:sz w:val="22"/>
          <w:szCs w:val="22"/>
        </w:rPr>
        <w:t>1</w:t>
      </w:r>
      <w:r w:rsidR="00AD166B">
        <w:rPr>
          <w:rFonts w:ascii="Calibri" w:hAnsi="Calibri"/>
          <w:sz w:val="22"/>
          <w:szCs w:val="22"/>
        </w:rPr>
        <w:t>9</w:t>
      </w:r>
      <w:r w:rsidR="00D241CE">
        <w:rPr>
          <w:rFonts w:ascii="Calibri" w:hAnsi="Calibri"/>
          <w:sz w:val="22"/>
          <w:szCs w:val="22"/>
        </w:rPr>
        <w:t>/</w:t>
      </w:r>
      <w:r w:rsidR="003B4042">
        <w:rPr>
          <w:rFonts w:ascii="Calibri" w:hAnsi="Calibri"/>
          <w:sz w:val="22"/>
          <w:szCs w:val="22"/>
        </w:rPr>
        <w:t>0</w:t>
      </w:r>
      <w:r w:rsidR="00061226">
        <w:rPr>
          <w:rFonts w:ascii="Calibri" w:hAnsi="Calibri"/>
          <w:sz w:val="22"/>
          <w:szCs w:val="22"/>
        </w:rPr>
        <w:t>3</w:t>
      </w:r>
      <w:r w:rsidR="00D241CE">
        <w:rPr>
          <w:rFonts w:ascii="Calibri" w:hAnsi="Calibri"/>
          <w:sz w:val="22"/>
          <w:szCs w:val="22"/>
        </w:rPr>
        <w:t>/201</w:t>
      </w:r>
      <w:r w:rsidR="0072165E">
        <w:rPr>
          <w:rFonts w:ascii="Calibri" w:hAnsi="Calibri"/>
          <w:sz w:val="22"/>
          <w:szCs w:val="22"/>
        </w:rPr>
        <w:t>4</w:t>
      </w:r>
      <w:r w:rsidR="00D241CE">
        <w:rPr>
          <w:rFonts w:ascii="Calibri" w:hAnsi="Calibri"/>
          <w:sz w:val="22"/>
          <w:szCs w:val="22"/>
        </w:rPr>
        <w:t>,</w:t>
      </w:r>
      <w:r w:rsidR="00B95473">
        <w:rPr>
          <w:rFonts w:ascii="Calibri" w:hAnsi="Calibri"/>
          <w:sz w:val="22"/>
          <w:szCs w:val="22"/>
        </w:rPr>
        <w:t xml:space="preserve"> </w:t>
      </w:r>
      <w:r w:rsidR="00AD166B">
        <w:rPr>
          <w:rFonts w:ascii="Calibri" w:hAnsi="Calibri"/>
          <w:sz w:val="22"/>
          <w:szCs w:val="22"/>
        </w:rPr>
        <w:t xml:space="preserve">a </w:t>
      </w:r>
      <w:r w:rsidR="00061226">
        <w:rPr>
          <w:rFonts w:ascii="Calibri" w:hAnsi="Calibri"/>
          <w:sz w:val="22"/>
          <w:szCs w:val="22"/>
        </w:rPr>
        <w:t>denunciante protocolou denúncia no SICCAU, questionando a qualificação técnica dos profissionais do quadro do Corpo de Bombeiros em razão de que estes fazem as análises dos Projetos de Prevenção de Incêndio. Relatou que os projetos incluem elétrica, hidráulica, representação gráfica de projetos e estrutura</w:t>
      </w:r>
      <w:r w:rsidR="001D5A20">
        <w:rPr>
          <w:rFonts w:ascii="Calibri" w:hAnsi="Calibri"/>
          <w:sz w:val="22"/>
          <w:szCs w:val="22"/>
        </w:rPr>
        <w:t xml:space="preserve"> e que os bombeiros não teriam qualificação para análise dos projetos</w:t>
      </w:r>
      <w:r w:rsidR="00061226">
        <w:rPr>
          <w:rFonts w:ascii="Calibri" w:hAnsi="Calibri"/>
          <w:sz w:val="22"/>
          <w:szCs w:val="22"/>
        </w:rPr>
        <w:t xml:space="preserve">. Solicitou resposta do CAU/RS quanto ao assunto. </w:t>
      </w:r>
    </w:p>
    <w:p w:rsidR="0001317B" w:rsidRDefault="00374386" w:rsidP="00434DC7">
      <w:pPr>
        <w:spacing w:line="360" w:lineRule="auto"/>
        <w:ind w:firstLine="2268"/>
        <w:jc w:val="both"/>
        <w:rPr>
          <w:rFonts w:ascii="Calibri" w:hAnsi="Calibri"/>
          <w:sz w:val="22"/>
          <w:szCs w:val="22"/>
        </w:rPr>
      </w:pPr>
      <w:r>
        <w:rPr>
          <w:rFonts w:ascii="Calibri" w:hAnsi="Calibri"/>
          <w:sz w:val="22"/>
          <w:szCs w:val="22"/>
        </w:rPr>
        <w:t>É o sucinto relatório.</w:t>
      </w:r>
      <w:r w:rsidR="00A87F63">
        <w:rPr>
          <w:rFonts w:ascii="Calibri" w:hAnsi="Calibri"/>
          <w:sz w:val="22"/>
          <w:szCs w:val="22"/>
        </w:rPr>
        <w:t xml:space="preserve">  </w:t>
      </w:r>
    </w:p>
    <w:p w:rsidR="000C4A78" w:rsidRDefault="000C4A78" w:rsidP="00434DC7">
      <w:pPr>
        <w:spacing w:line="360" w:lineRule="auto"/>
        <w:ind w:firstLine="2268"/>
        <w:jc w:val="both"/>
        <w:rPr>
          <w:rFonts w:ascii="Calibri" w:hAnsi="Calibri"/>
          <w:sz w:val="22"/>
          <w:szCs w:val="22"/>
        </w:rPr>
      </w:pPr>
    </w:p>
    <w:p w:rsidR="00F10A37" w:rsidRPr="00F10A37"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ANÁLISE DO FATO E FUNDAMENTAÇÃO LEGAL:</w:t>
      </w:r>
    </w:p>
    <w:p w:rsidR="0050605B" w:rsidRDefault="008C7927" w:rsidP="0050605B">
      <w:pPr>
        <w:spacing w:line="360" w:lineRule="auto"/>
        <w:ind w:firstLine="2268"/>
        <w:jc w:val="both"/>
        <w:rPr>
          <w:rFonts w:ascii="Calibri" w:hAnsi="Calibri"/>
          <w:sz w:val="22"/>
          <w:szCs w:val="22"/>
        </w:rPr>
      </w:pPr>
      <w:r w:rsidRPr="008C7927">
        <w:rPr>
          <w:rFonts w:ascii="Calibri" w:hAnsi="Calibri"/>
          <w:sz w:val="22"/>
          <w:szCs w:val="22"/>
        </w:rPr>
        <w:t>Verifica-se</w:t>
      </w:r>
      <w:r w:rsidR="00D22A0D">
        <w:rPr>
          <w:rFonts w:ascii="Calibri" w:hAnsi="Calibri"/>
          <w:sz w:val="22"/>
          <w:szCs w:val="22"/>
        </w:rPr>
        <w:t>, n</w:t>
      </w:r>
      <w:r w:rsidR="004A2EE0">
        <w:rPr>
          <w:rFonts w:ascii="Calibri" w:hAnsi="Calibri"/>
          <w:sz w:val="22"/>
          <w:szCs w:val="22"/>
        </w:rPr>
        <w:t xml:space="preserve">o processo administrativo </w:t>
      </w:r>
      <w:r w:rsidR="00615D74">
        <w:rPr>
          <w:rFonts w:ascii="Calibri" w:hAnsi="Calibri"/>
          <w:sz w:val="22"/>
          <w:szCs w:val="22"/>
        </w:rPr>
        <w:t>em apreço,</w:t>
      </w:r>
      <w:r w:rsidR="002D6AF7">
        <w:rPr>
          <w:rFonts w:ascii="Calibri" w:hAnsi="Calibri"/>
          <w:sz w:val="22"/>
          <w:szCs w:val="22"/>
        </w:rPr>
        <w:t xml:space="preserve"> que </w:t>
      </w:r>
      <w:r w:rsidR="00061226">
        <w:rPr>
          <w:rFonts w:ascii="Calibri" w:hAnsi="Calibri"/>
          <w:sz w:val="22"/>
          <w:szCs w:val="22"/>
        </w:rPr>
        <w:t xml:space="preserve">a denunciante requer apenas uma resposta do CAU/RS </w:t>
      </w:r>
      <w:r w:rsidR="00CA6830">
        <w:rPr>
          <w:rFonts w:ascii="Calibri" w:hAnsi="Calibri"/>
          <w:sz w:val="22"/>
          <w:szCs w:val="22"/>
        </w:rPr>
        <w:t>quanto à qualificação dos servidores militares do Corpo de Bombeiros que analisam os projetos de prevenção de incêndio</w:t>
      </w:r>
      <w:r w:rsidR="00A02E13">
        <w:rPr>
          <w:rFonts w:ascii="Calibri" w:hAnsi="Calibri"/>
          <w:sz w:val="22"/>
          <w:szCs w:val="22"/>
        </w:rPr>
        <w:t>.</w:t>
      </w:r>
      <w:r w:rsidR="002D6AF7">
        <w:rPr>
          <w:rFonts w:ascii="Calibri" w:hAnsi="Calibri"/>
          <w:sz w:val="22"/>
          <w:szCs w:val="22"/>
        </w:rPr>
        <w:t xml:space="preserve"> </w:t>
      </w:r>
    </w:p>
    <w:p w:rsidR="005E56BA" w:rsidRDefault="00CA6830" w:rsidP="004A2EE0">
      <w:pPr>
        <w:spacing w:line="360" w:lineRule="auto"/>
        <w:ind w:firstLine="2268"/>
        <w:jc w:val="both"/>
        <w:rPr>
          <w:rFonts w:ascii="Calibri" w:hAnsi="Calibri"/>
          <w:sz w:val="22"/>
          <w:szCs w:val="22"/>
        </w:rPr>
      </w:pPr>
      <w:r>
        <w:rPr>
          <w:rFonts w:ascii="Calibri" w:hAnsi="Calibri"/>
          <w:sz w:val="22"/>
          <w:szCs w:val="22"/>
        </w:rPr>
        <w:t>No mérito, é necessário que seja muito compreendido que a</w:t>
      </w:r>
      <w:r w:rsidR="001D5A20">
        <w:rPr>
          <w:rFonts w:ascii="Calibri" w:hAnsi="Calibri"/>
          <w:sz w:val="22"/>
          <w:szCs w:val="22"/>
        </w:rPr>
        <w:t xml:space="preserve"> atuação do Estado é pautada pelo princípio da legalidade, previsto no art. 37 da Constituição Federal. Todo e qualquer órgão da administração </w:t>
      </w:r>
      <w:r>
        <w:rPr>
          <w:rFonts w:ascii="Calibri" w:hAnsi="Calibri"/>
          <w:sz w:val="22"/>
          <w:szCs w:val="22"/>
        </w:rPr>
        <w:t xml:space="preserve">pública </w:t>
      </w:r>
      <w:r w:rsidR="001D5A20">
        <w:rPr>
          <w:rFonts w:ascii="Calibri" w:hAnsi="Calibri"/>
          <w:sz w:val="22"/>
          <w:szCs w:val="22"/>
        </w:rPr>
        <w:t>brasileira possui atribuições e competências previstas em regramentos legais.</w:t>
      </w:r>
    </w:p>
    <w:p w:rsidR="009E52AC" w:rsidRDefault="001D5A20" w:rsidP="00B964FC">
      <w:pPr>
        <w:spacing w:line="360" w:lineRule="auto"/>
        <w:ind w:firstLine="2268"/>
        <w:jc w:val="both"/>
        <w:rPr>
          <w:rFonts w:ascii="Calibri" w:hAnsi="Calibri"/>
          <w:sz w:val="22"/>
          <w:szCs w:val="22"/>
        </w:rPr>
      </w:pPr>
      <w:r>
        <w:rPr>
          <w:rFonts w:ascii="Calibri" w:hAnsi="Calibri"/>
          <w:sz w:val="22"/>
          <w:szCs w:val="22"/>
        </w:rPr>
        <w:t xml:space="preserve">No Estado do Rio Grande do Sul, a </w:t>
      </w:r>
      <w:r w:rsidR="00061226" w:rsidRPr="00061226">
        <w:rPr>
          <w:rFonts w:ascii="Calibri" w:hAnsi="Calibri"/>
          <w:sz w:val="22"/>
          <w:szCs w:val="22"/>
        </w:rPr>
        <w:t>L</w:t>
      </w:r>
      <w:r w:rsidR="005E56BA">
        <w:rPr>
          <w:rFonts w:ascii="Calibri" w:hAnsi="Calibri"/>
          <w:sz w:val="22"/>
          <w:szCs w:val="22"/>
        </w:rPr>
        <w:t>ei</w:t>
      </w:r>
      <w:r w:rsidR="00061226" w:rsidRPr="00061226">
        <w:rPr>
          <w:rFonts w:ascii="Calibri" w:hAnsi="Calibri"/>
          <w:sz w:val="22"/>
          <w:szCs w:val="22"/>
        </w:rPr>
        <w:t xml:space="preserve"> C</w:t>
      </w:r>
      <w:r w:rsidR="005E56BA">
        <w:rPr>
          <w:rFonts w:ascii="Calibri" w:hAnsi="Calibri"/>
          <w:sz w:val="22"/>
          <w:szCs w:val="22"/>
        </w:rPr>
        <w:t>omplementar</w:t>
      </w:r>
      <w:r w:rsidR="00061226" w:rsidRPr="00061226">
        <w:rPr>
          <w:rFonts w:ascii="Calibri" w:hAnsi="Calibri"/>
          <w:sz w:val="22"/>
          <w:szCs w:val="22"/>
        </w:rPr>
        <w:t xml:space="preserve"> </w:t>
      </w:r>
      <w:r w:rsidR="005E56BA">
        <w:rPr>
          <w:rFonts w:ascii="Calibri" w:hAnsi="Calibri"/>
          <w:sz w:val="22"/>
          <w:szCs w:val="22"/>
        </w:rPr>
        <w:t>n</w:t>
      </w:r>
      <w:r w:rsidR="00061226" w:rsidRPr="00061226">
        <w:rPr>
          <w:rFonts w:ascii="Calibri" w:hAnsi="Calibri"/>
          <w:sz w:val="22"/>
          <w:szCs w:val="22"/>
        </w:rPr>
        <w:t xml:space="preserve">º 14.376, </w:t>
      </w:r>
      <w:r w:rsidR="005E56BA">
        <w:rPr>
          <w:rFonts w:ascii="Calibri" w:hAnsi="Calibri"/>
          <w:sz w:val="22"/>
          <w:szCs w:val="22"/>
        </w:rPr>
        <w:t xml:space="preserve">de </w:t>
      </w:r>
      <w:r w:rsidR="00061226" w:rsidRPr="00061226">
        <w:rPr>
          <w:rFonts w:ascii="Calibri" w:hAnsi="Calibri"/>
          <w:sz w:val="22"/>
          <w:szCs w:val="22"/>
        </w:rPr>
        <w:t xml:space="preserve">26 </w:t>
      </w:r>
      <w:r w:rsidR="005E56BA">
        <w:rPr>
          <w:rFonts w:ascii="Calibri" w:hAnsi="Calibri"/>
          <w:sz w:val="22"/>
          <w:szCs w:val="22"/>
        </w:rPr>
        <w:t>de dezembro de</w:t>
      </w:r>
      <w:r w:rsidR="00061226" w:rsidRPr="00061226">
        <w:rPr>
          <w:rFonts w:ascii="Calibri" w:hAnsi="Calibri"/>
          <w:sz w:val="22"/>
          <w:szCs w:val="22"/>
        </w:rPr>
        <w:t xml:space="preserve"> 2013</w:t>
      </w:r>
      <w:r>
        <w:rPr>
          <w:rFonts w:ascii="Calibri" w:hAnsi="Calibri"/>
          <w:sz w:val="22"/>
          <w:szCs w:val="22"/>
        </w:rPr>
        <w:t>,</w:t>
      </w:r>
      <w:r w:rsidR="005E56BA">
        <w:rPr>
          <w:rFonts w:ascii="Calibri" w:hAnsi="Calibri"/>
          <w:sz w:val="22"/>
          <w:szCs w:val="22"/>
        </w:rPr>
        <w:t xml:space="preserve"> </w:t>
      </w:r>
      <w:r>
        <w:rPr>
          <w:rFonts w:ascii="Calibri" w:hAnsi="Calibri"/>
          <w:sz w:val="22"/>
          <w:szCs w:val="22"/>
        </w:rPr>
        <w:t>e</w:t>
      </w:r>
      <w:r w:rsidR="005E56BA" w:rsidRPr="005E56BA">
        <w:rPr>
          <w:rFonts w:ascii="Calibri" w:hAnsi="Calibri"/>
          <w:sz w:val="22"/>
          <w:szCs w:val="22"/>
        </w:rPr>
        <w:t>stabelece normas sobre Segurança, Prevenção</w:t>
      </w:r>
      <w:r w:rsidR="005E56BA">
        <w:rPr>
          <w:rFonts w:ascii="Calibri" w:hAnsi="Calibri"/>
          <w:sz w:val="22"/>
          <w:szCs w:val="22"/>
        </w:rPr>
        <w:t xml:space="preserve"> </w:t>
      </w:r>
      <w:r w:rsidR="005E56BA" w:rsidRPr="005E56BA">
        <w:rPr>
          <w:rFonts w:ascii="Calibri" w:hAnsi="Calibri"/>
          <w:sz w:val="22"/>
          <w:szCs w:val="22"/>
        </w:rPr>
        <w:t>e Proteção contra Incêndios nas edificações e</w:t>
      </w:r>
      <w:r w:rsidR="005E56BA">
        <w:rPr>
          <w:rFonts w:ascii="Calibri" w:hAnsi="Calibri"/>
          <w:sz w:val="22"/>
          <w:szCs w:val="22"/>
        </w:rPr>
        <w:t xml:space="preserve"> </w:t>
      </w:r>
      <w:r w:rsidR="005E56BA" w:rsidRPr="005E56BA">
        <w:rPr>
          <w:rFonts w:ascii="Calibri" w:hAnsi="Calibri"/>
          <w:sz w:val="22"/>
          <w:szCs w:val="22"/>
        </w:rPr>
        <w:t>áreas de risco de incêndio e dá outras providências.</w:t>
      </w:r>
      <w:r>
        <w:rPr>
          <w:rFonts w:ascii="Calibri" w:hAnsi="Calibri"/>
          <w:sz w:val="22"/>
          <w:szCs w:val="22"/>
        </w:rPr>
        <w:t xml:space="preserve"> </w:t>
      </w:r>
      <w:r w:rsidR="009E52AC">
        <w:rPr>
          <w:rFonts w:ascii="Calibri" w:hAnsi="Calibri"/>
          <w:sz w:val="22"/>
          <w:szCs w:val="22"/>
        </w:rPr>
        <w:t xml:space="preserve">Nesta lei complementar, verifica-se, com destaque para o seu art. 10, que </w:t>
      </w:r>
      <w:r w:rsidR="009E52AC" w:rsidRPr="009E52AC">
        <w:rPr>
          <w:rFonts w:ascii="Calibri" w:hAnsi="Calibri"/>
          <w:b/>
          <w:sz w:val="22"/>
          <w:szCs w:val="22"/>
        </w:rPr>
        <w:t xml:space="preserve">compete ao Corpo de Bombeiros Militar do Rio Grande do Sul – CBMRS –, </w:t>
      </w:r>
      <w:r w:rsidR="009E52AC" w:rsidRPr="00CA6830">
        <w:rPr>
          <w:rFonts w:ascii="Calibri" w:hAnsi="Calibri"/>
          <w:b/>
          <w:sz w:val="22"/>
          <w:szCs w:val="22"/>
          <w:u w:val="single"/>
        </w:rPr>
        <w:t>ouvido seu corpo técnico, regulamentar</w:t>
      </w:r>
      <w:r w:rsidR="009E52AC" w:rsidRPr="009E52AC">
        <w:rPr>
          <w:rFonts w:ascii="Calibri" w:hAnsi="Calibri"/>
          <w:b/>
          <w:sz w:val="22"/>
          <w:szCs w:val="22"/>
        </w:rPr>
        <w:t xml:space="preserve">, </w:t>
      </w:r>
      <w:r w:rsidR="009E52AC" w:rsidRPr="00CA6830">
        <w:rPr>
          <w:rFonts w:ascii="Calibri" w:hAnsi="Calibri"/>
          <w:b/>
          <w:sz w:val="22"/>
          <w:szCs w:val="22"/>
          <w:u w:val="single"/>
        </w:rPr>
        <w:t>analisar, vistoriar, fiscalizar</w:t>
      </w:r>
      <w:r w:rsidR="009E52AC" w:rsidRPr="009E52AC">
        <w:rPr>
          <w:rFonts w:ascii="Calibri" w:hAnsi="Calibri"/>
          <w:b/>
          <w:sz w:val="22"/>
          <w:szCs w:val="22"/>
        </w:rPr>
        <w:t xml:space="preserve">, aprovar as medidas de segurança, </w:t>
      </w:r>
      <w:r w:rsidR="009E52AC" w:rsidRPr="00CA6830">
        <w:rPr>
          <w:rFonts w:ascii="Calibri" w:hAnsi="Calibri"/>
          <w:b/>
          <w:sz w:val="22"/>
          <w:szCs w:val="22"/>
          <w:u w:val="single"/>
        </w:rPr>
        <w:t>expedir o Alvará de Prevenção e Proteção contra Incêndio</w:t>
      </w:r>
      <w:r w:rsidR="009E52AC" w:rsidRPr="009E52AC">
        <w:rPr>
          <w:rFonts w:ascii="Calibri" w:hAnsi="Calibri"/>
          <w:b/>
          <w:sz w:val="22"/>
          <w:szCs w:val="22"/>
        </w:rPr>
        <w:t xml:space="preserve"> – APPCI – e aplicar as sanções previstas nesta Lei Complementar, bem como estudar e pesquisar medidas de segurança contra incêndio em edificações e áreas de risco de incêndio</w:t>
      </w:r>
      <w:r w:rsidR="009E52AC" w:rsidRPr="009E52AC">
        <w:rPr>
          <w:rFonts w:ascii="Calibri" w:hAnsi="Calibri"/>
          <w:sz w:val="22"/>
          <w:szCs w:val="22"/>
        </w:rPr>
        <w:t>.</w:t>
      </w:r>
    </w:p>
    <w:p w:rsidR="00B964FC" w:rsidRDefault="00CA6830" w:rsidP="00B964FC">
      <w:pPr>
        <w:spacing w:line="360" w:lineRule="auto"/>
        <w:ind w:firstLine="2268"/>
        <w:jc w:val="both"/>
        <w:rPr>
          <w:rFonts w:ascii="Calibri" w:hAnsi="Calibri"/>
          <w:sz w:val="22"/>
          <w:szCs w:val="22"/>
        </w:rPr>
      </w:pPr>
      <w:r>
        <w:rPr>
          <w:rFonts w:ascii="Calibri" w:hAnsi="Calibri"/>
          <w:sz w:val="22"/>
          <w:szCs w:val="22"/>
        </w:rPr>
        <w:t>A</w:t>
      </w:r>
      <w:r w:rsidR="009E52AC">
        <w:rPr>
          <w:rFonts w:ascii="Calibri" w:hAnsi="Calibri"/>
          <w:sz w:val="22"/>
          <w:szCs w:val="22"/>
        </w:rPr>
        <w:t xml:space="preserve"> Lei Complementar</w:t>
      </w:r>
      <w:r>
        <w:rPr>
          <w:rFonts w:ascii="Calibri" w:hAnsi="Calibri"/>
          <w:sz w:val="22"/>
          <w:szCs w:val="22"/>
        </w:rPr>
        <w:t xml:space="preserve"> </w:t>
      </w:r>
      <w:r w:rsidR="0034662A">
        <w:rPr>
          <w:rFonts w:ascii="Calibri" w:hAnsi="Calibri"/>
          <w:sz w:val="22"/>
          <w:szCs w:val="22"/>
        </w:rPr>
        <w:t xml:space="preserve">(art. 6º, XV) </w:t>
      </w:r>
      <w:r>
        <w:rPr>
          <w:rFonts w:ascii="Calibri" w:hAnsi="Calibri"/>
          <w:sz w:val="22"/>
          <w:szCs w:val="22"/>
        </w:rPr>
        <w:t>informa</w:t>
      </w:r>
      <w:r w:rsidR="009E52AC">
        <w:rPr>
          <w:rFonts w:ascii="Calibri" w:hAnsi="Calibri"/>
          <w:sz w:val="22"/>
          <w:szCs w:val="22"/>
        </w:rPr>
        <w:t xml:space="preserve"> que o corpo técnico do Corpo de Bombeiros Militar do Rio Grande do Sul </w:t>
      </w:r>
      <w:r w:rsidR="009E52AC" w:rsidRPr="00B964FC">
        <w:rPr>
          <w:rFonts w:ascii="Calibri" w:hAnsi="Calibri"/>
          <w:b/>
          <w:sz w:val="22"/>
          <w:szCs w:val="22"/>
        </w:rPr>
        <w:t>é composto pelos oficiais do Corpo de Bombeiros Militar detentores do Curso de Especialização e/ou por engenheiros e arquitetos do quadro de oficiais militares ou contratados pelo órgão</w:t>
      </w:r>
      <w:r w:rsidR="009E52AC" w:rsidRPr="009E52AC">
        <w:rPr>
          <w:rFonts w:ascii="Calibri" w:hAnsi="Calibri"/>
          <w:sz w:val="22"/>
          <w:szCs w:val="22"/>
        </w:rPr>
        <w:t>.</w:t>
      </w:r>
      <w:r w:rsidR="009E52AC">
        <w:rPr>
          <w:rFonts w:ascii="Calibri" w:hAnsi="Calibri"/>
          <w:sz w:val="22"/>
          <w:szCs w:val="22"/>
        </w:rPr>
        <w:t xml:space="preserve"> </w:t>
      </w:r>
    </w:p>
    <w:p w:rsidR="00856669" w:rsidRDefault="00A87677" w:rsidP="00B964FC">
      <w:pPr>
        <w:spacing w:line="360" w:lineRule="auto"/>
        <w:ind w:firstLine="2268"/>
        <w:jc w:val="both"/>
        <w:rPr>
          <w:rFonts w:ascii="Calibri" w:hAnsi="Calibri"/>
          <w:sz w:val="22"/>
          <w:szCs w:val="22"/>
        </w:rPr>
      </w:pPr>
      <w:r>
        <w:rPr>
          <w:rFonts w:ascii="Calibri" w:hAnsi="Calibri"/>
          <w:sz w:val="22"/>
          <w:szCs w:val="22"/>
        </w:rPr>
        <w:t xml:space="preserve">Desse modo, trata-se o Corpo de Bombeiros </w:t>
      </w:r>
      <w:r w:rsidR="00856669">
        <w:rPr>
          <w:rFonts w:ascii="Calibri" w:hAnsi="Calibri"/>
          <w:sz w:val="22"/>
          <w:szCs w:val="22"/>
        </w:rPr>
        <w:t xml:space="preserve">Militar do Rio Grande do Sul </w:t>
      </w:r>
      <w:r>
        <w:rPr>
          <w:rFonts w:ascii="Calibri" w:hAnsi="Calibri"/>
          <w:sz w:val="22"/>
          <w:szCs w:val="22"/>
        </w:rPr>
        <w:t xml:space="preserve">de órgão competente e qualificado para analisar o </w:t>
      </w:r>
      <w:r w:rsidRPr="009E52AC">
        <w:rPr>
          <w:rFonts w:ascii="Calibri" w:hAnsi="Calibri"/>
          <w:sz w:val="22"/>
          <w:szCs w:val="22"/>
        </w:rPr>
        <w:t>Projeto de Prevenção e Proteção Contra Incêndio</w:t>
      </w:r>
      <w:r>
        <w:rPr>
          <w:rFonts w:ascii="Calibri" w:hAnsi="Calibri"/>
          <w:sz w:val="22"/>
          <w:szCs w:val="22"/>
        </w:rPr>
        <w:t xml:space="preserve"> (</w:t>
      </w:r>
      <w:proofErr w:type="spellStart"/>
      <w:r w:rsidRPr="009E52AC">
        <w:rPr>
          <w:rFonts w:ascii="Calibri" w:hAnsi="Calibri"/>
          <w:sz w:val="22"/>
          <w:szCs w:val="22"/>
        </w:rPr>
        <w:t>PrPCI</w:t>
      </w:r>
      <w:proofErr w:type="spellEnd"/>
      <w:r>
        <w:rPr>
          <w:rFonts w:ascii="Calibri" w:hAnsi="Calibri"/>
          <w:sz w:val="22"/>
          <w:szCs w:val="22"/>
        </w:rPr>
        <w:t>)</w:t>
      </w:r>
      <w:r w:rsidRPr="009E52AC">
        <w:rPr>
          <w:rFonts w:ascii="Calibri" w:hAnsi="Calibri"/>
          <w:sz w:val="22"/>
          <w:szCs w:val="22"/>
        </w:rPr>
        <w:t xml:space="preserve"> </w:t>
      </w:r>
      <w:r>
        <w:rPr>
          <w:rFonts w:ascii="Calibri" w:hAnsi="Calibri"/>
          <w:sz w:val="22"/>
          <w:szCs w:val="22"/>
        </w:rPr>
        <w:t>elaborado por arquitetos e enge</w:t>
      </w:r>
      <w:r w:rsidR="00CA6830">
        <w:rPr>
          <w:rFonts w:ascii="Calibri" w:hAnsi="Calibri"/>
          <w:sz w:val="22"/>
          <w:szCs w:val="22"/>
        </w:rPr>
        <w:t>n</w:t>
      </w:r>
      <w:r>
        <w:rPr>
          <w:rFonts w:ascii="Calibri" w:hAnsi="Calibri"/>
          <w:sz w:val="22"/>
          <w:szCs w:val="22"/>
        </w:rPr>
        <w:t>heiros.</w:t>
      </w:r>
      <w:r w:rsidR="00CA6830">
        <w:rPr>
          <w:rFonts w:ascii="Calibri" w:hAnsi="Calibri"/>
          <w:sz w:val="22"/>
          <w:szCs w:val="22"/>
        </w:rPr>
        <w:t xml:space="preserve"> </w:t>
      </w:r>
    </w:p>
    <w:p w:rsidR="00856669" w:rsidRDefault="00856669" w:rsidP="00B964FC">
      <w:pPr>
        <w:spacing w:line="360" w:lineRule="auto"/>
        <w:ind w:firstLine="2268"/>
        <w:jc w:val="both"/>
        <w:rPr>
          <w:rFonts w:ascii="Calibri" w:hAnsi="Calibri"/>
          <w:sz w:val="22"/>
          <w:szCs w:val="22"/>
        </w:rPr>
      </w:pPr>
      <w:r>
        <w:rPr>
          <w:rFonts w:ascii="Calibri" w:hAnsi="Calibri"/>
          <w:sz w:val="22"/>
          <w:szCs w:val="22"/>
        </w:rPr>
        <w:t>Necessário destacar que o Corpo de Bombeiros Militar poderá firmar convênios com o CREA-RS e CAU/RS para a análise de Projetos de Prevenção (</w:t>
      </w:r>
      <w:proofErr w:type="spellStart"/>
      <w:r>
        <w:rPr>
          <w:rFonts w:ascii="Calibri" w:hAnsi="Calibri"/>
          <w:sz w:val="22"/>
          <w:szCs w:val="22"/>
        </w:rPr>
        <w:t>PrPCI</w:t>
      </w:r>
      <w:proofErr w:type="spellEnd"/>
      <w:r>
        <w:rPr>
          <w:rFonts w:ascii="Calibri" w:hAnsi="Calibri"/>
          <w:sz w:val="22"/>
          <w:szCs w:val="22"/>
        </w:rPr>
        <w:t>). Esta possibilidade está</w:t>
      </w:r>
      <w:r w:rsidR="00CA6830">
        <w:rPr>
          <w:rFonts w:ascii="Calibri" w:hAnsi="Calibri"/>
          <w:sz w:val="22"/>
          <w:szCs w:val="22"/>
        </w:rPr>
        <w:t xml:space="preserve"> previs</w:t>
      </w:r>
      <w:r>
        <w:rPr>
          <w:rFonts w:ascii="Calibri" w:hAnsi="Calibri"/>
          <w:sz w:val="22"/>
          <w:szCs w:val="22"/>
        </w:rPr>
        <w:t>ta</w:t>
      </w:r>
      <w:r w:rsidR="00CA6830">
        <w:rPr>
          <w:rFonts w:ascii="Calibri" w:hAnsi="Calibri"/>
          <w:sz w:val="22"/>
          <w:szCs w:val="22"/>
        </w:rPr>
        <w:t xml:space="preserve"> no art. 53 da Lei Complementar</w:t>
      </w:r>
      <w:r>
        <w:rPr>
          <w:rFonts w:ascii="Calibri" w:hAnsi="Calibri"/>
          <w:sz w:val="22"/>
          <w:szCs w:val="22"/>
        </w:rPr>
        <w:t xml:space="preserve">. Os convênios seriam tão somente para a análise, pois a emissão do alvará (APPCI) e a vistoria são de competência exclusiva do Corpo de Bombeiros. </w:t>
      </w:r>
    </w:p>
    <w:p w:rsidR="0034662A" w:rsidRDefault="00856669" w:rsidP="00B964FC">
      <w:pPr>
        <w:spacing w:line="360" w:lineRule="auto"/>
        <w:ind w:firstLine="2268"/>
        <w:jc w:val="both"/>
        <w:rPr>
          <w:rFonts w:ascii="Calibri" w:hAnsi="Calibri"/>
          <w:sz w:val="22"/>
          <w:szCs w:val="22"/>
        </w:rPr>
      </w:pPr>
      <w:r>
        <w:rPr>
          <w:rFonts w:ascii="Calibri" w:hAnsi="Calibri"/>
          <w:sz w:val="22"/>
          <w:szCs w:val="22"/>
        </w:rPr>
        <w:t xml:space="preserve">Até o momento, todavia, não há </w:t>
      </w:r>
      <w:r w:rsidR="00317C00">
        <w:rPr>
          <w:rFonts w:ascii="Calibri" w:hAnsi="Calibri"/>
          <w:sz w:val="22"/>
          <w:szCs w:val="22"/>
        </w:rPr>
        <w:t>c</w:t>
      </w:r>
      <w:r>
        <w:rPr>
          <w:rFonts w:ascii="Calibri" w:hAnsi="Calibri"/>
          <w:sz w:val="22"/>
          <w:szCs w:val="22"/>
        </w:rPr>
        <w:t>onvênio desta natureza entre o CAU/RS e o Corpo de Bombeiros.</w:t>
      </w:r>
      <w:r w:rsidR="00317C00">
        <w:rPr>
          <w:rFonts w:ascii="Calibri" w:hAnsi="Calibri"/>
          <w:sz w:val="22"/>
          <w:szCs w:val="22"/>
        </w:rPr>
        <w:t xml:space="preserve"> De outra banda, realizou-se</w:t>
      </w:r>
      <w:r w:rsidR="00610280">
        <w:rPr>
          <w:rFonts w:ascii="Calibri" w:hAnsi="Calibri"/>
          <w:sz w:val="22"/>
          <w:szCs w:val="22"/>
        </w:rPr>
        <w:t>,</w:t>
      </w:r>
      <w:r w:rsidR="00317C00">
        <w:rPr>
          <w:rFonts w:ascii="Calibri" w:hAnsi="Calibri"/>
          <w:sz w:val="22"/>
          <w:szCs w:val="22"/>
        </w:rPr>
        <w:t xml:space="preserve"> em outubro passado</w:t>
      </w:r>
      <w:r w:rsidR="00610280">
        <w:rPr>
          <w:rFonts w:ascii="Calibri" w:hAnsi="Calibri"/>
          <w:sz w:val="22"/>
          <w:szCs w:val="22"/>
        </w:rPr>
        <w:t>,</w:t>
      </w:r>
      <w:r w:rsidR="00317C00">
        <w:rPr>
          <w:rFonts w:ascii="Calibri" w:hAnsi="Calibri"/>
          <w:sz w:val="22"/>
          <w:szCs w:val="22"/>
        </w:rPr>
        <w:t xml:space="preserve"> reunião </w:t>
      </w:r>
      <w:r w:rsidR="00610280">
        <w:rPr>
          <w:rFonts w:ascii="Calibri" w:hAnsi="Calibri"/>
          <w:sz w:val="22"/>
          <w:szCs w:val="22"/>
        </w:rPr>
        <w:t>com o</w:t>
      </w:r>
      <w:r w:rsidR="00317C00">
        <w:rPr>
          <w:rFonts w:ascii="Calibri" w:hAnsi="Calibri"/>
          <w:sz w:val="22"/>
          <w:szCs w:val="22"/>
        </w:rPr>
        <w:t xml:space="preserve"> Corpo de Bombeiros de Porto Alegre no sentido de que houvesse vagas para arquitetos no pró</w:t>
      </w:r>
      <w:r w:rsidR="00610280">
        <w:rPr>
          <w:rFonts w:ascii="Calibri" w:hAnsi="Calibri"/>
          <w:sz w:val="22"/>
          <w:szCs w:val="22"/>
        </w:rPr>
        <w:t xml:space="preserve">ximo concurso público. Embora não tenha havido um comprometimento oficial </w:t>
      </w:r>
      <w:r w:rsidR="0034662A">
        <w:rPr>
          <w:rFonts w:ascii="Calibri" w:hAnsi="Calibri"/>
          <w:sz w:val="22"/>
          <w:szCs w:val="22"/>
        </w:rPr>
        <w:t xml:space="preserve">por parte do Corpo de Bombeiros, naquela ocasião, existe o entendimento, tanto do CAU/RS quanto daquela instituição, de que tal cooperação é salutar para o melhor andamento dos processos. </w:t>
      </w:r>
    </w:p>
    <w:p w:rsidR="00061226" w:rsidRDefault="00061226" w:rsidP="004A2EE0">
      <w:pPr>
        <w:spacing w:line="360" w:lineRule="auto"/>
        <w:ind w:firstLine="2268"/>
        <w:jc w:val="both"/>
        <w:rPr>
          <w:rFonts w:ascii="Calibri" w:hAnsi="Calibri"/>
          <w:sz w:val="22"/>
          <w:szCs w:val="22"/>
        </w:rPr>
      </w:pPr>
    </w:p>
    <w:p w:rsidR="00344DD0" w:rsidRPr="00CD5C8B" w:rsidRDefault="00344DD0" w:rsidP="00E879ED">
      <w:pPr>
        <w:spacing w:line="360" w:lineRule="auto"/>
        <w:ind w:firstLine="2268"/>
        <w:jc w:val="both"/>
        <w:rPr>
          <w:rFonts w:ascii="Calibri" w:hAnsi="Calibri"/>
          <w:b/>
          <w:sz w:val="22"/>
          <w:szCs w:val="22"/>
        </w:rPr>
      </w:pPr>
      <w:r w:rsidRPr="00CD5C8B">
        <w:rPr>
          <w:rFonts w:ascii="Calibri" w:hAnsi="Calibri"/>
          <w:b/>
          <w:sz w:val="22"/>
          <w:szCs w:val="22"/>
        </w:rPr>
        <w:t>III – Conclusão:</w:t>
      </w:r>
    </w:p>
    <w:p w:rsidR="008D5AB8" w:rsidRDefault="002D6AF7" w:rsidP="001F6FE2">
      <w:pPr>
        <w:spacing w:line="360" w:lineRule="auto"/>
        <w:ind w:firstLine="2268"/>
        <w:jc w:val="both"/>
        <w:rPr>
          <w:rFonts w:ascii="Calibri" w:hAnsi="Calibri"/>
          <w:sz w:val="22"/>
          <w:szCs w:val="22"/>
        </w:rPr>
      </w:pPr>
      <w:r>
        <w:rPr>
          <w:rFonts w:ascii="Calibri" w:hAnsi="Calibri"/>
          <w:sz w:val="22"/>
          <w:szCs w:val="22"/>
        </w:rPr>
        <w:t xml:space="preserve">Isso posto, </w:t>
      </w:r>
      <w:r w:rsidR="008520EF">
        <w:rPr>
          <w:rFonts w:ascii="Calibri" w:hAnsi="Calibri"/>
          <w:sz w:val="22"/>
          <w:szCs w:val="22"/>
        </w:rPr>
        <w:t>a Assessoria Jurídica do CAU/RS opina pel</w:t>
      </w:r>
      <w:r w:rsidR="004A2EE0">
        <w:rPr>
          <w:rFonts w:ascii="Calibri" w:hAnsi="Calibri"/>
          <w:sz w:val="22"/>
          <w:szCs w:val="22"/>
        </w:rPr>
        <w:t xml:space="preserve">o </w:t>
      </w:r>
      <w:r w:rsidR="00AB6BC1">
        <w:rPr>
          <w:rFonts w:ascii="Calibri" w:hAnsi="Calibri"/>
          <w:sz w:val="22"/>
          <w:szCs w:val="22"/>
        </w:rPr>
        <w:t>arquivamento</w:t>
      </w:r>
      <w:r w:rsidR="004A2EE0">
        <w:rPr>
          <w:rFonts w:ascii="Calibri" w:hAnsi="Calibri"/>
          <w:sz w:val="22"/>
          <w:szCs w:val="22"/>
        </w:rPr>
        <w:t xml:space="preserve"> d</w:t>
      </w:r>
      <w:r w:rsidR="00856669">
        <w:rPr>
          <w:rFonts w:ascii="Calibri" w:hAnsi="Calibri"/>
          <w:sz w:val="22"/>
          <w:szCs w:val="22"/>
        </w:rPr>
        <w:t>a</w:t>
      </w:r>
      <w:r w:rsidR="00B95473">
        <w:rPr>
          <w:rFonts w:ascii="Calibri" w:hAnsi="Calibri"/>
          <w:sz w:val="22"/>
          <w:szCs w:val="22"/>
        </w:rPr>
        <w:t xml:space="preserve"> </w:t>
      </w:r>
      <w:r w:rsidR="00856669">
        <w:rPr>
          <w:rFonts w:ascii="Calibri" w:hAnsi="Calibri"/>
          <w:sz w:val="22"/>
          <w:szCs w:val="22"/>
        </w:rPr>
        <w:t>Denúncia nº 2472</w:t>
      </w:r>
      <w:r w:rsidR="00795804">
        <w:rPr>
          <w:rFonts w:ascii="Calibri" w:hAnsi="Calibri"/>
          <w:sz w:val="22"/>
          <w:szCs w:val="22"/>
        </w:rPr>
        <w:t xml:space="preserve">, uma vez que </w:t>
      </w:r>
      <w:r w:rsidR="00856669">
        <w:rPr>
          <w:rFonts w:ascii="Calibri" w:hAnsi="Calibri"/>
          <w:sz w:val="22"/>
          <w:szCs w:val="22"/>
        </w:rPr>
        <w:t>não há fato irregular a fiscalizar</w:t>
      </w:r>
      <w:r w:rsidR="00A02E13">
        <w:rPr>
          <w:rFonts w:ascii="Calibri" w:hAnsi="Calibri"/>
          <w:sz w:val="22"/>
          <w:szCs w:val="22"/>
        </w:rPr>
        <w:t>.</w:t>
      </w:r>
      <w:r w:rsidR="008D5AB8">
        <w:rPr>
          <w:rFonts w:ascii="Calibri" w:hAnsi="Calibri"/>
          <w:sz w:val="22"/>
          <w:szCs w:val="22"/>
        </w:rPr>
        <w:t xml:space="preserve"> </w:t>
      </w:r>
    </w:p>
    <w:p w:rsidR="00856669" w:rsidRDefault="00856669" w:rsidP="00264A1A">
      <w:pPr>
        <w:spacing w:line="360" w:lineRule="auto"/>
        <w:ind w:firstLine="2268"/>
        <w:jc w:val="both"/>
        <w:rPr>
          <w:rFonts w:ascii="Calibri" w:hAnsi="Calibri"/>
          <w:sz w:val="22"/>
          <w:szCs w:val="22"/>
        </w:rPr>
      </w:pP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E744AA">
            <w:rPr>
              <w:rFonts w:ascii="Calibri" w:hAnsi="Calibri"/>
              <w:sz w:val="22"/>
              <w:szCs w:val="22"/>
            </w:rPr>
            <w:t>22 de janeiro de 2015</w:t>
          </w:r>
        </w:sdtContent>
      </w:sdt>
      <w:r>
        <w:rPr>
          <w:rFonts w:ascii="Calibri" w:hAnsi="Calibri"/>
          <w:sz w:val="22"/>
          <w:szCs w:val="22"/>
        </w:rPr>
        <w:t>.</w:t>
      </w:r>
    </w:p>
    <w:p w:rsidR="00714A9B" w:rsidRDefault="00714A9B" w:rsidP="00264A1A">
      <w:pPr>
        <w:spacing w:line="360" w:lineRule="auto"/>
        <w:ind w:firstLine="2268"/>
        <w:jc w:val="both"/>
        <w:rPr>
          <w:rFonts w:ascii="Calibri" w:hAnsi="Calibri"/>
          <w:sz w:val="22"/>
          <w:szCs w:val="22"/>
        </w:rPr>
      </w:pPr>
    </w:p>
    <w:p w:rsidR="00856669" w:rsidRDefault="00856669"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B95473" w:rsidRDefault="00B95473" w:rsidP="00252C31">
      <w:pPr>
        <w:spacing w:line="360" w:lineRule="auto"/>
        <w:jc w:val="both"/>
        <w:rPr>
          <w:rFonts w:ascii="Calibri" w:hAnsi="Calibri"/>
          <w:sz w:val="22"/>
          <w:szCs w:val="22"/>
        </w:rPr>
      </w:pPr>
    </w:p>
    <w:p w:rsidR="00856669" w:rsidRDefault="00856669" w:rsidP="00252C31">
      <w:pPr>
        <w:spacing w:line="360" w:lineRule="auto"/>
        <w:jc w:val="both"/>
        <w:rPr>
          <w:rFonts w:ascii="Calibri" w:hAnsi="Calibri"/>
          <w:sz w:val="22"/>
          <w:szCs w:val="22"/>
        </w:rPr>
      </w:pPr>
    </w:p>
    <w:p w:rsidR="00856669" w:rsidRDefault="00856669" w:rsidP="00252C31">
      <w:pPr>
        <w:spacing w:line="360" w:lineRule="auto"/>
        <w:jc w:val="both"/>
        <w:rPr>
          <w:rFonts w:ascii="Calibri" w:hAnsi="Calibri"/>
          <w:sz w:val="22"/>
          <w:szCs w:val="22"/>
        </w:rPr>
      </w:pPr>
    </w:p>
    <w:p w:rsidR="0034662A" w:rsidRDefault="0034662A" w:rsidP="00252C31">
      <w:pPr>
        <w:spacing w:line="360" w:lineRule="auto"/>
        <w:jc w:val="both"/>
        <w:rPr>
          <w:rFonts w:ascii="Calibri" w:hAnsi="Calibri"/>
          <w:sz w:val="22"/>
          <w:szCs w:val="22"/>
        </w:rPr>
      </w:pPr>
    </w:p>
    <w:p w:rsidR="0034662A" w:rsidRDefault="0034662A"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E744AA">
            <w:rPr>
              <w:rFonts w:ascii="Calibri" w:hAnsi="Calibri"/>
              <w:sz w:val="22"/>
              <w:szCs w:val="22"/>
            </w:rPr>
            <w:t>018</w:t>
          </w:r>
        </w:sdtContent>
      </w:sdt>
      <w:r>
        <w:rPr>
          <w:rFonts w:ascii="Calibri" w:hAnsi="Calibri"/>
          <w:sz w:val="22"/>
          <w:szCs w:val="22"/>
        </w:rPr>
        <w:t xml:space="preserve"> – FISCALIZAÇÃO – </w:t>
      </w:r>
      <w:sdt>
        <w:sdtPr>
          <w:rPr>
            <w:rFonts w:ascii="Calibri" w:hAnsi="Calibri"/>
            <w:sz w:val="22"/>
            <w:szCs w:val="22"/>
          </w:rPr>
          <w:alias w:val="Data de Publicação"/>
          <w:tag w:val=""/>
          <w:id w:val="-116537304"/>
          <w:lock w:val="sdtContentLocked"/>
          <w:placeholder>
            <w:docPart w:val="69FC3F810E6B4800B3C8F5596FABA002"/>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E744AA">
            <w:rPr>
              <w:rFonts w:ascii="Calibri" w:hAnsi="Calibri"/>
              <w:sz w:val="22"/>
              <w:szCs w:val="22"/>
            </w:rPr>
            <w:t>22 de janeiro de 2015</w:t>
          </w:r>
        </w:sdtContent>
      </w:sdt>
      <w:r>
        <w:rPr>
          <w:rFonts w:ascii="Calibri" w:hAnsi="Calibri"/>
          <w:sz w:val="22"/>
          <w:szCs w:val="22"/>
        </w:rPr>
        <w:t>.</w:t>
      </w:r>
    </w:p>
    <w:p w:rsidR="008C7927" w:rsidRPr="008C7927" w:rsidRDefault="00856669" w:rsidP="008C7927">
      <w:pPr>
        <w:spacing w:line="360" w:lineRule="auto"/>
        <w:jc w:val="both"/>
        <w:rPr>
          <w:rFonts w:ascii="Calibri" w:hAnsi="Calibri"/>
          <w:sz w:val="22"/>
          <w:szCs w:val="22"/>
        </w:rPr>
      </w:pPr>
      <w:r>
        <w:rPr>
          <w:rFonts w:ascii="Calibri" w:hAnsi="Calibri"/>
          <w:sz w:val="22"/>
          <w:szCs w:val="22"/>
        </w:rPr>
        <w:t>Denúncia</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074B8C">
            <w:rPr>
              <w:rFonts w:ascii="Calibri" w:hAnsi="Calibri"/>
              <w:sz w:val="22"/>
              <w:szCs w:val="22"/>
            </w:rPr>
            <w:t>2472/2014</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w:t>
      </w:r>
      <w:r w:rsidR="003D2D8F">
        <w:rPr>
          <w:rFonts w:ascii="Calibri" w:hAnsi="Calibri"/>
          <w:sz w:val="22"/>
          <w:szCs w:val="22"/>
        </w:rPr>
        <w:t>o</w:t>
      </w:r>
      <w:r w:rsidR="00562B46">
        <w:rPr>
          <w:rFonts w:ascii="Calibri" w:hAnsi="Calibri"/>
          <w:sz w:val="22"/>
          <w:szCs w:val="22"/>
        </w:rPr>
        <w:t xml:space="preserve"> relator: </w:t>
      </w:r>
      <w:proofErr w:type="spellStart"/>
      <w:r w:rsidR="00562B46">
        <w:rPr>
          <w:rFonts w:ascii="Calibri" w:hAnsi="Calibri"/>
          <w:sz w:val="22"/>
          <w:szCs w:val="22"/>
        </w:rPr>
        <w:t>O</w:t>
      </w:r>
      <w:r w:rsidR="003D2D8F">
        <w:rPr>
          <w:rFonts w:ascii="Calibri" w:hAnsi="Calibri"/>
          <w:sz w:val="22"/>
          <w:szCs w:val="22"/>
        </w:rPr>
        <w:t>ritz</w:t>
      </w:r>
      <w:proofErr w:type="spellEnd"/>
      <w:r w:rsidR="003D2D8F">
        <w:rPr>
          <w:rFonts w:ascii="Calibri" w:hAnsi="Calibri"/>
          <w:sz w:val="22"/>
          <w:szCs w:val="22"/>
        </w:rPr>
        <w:t xml:space="preserve"> Adriano Adams de Campos</w:t>
      </w:r>
      <w:r w:rsidR="00562B46">
        <w:rPr>
          <w:rFonts w:ascii="Calibri" w:hAnsi="Calibri"/>
          <w:sz w:val="22"/>
          <w:szCs w:val="22"/>
        </w:rPr>
        <w:t>.</w:t>
      </w:r>
      <w:r>
        <w:rPr>
          <w:rFonts w:ascii="Calibri" w:hAnsi="Calibri"/>
          <w:sz w:val="22"/>
          <w:szCs w:val="22"/>
        </w:rPr>
        <w:t xml:space="preserve"> </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061226">
            <w:rPr>
              <w:rFonts w:ascii="Calibri" w:hAnsi="Calibri"/>
              <w:sz w:val="22"/>
              <w:szCs w:val="22"/>
            </w:rPr>
            <w:t>Raquel Kunzendorff</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8C4ED2" w:rsidRDefault="008C4ED2" w:rsidP="00252C31">
      <w:pPr>
        <w:spacing w:line="360" w:lineRule="auto"/>
        <w:ind w:firstLine="1134"/>
        <w:jc w:val="both"/>
        <w:rPr>
          <w:rFonts w:ascii="Calibri" w:hAnsi="Calibri"/>
          <w:sz w:val="22"/>
          <w:szCs w:val="22"/>
        </w:rPr>
      </w:pP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I - Relatório:</w:t>
      </w:r>
    </w:p>
    <w:p w:rsidR="0034662A" w:rsidRDefault="00A02E13" w:rsidP="0034662A">
      <w:pPr>
        <w:spacing w:line="360" w:lineRule="auto"/>
        <w:ind w:firstLine="2268"/>
        <w:jc w:val="both"/>
        <w:rPr>
          <w:rFonts w:ascii="Calibri" w:hAnsi="Calibri"/>
          <w:sz w:val="22"/>
          <w:szCs w:val="22"/>
        </w:rPr>
      </w:pPr>
      <w:r>
        <w:rPr>
          <w:rFonts w:ascii="Calibri" w:hAnsi="Calibri"/>
          <w:sz w:val="22"/>
          <w:szCs w:val="22"/>
        </w:rPr>
        <w:t xml:space="preserve">O </w:t>
      </w:r>
      <w:r>
        <w:rPr>
          <w:rFonts w:ascii="Calibri" w:hAnsi="Calibri"/>
          <w:b/>
          <w:sz w:val="22"/>
          <w:szCs w:val="22"/>
        </w:rPr>
        <w:t xml:space="preserve">processo administrativo </w:t>
      </w:r>
      <w:r w:rsidRPr="001E2989">
        <w:rPr>
          <w:rFonts w:ascii="Calibri" w:hAnsi="Calibri"/>
          <w:b/>
          <w:sz w:val="22"/>
          <w:szCs w:val="22"/>
        </w:rPr>
        <w:t xml:space="preserve">nº </w:t>
      </w:r>
      <w:sdt>
        <w:sdtPr>
          <w:rPr>
            <w:rFonts w:ascii="Calibri" w:hAnsi="Calibri"/>
            <w:b/>
            <w:sz w:val="22"/>
            <w:szCs w:val="22"/>
          </w:rPr>
          <w:alias w:val="Assunto"/>
          <w:tag w:val=""/>
          <w:id w:val="-1116514071"/>
          <w:placeholder>
            <w:docPart w:val="5DFD6158ECB6466692C0873AAA476B7D"/>
          </w:placeholder>
          <w:dataBinding w:prefixMappings="xmlns:ns0='http://purl.org/dc/elements/1.1/' xmlns:ns1='http://schemas.openxmlformats.org/package/2006/metadata/core-properties' " w:xpath="/ns1:coreProperties[1]/ns0:subject[1]" w:storeItemID="{6C3C8BC8-F283-45AE-878A-BAB7291924A1}"/>
          <w:text/>
        </w:sdtPr>
        <w:sdtEndPr/>
        <w:sdtContent>
          <w:r w:rsidR="00074B8C">
            <w:rPr>
              <w:rFonts w:ascii="Calibri" w:hAnsi="Calibri"/>
              <w:b/>
              <w:sz w:val="22"/>
              <w:szCs w:val="22"/>
            </w:rPr>
            <w:t>2472/2014</w:t>
          </w:r>
        </w:sdtContent>
      </w:sdt>
      <w:r>
        <w:rPr>
          <w:rFonts w:ascii="Calibri" w:hAnsi="Calibri"/>
          <w:sz w:val="22"/>
          <w:szCs w:val="22"/>
        </w:rPr>
        <w:t xml:space="preserve"> tem como parte interessada </w:t>
      </w:r>
      <w:r w:rsidR="00856669">
        <w:rPr>
          <w:rFonts w:ascii="Calibri" w:hAnsi="Calibri"/>
          <w:sz w:val="22"/>
          <w:szCs w:val="22"/>
        </w:rPr>
        <w:t xml:space="preserve">a </w:t>
      </w:r>
      <w:proofErr w:type="spellStart"/>
      <w:r w:rsidR="00856669">
        <w:rPr>
          <w:rFonts w:ascii="Calibri" w:hAnsi="Calibri"/>
          <w:sz w:val="22"/>
          <w:szCs w:val="22"/>
        </w:rPr>
        <w:t>Srª</w:t>
      </w:r>
      <w:proofErr w:type="spellEnd"/>
      <w:r w:rsidR="00856669">
        <w:rPr>
          <w:rFonts w:ascii="Calibri" w:hAnsi="Calibri"/>
          <w:sz w:val="22"/>
          <w:szCs w:val="22"/>
        </w:rPr>
        <w:t xml:space="preserve"> </w:t>
      </w:r>
      <w:r>
        <w:rPr>
          <w:rFonts w:ascii="Calibri" w:hAnsi="Calibri"/>
          <w:sz w:val="22"/>
          <w:szCs w:val="22"/>
        </w:rPr>
        <w:t xml:space="preserve"> </w:t>
      </w:r>
      <w:sdt>
        <w:sdtPr>
          <w:rPr>
            <w:rFonts w:ascii="Calibri" w:hAnsi="Calibri"/>
            <w:sz w:val="22"/>
            <w:szCs w:val="22"/>
          </w:rPr>
          <w:alias w:val="Empresa"/>
          <w:tag w:val=""/>
          <w:id w:val="1233817248"/>
          <w:placeholder>
            <w:docPart w:val="EF5121C6CE1645049C2F4DDE5069B2AA"/>
          </w:placeholder>
          <w:dataBinding w:prefixMappings="xmlns:ns0='http://schemas.openxmlformats.org/officeDocument/2006/extended-properties' " w:xpath="/ns0:Properties[1]/ns0:Company[1]" w:storeItemID="{6668398D-A668-4E3E-A5EB-62B293D839F1}"/>
          <w:text/>
        </w:sdtPr>
        <w:sdtEndPr/>
        <w:sdtContent>
          <w:r w:rsidR="00061226">
            <w:rPr>
              <w:rFonts w:ascii="Calibri" w:hAnsi="Calibri"/>
              <w:sz w:val="22"/>
              <w:szCs w:val="22"/>
            </w:rPr>
            <w:t xml:space="preserve">Raquel </w:t>
          </w:r>
          <w:proofErr w:type="spellStart"/>
          <w:r w:rsidR="00061226">
            <w:rPr>
              <w:rFonts w:ascii="Calibri" w:hAnsi="Calibri"/>
              <w:sz w:val="22"/>
              <w:szCs w:val="22"/>
            </w:rPr>
            <w:t>Kunzendorff</w:t>
          </w:r>
          <w:proofErr w:type="spellEnd"/>
        </w:sdtContent>
      </w:sdt>
      <w:r>
        <w:rPr>
          <w:rFonts w:ascii="Calibri" w:hAnsi="Calibri"/>
          <w:sz w:val="22"/>
          <w:szCs w:val="22"/>
        </w:rPr>
        <w:t xml:space="preserve">. </w:t>
      </w:r>
      <w:r w:rsidR="0034662A">
        <w:rPr>
          <w:rFonts w:ascii="Calibri" w:hAnsi="Calibri"/>
          <w:sz w:val="22"/>
          <w:szCs w:val="22"/>
        </w:rPr>
        <w:t xml:space="preserve">Em 19/03/2014, a denunciante protocolou denúncia no SICCAU, questionando a qualificação técnica dos profissionais do quadro do Corpo de Bombeiros em razão de que estes fazem as análises dos Projetos de Prevenção de Incêndio. Relatou que os projetos incluem elétrica, hidráulica, representação gráfica de projetos e estrutura e que os bombeiros não teriam qualificação para análise dos projetos. Solicitou resposta do CAU/RS quanto ao assunto. </w:t>
      </w:r>
    </w:p>
    <w:p w:rsidR="0034662A" w:rsidRDefault="0034662A" w:rsidP="0034662A">
      <w:pPr>
        <w:spacing w:line="360" w:lineRule="auto"/>
        <w:ind w:firstLine="2268"/>
        <w:jc w:val="both"/>
        <w:rPr>
          <w:rFonts w:ascii="Calibri" w:hAnsi="Calibri"/>
          <w:sz w:val="22"/>
          <w:szCs w:val="22"/>
        </w:rPr>
      </w:pPr>
      <w:r>
        <w:rPr>
          <w:rFonts w:ascii="Calibri" w:hAnsi="Calibri"/>
          <w:sz w:val="22"/>
          <w:szCs w:val="22"/>
        </w:rPr>
        <w:t xml:space="preserve">É o sucinto relatório.  </w:t>
      </w: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 xml:space="preserve">II - </w:t>
      </w:r>
      <w:r w:rsidRPr="006A6225">
        <w:rPr>
          <w:rFonts w:ascii="Calibri" w:hAnsi="Calibri"/>
          <w:b/>
          <w:sz w:val="22"/>
          <w:szCs w:val="22"/>
        </w:rPr>
        <w:t>Análise do fato e fundamentação legal:</w:t>
      </w:r>
    </w:p>
    <w:p w:rsidR="0034662A" w:rsidRDefault="0034662A" w:rsidP="0034662A">
      <w:pPr>
        <w:spacing w:line="360" w:lineRule="auto"/>
        <w:ind w:firstLine="2268"/>
        <w:jc w:val="both"/>
        <w:rPr>
          <w:rFonts w:ascii="Calibri" w:hAnsi="Calibri"/>
          <w:sz w:val="22"/>
          <w:szCs w:val="22"/>
        </w:rPr>
      </w:pPr>
      <w:r w:rsidRPr="008C7927">
        <w:rPr>
          <w:rFonts w:ascii="Calibri" w:hAnsi="Calibri"/>
          <w:sz w:val="22"/>
          <w:szCs w:val="22"/>
        </w:rPr>
        <w:t>Verifica-se</w:t>
      </w:r>
      <w:r>
        <w:rPr>
          <w:rFonts w:ascii="Calibri" w:hAnsi="Calibri"/>
          <w:sz w:val="22"/>
          <w:szCs w:val="22"/>
        </w:rPr>
        <w:t xml:space="preserve">, no processo administrativo em apreço, que a denunciante requer apenas uma resposta do CAU/RS quanto à qualificação dos servidores militares do Corpo de Bombeiros que analisam os projetos de prevenção de incêndio. </w:t>
      </w:r>
    </w:p>
    <w:p w:rsidR="0034662A" w:rsidRDefault="00E87591" w:rsidP="0034662A">
      <w:pPr>
        <w:spacing w:line="360" w:lineRule="auto"/>
        <w:ind w:firstLine="2268"/>
        <w:jc w:val="both"/>
        <w:rPr>
          <w:rFonts w:ascii="Calibri" w:hAnsi="Calibri"/>
          <w:sz w:val="22"/>
          <w:szCs w:val="22"/>
        </w:rPr>
      </w:pPr>
      <w:r>
        <w:rPr>
          <w:rFonts w:ascii="Calibri" w:hAnsi="Calibri"/>
          <w:sz w:val="22"/>
          <w:szCs w:val="22"/>
        </w:rPr>
        <w:t>No mérito, é n</w:t>
      </w:r>
      <w:r w:rsidR="0034662A">
        <w:rPr>
          <w:rFonts w:ascii="Calibri" w:hAnsi="Calibri"/>
          <w:sz w:val="22"/>
          <w:szCs w:val="22"/>
        </w:rPr>
        <w:t>ecessário que seja compreendido que a atuação do Estado é pautada pelo princípio da legalidade, previsto no art. 37 da Constituição Federal. Todo e qualquer órgão da administração pública brasileira possui atribuições e competências previstas em regramentos legais.</w:t>
      </w:r>
    </w:p>
    <w:p w:rsidR="0034662A" w:rsidRDefault="0034662A" w:rsidP="0034662A">
      <w:pPr>
        <w:spacing w:line="360" w:lineRule="auto"/>
        <w:ind w:firstLine="2268"/>
        <w:jc w:val="both"/>
        <w:rPr>
          <w:rFonts w:ascii="Calibri" w:hAnsi="Calibri"/>
          <w:sz w:val="22"/>
          <w:szCs w:val="22"/>
        </w:rPr>
      </w:pPr>
      <w:r>
        <w:rPr>
          <w:rFonts w:ascii="Calibri" w:hAnsi="Calibri"/>
          <w:sz w:val="22"/>
          <w:szCs w:val="22"/>
        </w:rPr>
        <w:t xml:space="preserve">No Estado do Rio Grande do Sul, a </w:t>
      </w:r>
      <w:r w:rsidRPr="00061226">
        <w:rPr>
          <w:rFonts w:ascii="Calibri" w:hAnsi="Calibri"/>
          <w:sz w:val="22"/>
          <w:szCs w:val="22"/>
        </w:rPr>
        <w:t>L</w:t>
      </w:r>
      <w:r>
        <w:rPr>
          <w:rFonts w:ascii="Calibri" w:hAnsi="Calibri"/>
          <w:sz w:val="22"/>
          <w:szCs w:val="22"/>
        </w:rPr>
        <w:t>ei</w:t>
      </w:r>
      <w:r w:rsidRPr="00061226">
        <w:rPr>
          <w:rFonts w:ascii="Calibri" w:hAnsi="Calibri"/>
          <w:sz w:val="22"/>
          <w:szCs w:val="22"/>
        </w:rPr>
        <w:t xml:space="preserve"> C</w:t>
      </w:r>
      <w:r>
        <w:rPr>
          <w:rFonts w:ascii="Calibri" w:hAnsi="Calibri"/>
          <w:sz w:val="22"/>
          <w:szCs w:val="22"/>
        </w:rPr>
        <w:t>omplementar</w:t>
      </w:r>
      <w:r w:rsidRPr="00061226">
        <w:rPr>
          <w:rFonts w:ascii="Calibri" w:hAnsi="Calibri"/>
          <w:sz w:val="22"/>
          <w:szCs w:val="22"/>
        </w:rPr>
        <w:t xml:space="preserve"> </w:t>
      </w:r>
      <w:r>
        <w:rPr>
          <w:rFonts w:ascii="Calibri" w:hAnsi="Calibri"/>
          <w:sz w:val="22"/>
          <w:szCs w:val="22"/>
        </w:rPr>
        <w:t>n</w:t>
      </w:r>
      <w:r w:rsidRPr="00061226">
        <w:rPr>
          <w:rFonts w:ascii="Calibri" w:hAnsi="Calibri"/>
          <w:sz w:val="22"/>
          <w:szCs w:val="22"/>
        </w:rPr>
        <w:t xml:space="preserve">º 14.376, </w:t>
      </w:r>
      <w:r>
        <w:rPr>
          <w:rFonts w:ascii="Calibri" w:hAnsi="Calibri"/>
          <w:sz w:val="22"/>
          <w:szCs w:val="22"/>
        </w:rPr>
        <w:t xml:space="preserve">de </w:t>
      </w:r>
      <w:r w:rsidRPr="00061226">
        <w:rPr>
          <w:rFonts w:ascii="Calibri" w:hAnsi="Calibri"/>
          <w:sz w:val="22"/>
          <w:szCs w:val="22"/>
        </w:rPr>
        <w:t xml:space="preserve">26 </w:t>
      </w:r>
      <w:r>
        <w:rPr>
          <w:rFonts w:ascii="Calibri" w:hAnsi="Calibri"/>
          <w:sz w:val="22"/>
          <w:szCs w:val="22"/>
        </w:rPr>
        <w:t>de dezembro de</w:t>
      </w:r>
      <w:r w:rsidRPr="00061226">
        <w:rPr>
          <w:rFonts w:ascii="Calibri" w:hAnsi="Calibri"/>
          <w:sz w:val="22"/>
          <w:szCs w:val="22"/>
        </w:rPr>
        <w:t xml:space="preserve"> 2013</w:t>
      </w:r>
      <w:r>
        <w:rPr>
          <w:rFonts w:ascii="Calibri" w:hAnsi="Calibri"/>
          <w:sz w:val="22"/>
          <w:szCs w:val="22"/>
        </w:rPr>
        <w:t>, e</w:t>
      </w:r>
      <w:r w:rsidRPr="005E56BA">
        <w:rPr>
          <w:rFonts w:ascii="Calibri" w:hAnsi="Calibri"/>
          <w:sz w:val="22"/>
          <w:szCs w:val="22"/>
        </w:rPr>
        <w:t>stabelece normas sobre Segurança, Prevenção</w:t>
      </w:r>
      <w:r>
        <w:rPr>
          <w:rFonts w:ascii="Calibri" w:hAnsi="Calibri"/>
          <w:sz w:val="22"/>
          <w:szCs w:val="22"/>
        </w:rPr>
        <w:t xml:space="preserve"> </w:t>
      </w:r>
      <w:r w:rsidRPr="005E56BA">
        <w:rPr>
          <w:rFonts w:ascii="Calibri" w:hAnsi="Calibri"/>
          <w:sz w:val="22"/>
          <w:szCs w:val="22"/>
        </w:rPr>
        <w:t>e Proteção contra Incêndios nas edificações e</w:t>
      </w:r>
      <w:r>
        <w:rPr>
          <w:rFonts w:ascii="Calibri" w:hAnsi="Calibri"/>
          <w:sz w:val="22"/>
          <w:szCs w:val="22"/>
        </w:rPr>
        <w:t xml:space="preserve"> </w:t>
      </w:r>
      <w:r w:rsidRPr="005E56BA">
        <w:rPr>
          <w:rFonts w:ascii="Calibri" w:hAnsi="Calibri"/>
          <w:sz w:val="22"/>
          <w:szCs w:val="22"/>
        </w:rPr>
        <w:t>áreas de risco de incêndio e dá outras providências.</w:t>
      </w:r>
      <w:r>
        <w:rPr>
          <w:rFonts w:ascii="Calibri" w:hAnsi="Calibri"/>
          <w:sz w:val="22"/>
          <w:szCs w:val="22"/>
        </w:rPr>
        <w:t xml:space="preserve"> Nesta lei complementar, verifica-se, com destaque para o seu art. 10, que </w:t>
      </w:r>
      <w:r w:rsidRPr="009E52AC">
        <w:rPr>
          <w:rFonts w:ascii="Calibri" w:hAnsi="Calibri"/>
          <w:b/>
          <w:sz w:val="22"/>
          <w:szCs w:val="22"/>
        </w:rPr>
        <w:t xml:space="preserve">compete ao Corpo de Bombeiros Militar do Rio Grande do Sul – CBMRS –, </w:t>
      </w:r>
      <w:r w:rsidRPr="00CA6830">
        <w:rPr>
          <w:rFonts w:ascii="Calibri" w:hAnsi="Calibri"/>
          <w:b/>
          <w:sz w:val="22"/>
          <w:szCs w:val="22"/>
          <w:u w:val="single"/>
        </w:rPr>
        <w:t>ouvido seu corpo técnico, regulamentar</w:t>
      </w:r>
      <w:r w:rsidRPr="009E52AC">
        <w:rPr>
          <w:rFonts w:ascii="Calibri" w:hAnsi="Calibri"/>
          <w:b/>
          <w:sz w:val="22"/>
          <w:szCs w:val="22"/>
        </w:rPr>
        <w:t xml:space="preserve">, </w:t>
      </w:r>
      <w:r w:rsidRPr="00CA6830">
        <w:rPr>
          <w:rFonts w:ascii="Calibri" w:hAnsi="Calibri"/>
          <w:b/>
          <w:sz w:val="22"/>
          <w:szCs w:val="22"/>
          <w:u w:val="single"/>
        </w:rPr>
        <w:t>analisar, vistoriar, fiscalizar</w:t>
      </w:r>
      <w:r w:rsidRPr="009E52AC">
        <w:rPr>
          <w:rFonts w:ascii="Calibri" w:hAnsi="Calibri"/>
          <w:b/>
          <w:sz w:val="22"/>
          <w:szCs w:val="22"/>
        </w:rPr>
        <w:t xml:space="preserve">, aprovar as medidas de segurança, </w:t>
      </w:r>
      <w:r w:rsidRPr="00CA6830">
        <w:rPr>
          <w:rFonts w:ascii="Calibri" w:hAnsi="Calibri"/>
          <w:b/>
          <w:sz w:val="22"/>
          <w:szCs w:val="22"/>
          <w:u w:val="single"/>
        </w:rPr>
        <w:t>expedir o Alvará de Prevenção e Proteção contra Incêndio</w:t>
      </w:r>
      <w:r w:rsidRPr="009E52AC">
        <w:rPr>
          <w:rFonts w:ascii="Calibri" w:hAnsi="Calibri"/>
          <w:b/>
          <w:sz w:val="22"/>
          <w:szCs w:val="22"/>
        </w:rPr>
        <w:t xml:space="preserve"> – APPCI – e aplicar as sanções previstas nesta Lei Complementar, bem como estudar e pesquisar medidas de segurança contra incêndio em edificações e áreas de risco de incêndio</w:t>
      </w:r>
      <w:r w:rsidRPr="009E52AC">
        <w:rPr>
          <w:rFonts w:ascii="Calibri" w:hAnsi="Calibri"/>
          <w:sz w:val="22"/>
          <w:szCs w:val="22"/>
        </w:rPr>
        <w:t>.</w:t>
      </w:r>
    </w:p>
    <w:p w:rsidR="0034662A" w:rsidRDefault="0034662A" w:rsidP="0034662A">
      <w:pPr>
        <w:spacing w:line="360" w:lineRule="auto"/>
        <w:ind w:firstLine="2268"/>
        <w:jc w:val="both"/>
        <w:rPr>
          <w:rFonts w:ascii="Calibri" w:hAnsi="Calibri"/>
          <w:sz w:val="22"/>
          <w:szCs w:val="22"/>
        </w:rPr>
      </w:pPr>
      <w:r>
        <w:rPr>
          <w:rFonts w:ascii="Calibri" w:hAnsi="Calibri"/>
          <w:sz w:val="22"/>
          <w:szCs w:val="22"/>
        </w:rPr>
        <w:t xml:space="preserve">A Lei Complementar (art. 6º, XV) informa que o corpo técnico do Corpo de Bombeiros Militar do Rio Grande do Sul </w:t>
      </w:r>
      <w:r w:rsidRPr="00B964FC">
        <w:rPr>
          <w:rFonts w:ascii="Calibri" w:hAnsi="Calibri"/>
          <w:b/>
          <w:sz w:val="22"/>
          <w:szCs w:val="22"/>
        </w:rPr>
        <w:t>é composto pelos oficiais do Corpo de Bombeiros Militar detentores do Curso de Especialização e/ou por engenheiros e arquitetos do quadro de oficiais militares ou contratados pelo órgão</w:t>
      </w:r>
      <w:r w:rsidRPr="009E52AC">
        <w:rPr>
          <w:rFonts w:ascii="Calibri" w:hAnsi="Calibri"/>
          <w:sz w:val="22"/>
          <w:szCs w:val="22"/>
        </w:rPr>
        <w:t>.</w:t>
      </w:r>
      <w:r>
        <w:rPr>
          <w:rFonts w:ascii="Calibri" w:hAnsi="Calibri"/>
          <w:sz w:val="22"/>
          <w:szCs w:val="22"/>
        </w:rPr>
        <w:t xml:space="preserve"> </w:t>
      </w:r>
    </w:p>
    <w:p w:rsidR="0034662A" w:rsidRDefault="0034662A" w:rsidP="0034662A">
      <w:pPr>
        <w:spacing w:line="360" w:lineRule="auto"/>
        <w:ind w:firstLine="2268"/>
        <w:jc w:val="both"/>
        <w:rPr>
          <w:rFonts w:ascii="Calibri" w:hAnsi="Calibri"/>
          <w:sz w:val="22"/>
          <w:szCs w:val="22"/>
        </w:rPr>
      </w:pPr>
      <w:r>
        <w:rPr>
          <w:rFonts w:ascii="Calibri" w:hAnsi="Calibri"/>
          <w:sz w:val="22"/>
          <w:szCs w:val="22"/>
        </w:rPr>
        <w:t xml:space="preserve">Desse modo, trata-se o Corpo de Bombeiros Militar do Rio Grande do Sul de órgão competente e qualificado para analisar o </w:t>
      </w:r>
      <w:r w:rsidRPr="009E52AC">
        <w:rPr>
          <w:rFonts w:ascii="Calibri" w:hAnsi="Calibri"/>
          <w:sz w:val="22"/>
          <w:szCs w:val="22"/>
        </w:rPr>
        <w:t>Projeto de Prevenção e Proteção Contra Incêndio</w:t>
      </w:r>
      <w:r>
        <w:rPr>
          <w:rFonts w:ascii="Calibri" w:hAnsi="Calibri"/>
          <w:sz w:val="22"/>
          <w:szCs w:val="22"/>
        </w:rPr>
        <w:t xml:space="preserve"> (</w:t>
      </w:r>
      <w:proofErr w:type="spellStart"/>
      <w:r w:rsidRPr="009E52AC">
        <w:rPr>
          <w:rFonts w:ascii="Calibri" w:hAnsi="Calibri"/>
          <w:sz w:val="22"/>
          <w:szCs w:val="22"/>
        </w:rPr>
        <w:t>PrPCI</w:t>
      </w:r>
      <w:proofErr w:type="spellEnd"/>
      <w:r>
        <w:rPr>
          <w:rFonts w:ascii="Calibri" w:hAnsi="Calibri"/>
          <w:sz w:val="22"/>
          <w:szCs w:val="22"/>
        </w:rPr>
        <w:t>)</w:t>
      </w:r>
      <w:r w:rsidRPr="009E52AC">
        <w:rPr>
          <w:rFonts w:ascii="Calibri" w:hAnsi="Calibri"/>
          <w:sz w:val="22"/>
          <w:szCs w:val="22"/>
        </w:rPr>
        <w:t xml:space="preserve"> </w:t>
      </w:r>
      <w:r>
        <w:rPr>
          <w:rFonts w:ascii="Calibri" w:hAnsi="Calibri"/>
          <w:sz w:val="22"/>
          <w:szCs w:val="22"/>
        </w:rPr>
        <w:t xml:space="preserve">elaborado por arquitetos e engenheiros. </w:t>
      </w:r>
    </w:p>
    <w:p w:rsidR="0034662A" w:rsidRDefault="0034662A" w:rsidP="0034662A">
      <w:pPr>
        <w:spacing w:line="360" w:lineRule="auto"/>
        <w:ind w:firstLine="2268"/>
        <w:jc w:val="both"/>
        <w:rPr>
          <w:rFonts w:ascii="Calibri" w:hAnsi="Calibri"/>
          <w:sz w:val="22"/>
          <w:szCs w:val="22"/>
        </w:rPr>
      </w:pPr>
      <w:r>
        <w:rPr>
          <w:rFonts w:ascii="Calibri" w:hAnsi="Calibri"/>
          <w:sz w:val="22"/>
          <w:szCs w:val="22"/>
        </w:rPr>
        <w:t>Necessário destacar que o Corpo de Bombeiros Militar poderá firmar convênios com o CREA-RS e CAU/RS para a análise de Projetos de Prevenção (</w:t>
      </w:r>
      <w:proofErr w:type="spellStart"/>
      <w:r>
        <w:rPr>
          <w:rFonts w:ascii="Calibri" w:hAnsi="Calibri"/>
          <w:sz w:val="22"/>
          <w:szCs w:val="22"/>
        </w:rPr>
        <w:t>PrPCI</w:t>
      </w:r>
      <w:proofErr w:type="spellEnd"/>
      <w:r>
        <w:rPr>
          <w:rFonts w:ascii="Calibri" w:hAnsi="Calibri"/>
          <w:sz w:val="22"/>
          <w:szCs w:val="22"/>
        </w:rPr>
        <w:t xml:space="preserve">). Esta possibilidade está prevista no art. 53 da Lei Complementar. Os convênios seriam tão somente para a análise, pois a emissão do alvará (APPCI) e a vistoria são de competência exclusiva do Corpo de Bombeiros. </w:t>
      </w:r>
    </w:p>
    <w:p w:rsidR="0034662A" w:rsidRDefault="0034662A" w:rsidP="0034662A">
      <w:pPr>
        <w:spacing w:line="360" w:lineRule="auto"/>
        <w:ind w:firstLine="2268"/>
        <w:jc w:val="both"/>
        <w:rPr>
          <w:rFonts w:ascii="Calibri" w:hAnsi="Calibri"/>
          <w:sz w:val="22"/>
          <w:szCs w:val="22"/>
        </w:rPr>
      </w:pPr>
      <w:r>
        <w:rPr>
          <w:rFonts w:ascii="Calibri" w:hAnsi="Calibri"/>
          <w:sz w:val="22"/>
          <w:szCs w:val="22"/>
        </w:rPr>
        <w:t xml:space="preserve">Até o momento, todavia, não há convênio desta natureza entre o CAU/RS e o Corpo de Bombeiros. De outra banda, realizou-se, em outubro passado, reunião com o Corpo de Bombeiros de Porto Alegre no sentido de que houvesse vagas para arquitetos no próximo concurso público. Embora não tenha havido um comprometimento oficial por parte do Corpo de Bombeiros, naquela ocasião, existe o entendimento, tanto do CAU/RS quanto daquela instituição, de que tal cooperação é salutar para o melhor andamento dos processos. </w:t>
      </w:r>
    </w:p>
    <w:p w:rsidR="00252C31" w:rsidRPr="00F10A37" w:rsidRDefault="00252C31" w:rsidP="00536AAF">
      <w:pPr>
        <w:spacing w:line="360" w:lineRule="auto"/>
        <w:ind w:firstLine="2268"/>
        <w:jc w:val="both"/>
        <w:rPr>
          <w:rFonts w:ascii="Calibri" w:hAnsi="Calibri"/>
          <w:b/>
          <w:sz w:val="22"/>
          <w:szCs w:val="22"/>
        </w:rPr>
      </w:pPr>
      <w:r w:rsidRPr="00F10A37">
        <w:rPr>
          <w:rFonts w:ascii="Calibri" w:hAnsi="Calibri"/>
          <w:b/>
          <w:sz w:val="22"/>
          <w:szCs w:val="22"/>
        </w:rPr>
        <w:t>III – Voto:</w:t>
      </w:r>
    </w:p>
    <w:p w:rsidR="009E0BE3" w:rsidRDefault="00252C31" w:rsidP="009E0BE3">
      <w:pPr>
        <w:spacing w:line="360" w:lineRule="auto"/>
        <w:ind w:firstLine="2268"/>
        <w:jc w:val="both"/>
        <w:rPr>
          <w:rFonts w:ascii="Calibri" w:hAnsi="Calibri"/>
          <w:sz w:val="22"/>
          <w:szCs w:val="22"/>
        </w:rPr>
      </w:pPr>
      <w:r>
        <w:rPr>
          <w:rFonts w:ascii="Calibri" w:hAnsi="Calibri"/>
          <w:sz w:val="22"/>
          <w:szCs w:val="22"/>
        </w:rPr>
        <w:t>Pelas razõe</w:t>
      </w:r>
      <w:r w:rsidR="003C25EB">
        <w:rPr>
          <w:rFonts w:ascii="Calibri" w:hAnsi="Calibri"/>
          <w:sz w:val="22"/>
          <w:szCs w:val="22"/>
        </w:rPr>
        <w:t>s acima apresentadas, voto pel</w:t>
      </w:r>
      <w:r w:rsidR="0092376D">
        <w:rPr>
          <w:rFonts w:ascii="Calibri" w:hAnsi="Calibri"/>
          <w:sz w:val="22"/>
          <w:szCs w:val="22"/>
        </w:rPr>
        <w:t xml:space="preserve">o </w:t>
      </w:r>
      <w:r w:rsidR="00AB6BC1">
        <w:rPr>
          <w:rFonts w:ascii="Calibri" w:hAnsi="Calibri"/>
          <w:sz w:val="22"/>
          <w:szCs w:val="22"/>
        </w:rPr>
        <w:t xml:space="preserve">arquivamento </w:t>
      </w:r>
      <w:r w:rsidR="000C4A78">
        <w:rPr>
          <w:rFonts w:ascii="Calibri" w:hAnsi="Calibri"/>
          <w:sz w:val="22"/>
          <w:szCs w:val="22"/>
        </w:rPr>
        <w:t>d</w:t>
      </w:r>
      <w:r w:rsidR="00795804">
        <w:rPr>
          <w:rFonts w:ascii="Calibri" w:hAnsi="Calibri"/>
          <w:sz w:val="22"/>
          <w:szCs w:val="22"/>
        </w:rPr>
        <w:t>o processo administrativo</w:t>
      </w:r>
      <w:r w:rsidR="0034662A">
        <w:rPr>
          <w:rFonts w:ascii="Calibri" w:hAnsi="Calibri"/>
          <w:sz w:val="22"/>
          <w:szCs w:val="22"/>
        </w:rPr>
        <w:t xml:space="preserve"> em vista de que não há fato irregular a fiscalizar</w:t>
      </w:r>
      <w:r w:rsidR="00B65C67">
        <w:rPr>
          <w:rFonts w:ascii="Calibri" w:hAnsi="Calibri"/>
          <w:sz w:val="22"/>
          <w:szCs w:val="22"/>
        </w:rPr>
        <w:t>.</w:t>
      </w:r>
      <w:r w:rsidR="00264A1A">
        <w:rPr>
          <w:rFonts w:ascii="Calibri" w:hAnsi="Calibri"/>
          <w:sz w:val="22"/>
          <w:szCs w:val="22"/>
        </w:rPr>
        <w:t xml:space="preserve"> </w:t>
      </w:r>
    </w:p>
    <w:p w:rsidR="00DD6AB1" w:rsidRDefault="00DD6AB1" w:rsidP="009E0BE3">
      <w:pPr>
        <w:spacing w:line="360" w:lineRule="auto"/>
        <w:ind w:firstLine="2268"/>
        <w:jc w:val="both"/>
        <w:rPr>
          <w:rFonts w:ascii="Calibri" w:hAnsi="Calibri"/>
          <w:sz w:val="22"/>
          <w:szCs w:val="22"/>
        </w:rPr>
      </w:pPr>
    </w:p>
    <w:p w:rsidR="00F036D9" w:rsidRPr="00562B46" w:rsidRDefault="00562B46" w:rsidP="00562B46">
      <w:pPr>
        <w:spacing w:line="360" w:lineRule="auto"/>
        <w:jc w:val="center"/>
        <w:rPr>
          <w:rFonts w:ascii="Calibri" w:hAnsi="Calibri"/>
          <w:b/>
          <w:sz w:val="22"/>
          <w:szCs w:val="22"/>
        </w:rPr>
      </w:pPr>
      <w:proofErr w:type="spellStart"/>
      <w:r w:rsidRPr="00562B46">
        <w:rPr>
          <w:rFonts w:ascii="Calibri" w:hAnsi="Calibri"/>
          <w:b/>
          <w:sz w:val="22"/>
          <w:szCs w:val="22"/>
        </w:rPr>
        <w:t>O</w:t>
      </w:r>
      <w:r w:rsidR="003D2D8F">
        <w:rPr>
          <w:rFonts w:ascii="Calibri" w:hAnsi="Calibri"/>
          <w:b/>
          <w:sz w:val="22"/>
          <w:szCs w:val="22"/>
        </w:rPr>
        <w:t>ritz</w:t>
      </w:r>
      <w:proofErr w:type="spellEnd"/>
      <w:r w:rsidR="003D2D8F">
        <w:rPr>
          <w:rFonts w:ascii="Calibri" w:hAnsi="Calibri"/>
          <w:b/>
          <w:sz w:val="22"/>
          <w:szCs w:val="22"/>
        </w:rPr>
        <w:t xml:space="preserve"> Adriano Adams de Campos</w:t>
      </w:r>
    </w:p>
    <w:p w:rsidR="00562B46" w:rsidRDefault="00252C31" w:rsidP="00562B46">
      <w:pPr>
        <w:jc w:val="center"/>
        <w:rPr>
          <w:rFonts w:ascii="Calibri" w:hAnsi="Calibri"/>
          <w:sz w:val="22"/>
          <w:szCs w:val="22"/>
        </w:rPr>
      </w:pPr>
      <w:r w:rsidRPr="00860496">
        <w:rPr>
          <w:rFonts w:ascii="Calibri" w:hAnsi="Calibri"/>
          <w:sz w:val="22"/>
          <w:szCs w:val="22"/>
        </w:rPr>
        <w:t>C</w:t>
      </w:r>
      <w:r w:rsidR="00562B46">
        <w:rPr>
          <w:rFonts w:ascii="Calibri" w:hAnsi="Calibri"/>
          <w:sz w:val="22"/>
          <w:szCs w:val="22"/>
        </w:rPr>
        <w:t>onselheir</w:t>
      </w:r>
      <w:r w:rsidR="003D2D8F">
        <w:rPr>
          <w:rFonts w:ascii="Calibri" w:hAnsi="Calibri"/>
          <w:sz w:val="22"/>
          <w:szCs w:val="22"/>
        </w:rPr>
        <w:t>o</w:t>
      </w:r>
      <w:r w:rsidR="00562B46">
        <w:rPr>
          <w:rFonts w:ascii="Calibri" w:hAnsi="Calibri"/>
          <w:sz w:val="22"/>
          <w:szCs w:val="22"/>
        </w:rPr>
        <w:t xml:space="preserve"> relator</w:t>
      </w:r>
      <w:r w:rsidRPr="00860496">
        <w:rPr>
          <w:rFonts w:ascii="Calibri" w:hAnsi="Calibri"/>
          <w:sz w:val="22"/>
          <w:szCs w:val="22"/>
        </w:rPr>
        <w:t xml:space="preserve"> CEP/</w:t>
      </w:r>
      <w:r w:rsidR="00562B46">
        <w:rPr>
          <w:rFonts w:ascii="Calibri" w:hAnsi="Calibri"/>
          <w:sz w:val="22"/>
          <w:szCs w:val="22"/>
        </w:rPr>
        <w:t>CAU/RS</w:t>
      </w: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r>
        <w:rPr>
          <w:rFonts w:ascii="Calibri" w:hAnsi="Calibri"/>
          <w:sz w:val="22"/>
          <w:szCs w:val="22"/>
        </w:rPr>
        <w:t>De acordo.</w:t>
      </w:r>
    </w:p>
    <w:p w:rsidR="00562B46" w:rsidRDefault="00562B46" w:rsidP="00562B46">
      <w:pPr>
        <w:jc w:val="both"/>
        <w:rPr>
          <w:rFonts w:ascii="Calibri" w:hAnsi="Calibri"/>
          <w:sz w:val="22"/>
          <w:szCs w:val="22"/>
        </w:rPr>
      </w:pPr>
      <w:r>
        <w:rPr>
          <w:rFonts w:ascii="Calibri" w:hAnsi="Calibri"/>
          <w:sz w:val="22"/>
          <w:szCs w:val="22"/>
        </w:rPr>
        <w:t>Conselheiros:</w:t>
      </w: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562B46" w:rsidRDefault="00562B46" w:rsidP="00562B46">
      <w:pPr>
        <w:jc w:val="both"/>
        <w:rPr>
          <w:rFonts w:ascii="Calibri" w:hAnsi="Calibri"/>
          <w:sz w:val="22"/>
          <w:szCs w:val="22"/>
        </w:rPr>
      </w:pPr>
    </w:p>
    <w:p w:rsidR="008C7927" w:rsidRPr="00860496" w:rsidRDefault="003D2D8F" w:rsidP="00562B46">
      <w:pPr>
        <w:jc w:val="both"/>
        <w:rPr>
          <w:rFonts w:ascii="Calibri" w:hAnsi="Calibri"/>
          <w:sz w:val="22"/>
          <w:szCs w:val="22"/>
        </w:rPr>
      </w:pPr>
      <w:sdt>
        <w:sdtPr>
          <w:rPr>
            <w:rFonts w:ascii="Calibri" w:hAnsi="Calibri"/>
            <w:sz w:val="22"/>
            <w:szCs w:val="22"/>
          </w:rPr>
          <w:alias w:val="Título"/>
          <w:tag w:val=""/>
          <w:id w:val="507953615"/>
          <w:lock w:val="sdtContentLocked"/>
          <w:placeholder>
            <w:docPart w:val="5ADA8B00B0DF47308F60EBD1C4808455"/>
          </w:placeholder>
          <w:dataBinding w:prefixMappings="xmlns:ns0='http://purl.org/dc/elements/1.1/' xmlns:ns1='http://schemas.openxmlformats.org/package/2006/metadata/core-properties' " w:xpath="/ns1:coreProperties[1]/ns0:title[1]" w:storeItemID="{6C3C8BC8-F283-45AE-878A-BAB7291924A1}"/>
          <w:text/>
        </w:sdtPr>
        <w:sdtEndPr/>
        <w:sdtContent>
          <w:r w:rsidR="00E744AA">
            <w:rPr>
              <w:rFonts w:ascii="Calibri" w:hAnsi="Calibri"/>
              <w:sz w:val="22"/>
              <w:szCs w:val="22"/>
            </w:rPr>
            <w:t>018</w:t>
          </w:r>
        </w:sdtContent>
      </w:sdt>
      <w:sdt>
        <w:sdtPr>
          <w:rPr>
            <w:rFonts w:ascii="Calibri" w:hAnsi="Calibri"/>
            <w:sz w:val="22"/>
            <w:szCs w:val="22"/>
          </w:rPr>
          <w:alias w:val="Data de Publicação"/>
          <w:tag w:val=""/>
          <w:id w:val="-944851457"/>
          <w:lock w:val="sdtContentLocked"/>
          <w:placeholder>
            <w:docPart w:val="08A32B9B7DAE4924A3271DD638EE613E"/>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E744AA">
            <w:rPr>
              <w:rFonts w:ascii="Calibri" w:hAnsi="Calibri"/>
              <w:sz w:val="22"/>
              <w:szCs w:val="22"/>
            </w:rPr>
            <w:t>22 de janeiro de 2015</w:t>
          </w:r>
        </w:sdtContent>
      </w:sdt>
      <w:sdt>
        <w:sdtPr>
          <w:rPr>
            <w:rFonts w:ascii="Calibri" w:hAnsi="Calibri"/>
            <w:sz w:val="22"/>
            <w:szCs w:val="22"/>
          </w:rPr>
          <w:alias w:val="Assunto"/>
          <w:tag w:val=""/>
          <w:id w:val="1365171274"/>
          <w:lock w:val="sdtContentLocked"/>
          <w:placeholder>
            <w:docPart w:val="76D6EE546CF748F29FD2793328BBFD13"/>
          </w:placeholder>
          <w:dataBinding w:prefixMappings="xmlns:ns0='http://purl.org/dc/elements/1.1/' xmlns:ns1='http://schemas.openxmlformats.org/package/2006/metadata/core-properties' " w:xpath="/ns1:coreProperties[1]/ns0:subject[1]" w:storeItemID="{6C3C8BC8-F283-45AE-878A-BAB7291924A1}"/>
          <w:text/>
        </w:sdtPr>
        <w:sdtEndPr/>
        <w:sdtContent>
          <w:r w:rsidR="00074B8C">
            <w:rPr>
              <w:rFonts w:ascii="Calibri" w:hAnsi="Calibri"/>
              <w:sz w:val="22"/>
              <w:szCs w:val="22"/>
            </w:rPr>
            <w:t>2472/2014</w:t>
          </w:r>
        </w:sdtContent>
      </w:sdt>
      <w:sdt>
        <w:sdtPr>
          <w:rPr>
            <w:rFonts w:ascii="Calibri" w:hAnsi="Calibri"/>
            <w:sz w:val="22"/>
            <w:szCs w:val="22"/>
          </w:rPr>
          <w:alias w:val="Empresa"/>
          <w:tag w:val=""/>
          <w:id w:val="-948084085"/>
          <w:lock w:val="sdtContentLocked"/>
          <w:placeholder>
            <w:docPart w:val="4F219B56C37C42B197EE79660D66EF9C"/>
          </w:placeholder>
          <w:dataBinding w:prefixMappings="xmlns:ns0='http://schemas.openxmlformats.org/officeDocument/2006/extended-properties' " w:xpath="/ns0:Properties[1]/ns0:Company[1]" w:storeItemID="{6668398D-A668-4E3E-A5EB-62B293D839F1}"/>
          <w:text/>
        </w:sdtPr>
        <w:sdtEndPr/>
        <w:sdtContent>
          <w:r w:rsidR="00061226">
            <w:rPr>
              <w:rFonts w:ascii="Calibri" w:hAnsi="Calibri"/>
              <w:sz w:val="22"/>
              <w:szCs w:val="22"/>
            </w:rPr>
            <w:t>Raquel Kunzendorff</w:t>
          </w:r>
        </w:sdtContent>
      </w:sdt>
    </w:p>
    <w:p w:rsidR="00865688" w:rsidRDefault="003D2D8F" w:rsidP="00562B46">
      <w:pPr>
        <w:spacing w:line="360" w:lineRule="auto"/>
        <w:ind w:firstLine="720"/>
        <w:jc w:val="both"/>
        <w:rPr>
          <w:rFonts w:ascii="Calibri" w:hAnsi="Calibri"/>
          <w:sz w:val="22"/>
          <w:szCs w:val="22"/>
        </w:rPr>
      </w:pPr>
      <w:sdt>
        <w:sdtPr>
          <w:rPr>
            <w:rFonts w:ascii="Calibri" w:hAnsi="Calibri"/>
            <w:sz w:val="22"/>
            <w:szCs w:val="22"/>
          </w:rPr>
          <w:alias w:val="Título"/>
          <w:tag w:val=""/>
          <w:id w:val="2105690631"/>
          <w:lock w:val="sdtContentLocked"/>
          <w:placeholder>
            <w:docPart w:val="C5FF76C7E2184300ABF873AFAFDB7FEE"/>
          </w:placeholder>
          <w:dataBinding w:prefixMappings="xmlns:ns0='http://purl.org/dc/elements/1.1/' xmlns:ns1='http://schemas.openxmlformats.org/package/2006/metadata/core-properties' " w:xpath="/ns1:coreProperties[1]/ns0:title[1]" w:storeItemID="{6C3C8BC8-F283-45AE-878A-BAB7291924A1}"/>
          <w:text/>
        </w:sdtPr>
        <w:sdtEndPr/>
        <w:sdtContent>
          <w:r w:rsidR="00E744AA">
            <w:rPr>
              <w:rFonts w:ascii="Calibri" w:hAnsi="Calibri"/>
              <w:sz w:val="22"/>
              <w:szCs w:val="22"/>
            </w:rPr>
            <w:t>018</w:t>
          </w:r>
        </w:sdtContent>
      </w:sdt>
      <w:sdt>
        <w:sdtPr>
          <w:rPr>
            <w:rFonts w:ascii="Calibri" w:hAnsi="Calibri"/>
            <w:sz w:val="22"/>
            <w:szCs w:val="22"/>
          </w:rPr>
          <w:alias w:val="Data de Publicação"/>
          <w:tag w:val=""/>
          <w:id w:val="1667513001"/>
          <w:lock w:val="sdtContentLocked"/>
          <w:placeholder>
            <w:docPart w:val="99884EE63FE548B6B04B610CAF4F9D40"/>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E744AA">
            <w:rPr>
              <w:rFonts w:ascii="Calibri" w:hAnsi="Calibri"/>
              <w:sz w:val="22"/>
              <w:szCs w:val="22"/>
            </w:rPr>
            <w:t>22 de janeiro de 2015</w:t>
          </w:r>
        </w:sdtContent>
      </w:sdt>
      <w:sdt>
        <w:sdtPr>
          <w:rPr>
            <w:rFonts w:ascii="Calibri" w:hAnsi="Calibri"/>
            <w:sz w:val="22"/>
            <w:szCs w:val="22"/>
          </w:rPr>
          <w:alias w:val="Assunto"/>
          <w:tag w:val=""/>
          <w:id w:val="-561789731"/>
          <w:lock w:val="sdtContentLocked"/>
          <w:placeholder>
            <w:docPart w:val="5E1D5CF5D7A644A19C000B59A68A7CE5"/>
          </w:placeholder>
          <w:dataBinding w:prefixMappings="xmlns:ns0='http://purl.org/dc/elements/1.1/' xmlns:ns1='http://schemas.openxmlformats.org/package/2006/metadata/core-properties' " w:xpath="/ns1:coreProperties[1]/ns0:subject[1]" w:storeItemID="{6C3C8BC8-F283-45AE-878A-BAB7291924A1}"/>
          <w:text/>
        </w:sdtPr>
        <w:sdtEndPr/>
        <w:sdtContent>
          <w:r w:rsidR="00074B8C">
            <w:rPr>
              <w:rFonts w:ascii="Calibri" w:hAnsi="Calibri"/>
              <w:sz w:val="22"/>
              <w:szCs w:val="22"/>
            </w:rPr>
            <w:t>2472/2014</w:t>
          </w:r>
        </w:sdtContent>
      </w:sdt>
      <w:sdt>
        <w:sdtPr>
          <w:rPr>
            <w:rFonts w:ascii="Calibri" w:hAnsi="Calibri"/>
            <w:sz w:val="22"/>
            <w:szCs w:val="22"/>
          </w:rPr>
          <w:alias w:val="Empresa"/>
          <w:tag w:val=""/>
          <w:id w:val="1153106367"/>
          <w:lock w:val="sdtContentLocked"/>
          <w:placeholder>
            <w:docPart w:val="9AA2397CB21B44789B772ACC50CDC97C"/>
          </w:placeholder>
          <w:dataBinding w:prefixMappings="xmlns:ns0='http://schemas.openxmlformats.org/officeDocument/2006/extended-properties' " w:xpath="/ns0:Properties[1]/ns0:Company[1]" w:storeItemID="{6668398D-A668-4E3E-A5EB-62B293D839F1}"/>
          <w:text/>
        </w:sdtPr>
        <w:sdtEndPr/>
        <w:sdtContent>
          <w:r w:rsidR="00061226">
            <w:rPr>
              <w:rFonts w:ascii="Calibri" w:hAnsi="Calibri"/>
              <w:sz w:val="22"/>
              <w:szCs w:val="22"/>
            </w:rPr>
            <w:t>Raquel Kunzendorff</w:t>
          </w:r>
        </w:sdtContent>
      </w:sdt>
    </w:p>
    <w:p w:rsidR="00865688" w:rsidRDefault="00865688"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562B46" w:rsidRDefault="00562B46" w:rsidP="008C7927">
      <w:pPr>
        <w:tabs>
          <w:tab w:val="left" w:pos="6870"/>
        </w:tabs>
        <w:spacing w:line="360" w:lineRule="auto"/>
        <w:jc w:val="both"/>
        <w:rPr>
          <w:rFonts w:ascii="Calibri" w:hAnsi="Calibri"/>
          <w:sz w:val="22"/>
          <w:szCs w:val="22"/>
        </w:rPr>
      </w:pP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E744AA">
            <w:rPr>
              <w:rFonts w:ascii="Calibri" w:hAnsi="Calibri"/>
              <w:sz w:val="22"/>
              <w:szCs w:val="22"/>
            </w:rPr>
            <w:t>018</w:t>
          </w:r>
        </w:sdtContent>
      </w:sdt>
      <w:r>
        <w:rPr>
          <w:rFonts w:ascii="Calibri" w:hAnsi="Calibri"/>
          <w:sz w:val="22"/>
          <w:szCs w:val="22"/>
        </w:rPr>
        <w:t xml:space="preserve"> – FISCALIZAÇÃO – </w:t>
      </w:r>
      <w:sdt>
        <w:sdtPr>
          <w:rPr>
            <w:rFonts w:ascii="Calibri" w:hAnsi="Calibri"/>
            <w:sz w:val="22"/>
            <w:szCs w:val="22"/>
          </w:rPr>
          <w:alias w:val="Data de Publicação"/>
          <w:tag w:val=""/>
          <w:id w:val="593594036"/>
          <w:lock w:val="sdtContentLocked"/>
          <w:placeholder>
            <w:docPart w:val="816686A415674B1898504A54860B0E9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E744AA">
            <w:rPr>
              <w:rFonts w:ascii="Calibri" w:hAnsi="Calibri"/>
              <w:sz w:val="22"/>
              <w:szCs w:val="22"/>
            </w:rPr>
            <w:t>22 de janeiro de 2015</w:t>
          </w:r>
        </w:sdtContent>
      </w:sdt>
      <w:r>
        <w:rPr>
          <w:rFonts w:ascii="Calibri" w:hAnsi="Calibri"/>
          <w:sz w:val="22"/>
          <w:szCs w:val="22"/>
        </w:rPr>
        <w:t>.</w:t>
      </w:r>
    </w:p>
    <w:p w:rsidR="008C7927" w:rsidRPr="008C7927" w:rsidRDefault="002547C7" w:rsidP="008C7927">
      <w:pPr>
        <w:spacing w:line="360" w:lineRule="auto"/>
        <w:jc w:val="both"/>
        <w:rPr>
          <w:rFonts w:ascii="Calibri" w:hAnsi="Calibri"/>
          <w:sz w:val="22"/>
          <w:szCs w:val="22"/>
        </w:rPr>
      </w:pPr>
      <w:r>
        <w:rPr>
          <w:rFonts w:ascii="Calibri" w:hAnsi="Calibri"/>
          <w:sz w:val="22"/>
          <w:szCs w:val="22"/>
        </w:rPr>
        <w:t>Denúncia</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074B8C">
            <w:rPr>
              <w:rFonts w:ascii="Calibri" w:hAnsi="Calibri"/>
              <w:sz w:val="22"/>
              <w:szCs w:val="22"/>
            </w:rPr>
            <w:t>2472/2014</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S: </w:t>
      </w:r>
      <w:sdt>
        <w:sdtPr>
          <w:rPr>
            <w:rFonts w:ascii="Calibri" w:hAnsi="Calibri"/>
            <w:sz w:val="22"/>
            <w:szCs w:val="22"/>
          </w:rPr>
          <w:alias w:val="Empresa"/>
          <w:tag w:val=""/>
          <w:id w:val="1712455225"/>
          <w:lock w:val="sdtContentLocked"/>
          <w:placeholder>
            <w:docPart w:val="961CC29D92A844F5B82DCE7236A32B9F"/>
          </w:placeholder>
          <w:dataBinding w:prefixMappings="xmlns:ns0='http://schemas.openxmlformats.org/officeDocument/2006/extended-properties' " w:xpath="/ns0:Properties[1]/ns0:Company[1]" w:storeItemID="{6668398D-A668-4E3E-A5EB-62B293D839F1}"/>
          <w:text/>
        </w:sdtPr>
        <w:sdtEndPr/>
        <w:sdtContent>
          <w:r w:rsidR="00061226">
            <w:rPr>
              <w:rFonts w:ascii="Calibri" w:hAnsi="Calibri"/>
              <w:sz w:val="22"/>
              <w:szCs w:val="22"/>
            </w:rPr>
            <w:t>Raquel Kunzendorff</w:t>
          </w:r>
        </w:sdtContent>
      </w:sdt>
      <w:r w:rsidR="00CF0B4F">
        <w:rPr>
          <w:rFonts w:ascii="Calibri" w:hAnsi="Calibri"/>
          <w:sz w:val="22"/>
          <w:szCs w:val="22"/>
        </w:rPr>
        <w:t>.</w:t>
      </w:r>
      <w:r w:rsidR="00CF0B4F" w:rsidRPr="00CD327F">
        <w:rPr>
          <w:rFonts w:ascii="Calibri" w:hAnsi="Calibri"/>
          <w:sz w:val="22"/>
          <w:szCs w:val="22"/>
        </w:rPr>
        <w:t xml:space="preserve"> </w:t>
      </w:r>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E744AA">
        <w:rPr>
          <w:rFonts w:ascii="Calibri" w:hAnsi="Calibri"/>
          <w:sz w:val="22"/>
          <w:szCs w:val="22"/>
        </w:rPr>
        <w:t xml:space="preserve"> </w:t>
      </w:r>
      <w:r w:rsidR="00E744AA" w:rsidRPr="00E744AA">
        <w:rPr>
          <w:rFonts w:ascii="Calibri" w:hAnsi="Calibri"/>
          <w:sz w:val="22"/>
          <w:szCs w:val="22"/>
        </w:rPr>
        <w:t xml:space="preserve">dos </w:t>
      </w:r>
      <w:proofErr w:type="gramStart"/>
      <w:r w:rsidR="00E744AA" w:rsidRPr="00E744AA">
        <w:rPr>
          <w:rFonts w:ascii="Calibri" w:hAnsi="Calibri"/>
          <w:sz w:val="22"/>
          <w:szCs w:val="22"/>
        </w:rPr>
        <w:t xml:space="preserve">conselheiros </w:t>
      </w:r>
      <w:r w:rsidR="003D2D8F">
        <w:rPr>
          <w:rFonts w:ascii="Calibri" w:hAnsi="Calibri"/>
          <w:sz w:val="22"/>
          <w:szCs w:val="22"/>
        </w:rPr>
        <w:t>Osório Afonso</w:t>
      </w:r>
      <w:proofErr w:type="gramEnd"/>
      <w:r w:rsidR="003D2D8F">
        <w:rPr>
          <w:rFonts w:ascii="Calibri" w:hAnsi="Calibri"/>
          <w:sz w:val="22"/>
          <w:szCs w:val="22"/>
        </w:rPr>
        <w:t xml:space="preserve"> de Queiroz Jr.</w:t>
      </w:r>
      <w:r w:rsidR="00E744AA" w:rsidRPr="00E744AA">
        <w:rPr>
          <w:rFonts w:ascii="Calibri" w:hAnsi="Calibri"/>
          <w:sz w:val="22"/>
          <w:szCs w:val="22"/>
        </w:rPr>
        <w:t xml:space="preserve">, Sílvia Monteiro </w:t>
      </w:r>
      <w:proofErr w:type="spellStart"/>
      <w:r w:rsidR="00E744AA" w:rsidRPr="00E744AA">
        <w:rPr>
          <w:rFonts w:ascii="Calibri" w:hAnsi="Calibri"/>
          <w:sz w:val="22"/>
          <w:szCs w:val="22"/>
        </w:rPr>
        <w:t>Barakat</w:t>
      </w:r>
      <w:proofErr w:type="spellEnd"/>
      <w:r w:rsidR="00E744AA" w:rsidRPr="00E744AA">
        <w:rPr>
          <w:rFonts w:ascii="Calibri" w:hAnsi="Calibri"/>
          <w:sz w:val="22"/>
          <w:szCs w:val="22"/>
        </w:rPr>
        <w:t xml:space="preserve">, </w:t>
      </w:r>
      <w:proofErr w:type="spellStart"/>
      <w:r w:rsidR="00E744AA" w:rsidRPr="00E744AA">
        <w:rPr>
          <w:rFonts w:ascii="Calibri" w:hAnsi="Calibri"/>
          <w:sz w:val="22"/>
          <w:szCs w:val="22"/>
        </w:rPr>
        <w:t>Oritz</w:t>
      </w:r>
      <w:proofErr w:type="spellEnd"/>
      <w:r w:rsidR="00E744AA" w:rsidRPr="00E744AA">
        <w:rPr>
          <w:rFonts w:ascii="Calibri" w:hAnsi="Calibri"/>
          <w:sz w:val="22"/>
          <w:szCs w:val="22"/>
        </w:rPr>
        <w:t xml:space="preserve"> Adriano Adams de Campos e </w:t>
      </w:r>
      <w:proofErr w:type="spellStart"/>
      <w:r w:rsidR="00562B46">
        <w:rPr>
          <w:rFonts w:ascii="Calibri" w:hAnsi="Calibri"/>
          <w:sz w:val="22"/>
          <w:szCs w:val="22"/>
        </w:rPr>
        <w:t>E</w:t>
      </w:r>
      <w:r w:rsidR="00E744AA" w:rsidRPr="00E744AA">
        <w:rPr>
          <w:rFonts w:ascii="Calibri" w:hAnsi="Calibri"/>
          <w:sz w:val="22"/>
          <w:szCs w:val="22"/>
        </w:rPr>
        <w:t>nio</w:t>
      </w:r>
      <w:proofErr w:type="spellEnd"/>
      <w:r w:rsidR="00E744AA" w:rsidRPr="00E744AA">
        <w:rPr>
          <w:rFonts w:ascii="Calibri" w:hAnsi="Calibri"/>
          <w:sz w:val="22"/>
          <w:szCs w:val="22"/>
        </w:rPr>
        <w:t xml:space="preserve"> Von </w:t>
      </w:r>
      <w:proofErr w:type="spellStart"/>
      <w:r w:rsidR="00E744AA" w:rsidRPr="00E744AA">
        <w:rPr>
          <w:rFonts w:ascii="Calibri" w:hAnsi="Calibri"/>
          <w:sz w:val="22"/>
          <w:szCs w:val="22"/>
        </w:rPr>
        <w:t>Ma</w:t>
      </w:r>
      <w:r w:rsidR="00562B46">
        <w:rPr>
          <w:rFonts w:ascii="Calibri" w:hAnsi="Calibri"/>
          <w:sz w:val="22"/>
          <w:szCs w:val="22"/>
        </w:rPr>
        <w:t>ré</w:t>
      </w:r>
      <w:r w:rsidR="00E744AA" w:rsidRPr="00E744AA">
        <w:rPr>
          <w:rFonts w:ascii="Calibri" w:hAnsi="Calibri"/>
          <w:sz w:val="22"/>
          <w:szCs w:val="22"/>
        </w:rPr>
        <w:t>es</w:t>
      </w:r>
      <w:proofErr w:type="spellEnd"/>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AB6BC1" w:rsidRDefault="00C44359" w:rsidP="00B65C67">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conselheira relatora </w:t>
      </w:r>
      <w:r>
        <w:rPr>
          <w:rFonts w:ascii="Calibri" w:hAnsi="Calibri"/>
          <w:sz w:val="22"/>
          <w:szCs w:val="22"/>
        </w:rPr>
        <w:t>e decide pel</w:t>
      </w:r>
      <w:r w:rsidR="0092376D">
        <w:rPr>
          <w:rFonts w:ascii="Calibri" w:hAnsi="Calibri"/>
          <w:sz w:val="22"/>
          <w:szCs w:val="22"/>
        </w:rPr>
        <w:t>o</w:t>
      </w:r>
      <w:r w:rsidR="00AB6BC1">
        <w:rPr>
          <w:rFonts w:ascii="Calibri" w:hAnsi="Calibri"/>
          <w:sz w:val="22"/>
          <w:szCs w:val="22"/>
        </w:rPr>
        <w:t xml:space="preserve"> </w:t>
      </w:r>
      <w:r w:rsidR="0092376D">
        <w:rPr>
          <w:rFonts w:ascii="Calibri" w:hAnsi="Calibri"/>
          <w:b/>
          <w:sz w:val="22"/>
          <w:szCs w:val="22"/>
        </w:rPr>
        <w:t>a</w:t>
      </w:r>
      <w:r w:rsidR="00AB6BC1">
        <w:rPr>
          <w:rFonts w:ascii="Calibri" w:hAnsi="Calibri"/>
          <w:b/>
          <w:sz w:val="22"/>
          <w:szCs w:val="22"/>
        </w:rPr>
        <w:t>rquivamento d</w:t>
      </w:r>
      <w:r w:rsidR="0034662A">
        <w:rPr>
          <w:rFonts w:ascii="Calibri" w:hAnsi="Calibri"/>
          <w:b/>
          <w:sz w:val="22"/>
          <w:szCs w:val="22"/>
        </w:rPr>
        <w:t>a denúncia nº 2472</w:t>
      </w:r>
      <w:r w:rsidR="001209F6">
        <w:rPr>
          <w:rFonts w:ascii="Calibri" w:hAnsi="Calibri"/>
          <w:sz w:val="22"/>
          <w:szCs w:val="22"/>
        </w:rPr>
        <w:t>,</w:t>
      </w:r>
      <w:r w:rsidR="00AD61BC">
        <w:rPr>
          <w:rFonts w:ascii="Calibri" w:hAnsi="Calibri"/>
          <w:sz w:val="22"/>
          <w:szCs w:val="22"/>
        </w:rPr>
        <w:t xml:space="preserve"> em razão de que</w:t>
      </w:r>
      <w:r w:rsidR="00795804">
        <w:rPr>
          <w:rFonts w:ascii="Calibri" w:hAnsi="Calibri"/>
          <w:sz w:val="22"/>
          <w:szCs w:val="22"/>
        </w:rPr>
        <w:t xml:space="preserve"> </w:t>
      </w:r>
      <w:r w:rsidR="0034662A">
        <w:rPr>
          <w:rFonts w:ascii="Calibri" w:hAnsi="Calibri"/>
          <w:sz w:val="22"/>
          <w:szCs w:val="22"/>
        </w:rPr>
        <w:t xml:space="preserve">não há fato irregular a </w:t>
      </w:r>
      <w:r w:rsidR="00522097">
        <w:rPr>
          <w:rFonts w:ascii="Calibri" w:hAnsi="Calibri"/>
          <w:sz w:val="22"/>
          <w:szCs w:val="22"/>
        </w:rPr>
        <w:t>fiscalizar</w:t>
      </w:r>
      <w:r w:rsidR="00831427">
        <w:rPr>
          <w:rFonts w:ascii="Calibri" w:hAnsi="Calibri"/>
          <w:sz w:val="22"/>
          <w:szCs w:val="22"/>
        </w:rPr>
        <w:t>.</w:t>
      </w:r>
      <w:r w:rsidR="00F838A8">
        <w:rPr>
          <w:rFonts w:ascii="Calibri" w:hAnsi="Calibri"/>
          <w:sz w:val="22"/>
          <w:szCs w:val="22"/>
        </w:rPr>
        <w:t xml:space="preserve"> </w:t>
      </w:r>
    </w:p>
    <w:p w:rsidR="00B65C67" w:rsidRDefault="00AB6BC1" w:rsidP="00B65C67">
      <w:pPr>
        <w:spacing w:line="360" w:lineRule="auto"/>
        <w:ind w:firstLine="1134"/>
        <w:jc w:val="both"/>
        <w:rPr>
          <w:rFonts w:ascii="Calibri" w:hAnsi="Calibri"/>
          <w:sz w:val="22"/>
          <w:szCs w:val="22"/>
        </w:rPr>
      </w:pPr>
      <w:r>
        <w:rPr>
          <w:rFonts w:ascii="Calibri" w:hAnsi="Calibri"/>
          <w:sz w:val="22"/>
          <w:szCs w:val="22"/>
        </w:rPr>
        <w:t xml:space="preserve"> </w:t>
      </w: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r w:rsidRPr="00AF1070">
        <w:rPr>
          <w:rFonts w:ascii="Calibri" w:hAnsi="Calibri"/>
          <w:b/>
          <w:sz w:val="22"/>
          <w:szCs w:val="22"/>
        </w:rPr>
        <w:t>INTIME-SE</w:t>
      </w:r>
      <w:r w:rsidRPr="00860496">
        <w:rPr>
          <w:rFonts w:ascii="Calibri" w:hAnsi="Calibri"/>
          <w:sz w:val="22"/>
          <w:szCs w:val="22"/>
        </w:rPr>
        <w:t xml:space="preserve"> </w:t>
      </w:r>
      <w:r w:rsidR="002547C7">
        <w:rPr>
          <w:rFonts w:ascii="Calibri" w:hAnsi="Calibri"/>
          <w:sz w:val="22"/>
          <w:szCs w:val="22"/>
        </w:rPr>
        <w:t>o</w:t>
      </w:r>
      <w:r w:rsidR="00207BCF">
        <w:rPr>
          <w:rFonts w:ascii="Calibri" w:hAnsi="Calibri"/>
          <w:sz w:val="22"/>
          <w:szCs w:val="22"/>
        </w:rPr>
        <w:t xml:space="preserve"> interessado</w:t>
      </w:r>
      <w:r w:rsidRPr="00860496">
        <w:rPr>
          <w:rFonts w:ascii="Calibri" w:hAnsi="Calibri"/>
          <w:sz w:val="22"/>
          <w:szCs w:val="22"/>
        </w:rPr>
        <w:t>, através de ofício, desta deliberação.</w:t>
      </w:r>
    </w:p>
    <w:p w:rsidR="00C44359" w:rsidRDefault="00C44359" w:rsidP="00F10A37">
      <w:pPr>
        <w:tabs>
          <w:tab w:val="left" w:pos="1418"/>
        </w:tabs>
        <w:spacing w:line="360" w:lineRule="auto"/>
        <w:ind w:left="1418" w:hanging="284"/>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r w:rsidRPr="00AF1070">
        <w:rPr>
          <w:rFonts w:ascii="Calibri" w:hAnsi="Calibri"/>
          <w:b/>
          <w:sz w:val="22"/>
          <w:szCs w:val="22"/>
        </w:rPr>
        <w:t>REMETA-SE</w:t>
      </w:r>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 Fiscalização 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3D2D8F">
            <w:rPr>
              <w:rFonts w:ascii="Calibri" w:hAnsi="Calibri"/>
              <w:sz w:val="22"/>
              <w:szCs w:val="22"/>
            </w:rPr>
            <w:t>05 de fevereiro</w:t>
          </w:r>
          <w:r w:rsidR="00E744AA">
            <w:rPr>
              <w:rFonts w:ascii="Calibri" w:hAnsi="Calibri"/>
              <w:sz w:val="22"/>
              <w:szCs w:val="22"/>
            </w:rPr>
            <w:t xml:space="preserve"> de 2015</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C44359" w:rsidP="00F10A37">
      <w:pPr>
        <w:spacing w:line="360" w:lineRule="auto"/>
        <w:jc w:val="center"/>
        <w:rPr>
          <w:rFonts w:ascii="Calibri" w:hAnsi="Calibri"/>
          <w:b/>
          <w:sz w:val="22"/>
          <w:szCs w:val="22"/>
        </w:rPr>
      </w:pPr>
      <w:r w:rsidRPr="00860496">
        <w:rPr>
          <w:rFonts w:ascii="Calibri" w:hAnsi="Calibri"/>
          <w:b/>
          <w:sz w:val="22"/>
          <w:szCs w:val="22"/>
        </w:rPr>
        <w:t>CARLOS EDUARDO MESQUITA PEDONE</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 CEP/</w:t>
      </w:r>
      <w:r w:rsidR="004D1A3B">
        <w:rPr>
          <w:rFonts w:ascii="Calibri" w:hAnsi="Calibri"/>
          <w:sz w:val="22"/>
          <w:szCs w:val="22"/>
        </w:rPr>
        <w:t>CA</w:t>
      </w:r>
      <w:bookmarkStart w:id="0" w:name="_GoBack"/>
      <w:bookmarkEnd w:id="0"/>
      <w:r w:rsidR="004D1A3B">
        <w:rPr>
          <w:rFonts w:ascii="Calibri" w:hAnsi="Calibri"/>
          <w:sz w:val="22"/>
          <w:szCs w:val="22"/>
        </w:rPr>
        <w:t>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79" w:rsidRDefault="00102C79">
      <w:r>
        <w:separator/>
      </w:r>
    </w:p>
  </w:endnote>
  <w:endnote w:type="continuationSeparator" w:id="0">
    <w:p w:rsidR="00102C79" w:rsidRDefault="0010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79" w:rsidRDefault="00102C79">
      <w:r>
        <w:separator/>
      </w:r>
    </w:p>
  </w:footnote>
  <w:footnote w:type="continuationSeparator" w:id="0">
    <w:p w:rsidR="00102C79" w:rsidRDefault="00102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8">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9">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1">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4">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7">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0">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2">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6">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7">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1">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3">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4">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5">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7">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8"/>
  </w:num>
  <w:num w:numId="5">
    <w:abstractNumId w:val="18"/>
  </w:num>
  <w:num w:numId="6">
    <w:abstractNumId w:val="36"/>
  </w:num>
  <w:num w:numId="7">
    <w:abstractNumId w:val="11"/>
  </w:num>
  <w:num w:numId="8">
    <w:abstractNumId w:val="3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4"/>
  </w:num>
  <w:num w:numId="16">
    <w:abstractNumId w:val="13"/>
  </w:num>
  <w:num w:numId="17">
    <w:abstractNumId w:val="26"/>
  </w:num>
  <w:num w:numId="18">
    <w:abstractNumId w:val="14"/>
  </w:num>
  <w:num w:numId="19">
    <w:abstractNumId w:val="24"/>
  </w:num>
  <w:num w:numId="20">
    <w:abstractNumId w:val="0"/>
  </w:num>
  <w:num w:numId="21">
    <w:abstractNumId w:val="20"/>
  </w:num>
  <w:num w:numId="22">
    <w:abstractNumId w:val="9"/>
  </w:num>
  <w:num w:numId="23">
    <w:abstractNumId w:val="27"/>
  </w:num>
  <w:num w:numId="24">
    <w:abstractNumId w:val="29"/>
  </w:num>
  <w:num w:numId="25">
    <w:abstractNumId w:val="12"/>
  </w:num>
  <w:num w:numId="26">
    <w:abstractNumId w:val="1"/>
  </w:num>
  <w:num w:numId="27">
    <w:abstractNumId w:val="2"/>
  </w:num>
  <w:num w:numId="28">
    <w:abstractNumId w:val="19"/>
  </w:num>
  <w:num w:numId="29">
    <w:abstractNumId w:val="37"/>
  </w:num>
  <w:num w:numId="30">
    <w:abstractNumId w:val="35"/>
  </w:num>
  <w:num w:numId="31">
    <w:abstractNumId w:val="15"/>
  </w:num>
  <w:num w:numId="32">
    <w:abstractNumId w:val="25"/>
  </w:num>
  <w:num w:numId="33">
    <w:abstractNumId w:val="21"/>
  </w:num>
  <w:num w:numId="34">
    <w:abstractNumId w:val="10"/>
  </w:num>
  <w:num w:numId="35">
    <w:abstractNumId w:val="31"/>
  </w:num>
  <w:num w:numId="36">
    <w:abstractNumId w:val="22"/>
  </w:num>
  <w:num w:numId="37">
    <w:abstractNumId w:val="16"/>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BD0"/>
    <w:rsid w:val="00003193"/>
    <w:rsid w:val="00003FFD"/>
    <w:rsid w:val="00007DAE"/>
    <w:rsid w:val="00012111"/>
    <w:rsid w:val="0001317B"/>
    <w:rsid w:val="00021E24"/>
    <w:rsid w:val="00023E5A"/>
    <w:rsid w:val="00025275"/>
    <w:rsid w:val="000267BC"/>
    <w:rsid w:val="00030652"/>
    <w:rsid w:val="0003504D"/>
    <w:rsid w:val="0004301B"/>
    <w:rsid w:val="00045AE9"/>
    <w:rsid w:val="00046E46"/>
    <w:rsid w:val="00050BF5"/>
    <w:rsid w:val="00051847"/>
    <w:rsid w:val="00052622"/>
    <w:rsid w:val="00061226"/>
    <w:rsid w:val="00063B09"/>
    <w:rsid w:val="000659C2"/>
    <w:rsid w:val="00065FEB"/>
    <w:rsid w:val="00074B8C"/>
    <w:rsid w:val="00080D13"/>
    <w:rsid w:val="00086752"/>
    <w:rsid w:val="000A1647"/>
    <w:rsid w:val="000A4177"/>
    <w:rsid w:val="000A654B"/>
    <w:rsid w:val="000A6759"/>
    <w:rsid w:val="000B246E"/>
    <w:rsid w:val="000C09F1"/>
    <w:rsid w:val="000C37E7"/>
    <w:rsid w:val="000C4A78"/>
    <w:rsid w:val="000D26D8"/>
    <w:rsid w:val="000D55B7"/>
    <w:rsid w:val="000D652D"/>
    <w:rsid w:val="000E09B2"/>
    <w:rsid w:val="000F0A12"/>
    <w:rsid w:val="00102C79"/>
    <w:rsid w:val="001043FB"/>
    <w:rsid w:val="00104AA0"/>
    <w:rsid w:val="001209F6"/>
    <w:rsid w:val="00120E8F"/>
    <w:rsid w:val="00120EEF"/>
    <w:rsid w:val="00122457"/>
    <w:rsid w:val="001244CC"/>
    <w:rsid w:val="001245A4"/>
    <w:rsid w:val="001261B9"/>
    <w:rsid w:val="001268F8"/>
    <w:rsid w:val="00136B40"/>
    <w:rsid w:val="0014186F"/>
    <w:rsid w:val="00142382"/>
    <w:rsid w:val="0014732F"/>
    <w:rsid w:val="00151BFD"/>
    <w:rsid w:val="00152740"/>
    <w:rsid w:val="00154ADC"/>
    <w:rsid w:val="00157498"/>
    <w:rsid w:val="00157F8E"/>
    <w:rsid w:val="00160AED"/>
    <w:rsid w:val="00160C1F"/>
    <w:rsid w:val="001620CF"/>
    <w:rsid w:val="00165F66"/>
    <w:rsid w:val="0017059B"/>
    <w:rsid w:val="00175752"/>
    <w:rsid w:val="00177214"/>
    <w:rsid w:val="00181BBB"/>
    <w:rsid w:val="00191B2C"/>
    <w:rsid w:val="00193D5C"/>
    <w:rsid w:val="00193F47"/>
    <w:rsid w:val="00196A72"/>
    <w:rsid w:val="001A30E5"/>
    <w:rsid w:val="001B4453"/>
    <w:rsid w:val="001B7C18"/>
    <w:rsid w:val="001C5E78"/>
    <w:rsid w:val="001D5A20"/>
    <w:rsid w:val="001E1F47"/>
    <w:rsid w:val="001E2989"/>
    <w:rsid w:val="001E51B4"/>
    <w:rsid w:val="001E6343"/>
    <w:rsid w:val="001E73FD"/>
    <w:rsid w:val="001F028B"/>
    <w:rsid w:val="001F2A54"/>
    <w:rsid w:val="001F3E4B"/>
    <w:rsid w:val="001F6FE2"/>
    <w:rsid w:val="002064B6"/>
    <w:rsid w:val="00207BCF"/>
    <w:rsid w:val="00212859"/>
    <w:rsid w:val="002144AA"/>
    <w:rsid w:val="00224FAF"/>
    <w:rsid w:val="0023063D"/>
    <w:rsid w:val="002320AC"/>
    <w:rsid w:val="002350AE"/>
    <w:rsid w:val="00236C71"/>
    <w:rsid w:val="00237356"/>
    <w:rsid w:val="00240DF4"/>
    <w:rsid w:val="00241F44"/>
    <w:rsid w:val="00247AC1"/>
    <w:rsid w:val="002507B3"/>
    <w:rsid w:val="00250B7F"/>
    <w:rsid w:val="002515AC"/>
    <w:rsid w:val="00252158"/>
    <w:rsid w:val="00252C31"/>
    <w:rsid w:val="0025460A"/>
    <w:rsid w:val="002547C7"/>
    <w:rsid w:val="002549F5"/>
    <w:rsid w:val="002559B3"/>
    <w:rsid w:val="00256B4E"/>
    <w:rsid w:val="00264A1A"/>
    <w:rsid w:val="002748BF"/>
    <w:rsid w:val="002813B6"/>
    <w:rsid w:val="002863A7"/>
    <w:rsid w:val="0029163E"/>
    <w:rsid w:val="002A0EB6"/>
    <w:rsid w:val="002A5EEB"/>
    <w:rsid w:val="002B30C4"/>
    <w:rsid w:val="002B3D82"/>
    <w:rsid w:val="002C1A3A"/>
    <w:rsid w:val="002C201B"/>
    <w:rsid w:val="002D2AAD"/>
    <w:rsid w:val="002D6AF7"/>
    <w:rsid w:val="002D741E"/>
    <w:rsid w:val="002E40A9"/>
    <w:rsid w:val="002E595E"/>
    <w:rsid w:val="002F4F63"/>
    <w:rsid w:val="00302EB3"/>
    <w:rsid w:val="0031103B"/>
    <w:rsid w:val="00317344"/>
    <w:rsid w:val="00317BAA"/>
    <w:rsid w:val="00317C00"/>
    <w:rsid w:val="003300AC"/>
    <w:rsid w:val="003316E0"/>
    <w:rsid w:val="00344DD0"/>
    <w:rsid w:val="00345F6A"/>
    <w:rsid w:val="0034662A"/>
    <w:rsid w:val="00352001"/>
    <w:rsid w:val="00353035"/>
    <w:rsid w:val="003616E0"/>
    <w:rsid w:val="00363A91"/>
    <w:rsid w:val="0036498C"/>
    <w:rsid w:val="003707BB"/>
    <w:rsid w:val="00373441"/>
    <w:rsid w:val="00374386"/>
    <w:rsid w:val="0037607D"/>
    <w:rsid w:val="00376BE7"/>
    <w:rsid w:val="003823BD"/>
    <w:rsid w:val="00383B98"/>
    <w:rsid w:val="00390955"/>
    <w:rsid w:val="00393262"/>
    <w:rsid w:val="00393C0F"/>
    <w:rsid w:val="00396388"/>
    <w:rsid w:val="003A384B"/>
    <w:rsid w:val="003B04EA"/>
    <w:rsid w:val="003B166F"/>
    <w:rsid w:val="003B4042"/>
    <w:rsid w:val="003B4086"/>
    <w:rsid w:val="003B6F3F"/>
    <w:rsid w:val="003B7A5E"/>
    <w:rsid w:val="003C25EB"/>
    <w:rsid w:val="003D1B78"/>
    <w:rsid w:val="003D2D8F"/>
    <w:rsid w:val="003D44E9"/>
    <w:rsid w:val="0040532D"/>
    <w:rsid w:val="0041067A"/>
    <w:rsid w:val="0041248D"/>
    <w:rsid w:val="00425FE6"/>
    <w:rsid w:val="00427638"/>
    <w:rsid w:val="00434DC7"/>
    <w:rsid w:val="00443EF2"/>
    <w:rsid w:val="004450BE"/>
    <w:rsid w:val="004468E8"/>
    <w:rsid w:val="00446C61"/>
    <w:rsid w:val="00447FB1"/>
    <w:rsid w:val="00456BB2"/>
    <w:rsid w:val="00460FE5"/>
    <w:rsid w:val="004707FD"/>
    <w:rsid w:val="00470816"/>
    <w:rsid w:val="00474620"/>
    <w:rsid w:val="00475AE7"/>
    <w:rsid w:val="004775A8"/>
    <w:rsid w:val="00480D75"/>
    <w:rsid w:val="00483BF9"/>
    <w:rsid w:val="00484074"/>
    <w:rsid w:val="00491789"/>
    <w:rsid w:val="004926D6"/>
    <w:rsid w:val="00492951"/>
    <w:rsid w:val="004948E1"/>
    <w:rsid w:val="00495C59"/>
    <w:rsid w:val="00497032"/>
    <w:rsid w:val="004A09EE"/>
    <w:rsid w:val="004A0F76"/>
    <w:rsid w:val="004A2EE0"/>
    <w:rsid w:val="004A4BFA"/>
    <w:rsid w:val="004A6516"/>
    <w:rsid w:val="004B0BC3"/>
    <w:rsid w:val="004C01DC"/>
    <w:rsid w:val="004C01F1"/>
    <w:rsid w:val="004C673C"/>
    <w:rsid w:val="004C72A3"/>
    <w:rsid w:val="004C7A31"/>
    <w:rsid w:val="004D1A3B"/>
    <w:rsid w:val="004D37F4"/>
    <w:rsid w:val="004D5648"/>
    <w:rsid w:val="004D5CB3"/>
    <w:rsid w:val="004D6F2F"/>
    <w:rsid w:val="004E00E8"/>
    <w:rsid w:val="004E136F"/>
    <w:rsid w:val="004E3A37"/>
    <w:rsid w:val="004E4F77"/>
    <w:rsid w:val="004E5334"/>
    <w:rsid w:val="004E6CA8"/>
    <w:rsid w:val="004E7E9F"/>
    <w:rsid w:val="004F7BD3"/>
    <w:rsid w:val="00503B7F"/>
    <w:rsid w:val="0050605B"/>
    <w:rsid w:val="00507044"/>
    <w:rsid w:val="00507EB1"/>
    <w:rsid w:val="005101D2"/>
    <w:rsid w:val="00514DF2"/>
    <w:rsid w:val="0051585C"/>
    <w:rsid w:val="005158D8"/>
    <w:rsid w:val="00517512"/>
    <w:rsid w:val="0051752C"/>
    <w:rsid w:val="005217EE"/>
    <w:rsid w:val="00522097"/>
    <w:rsid w:val="005309EF"/>
    <w:rsid w:val="00536AAF"/>
    <w:rsid w:val="00542FB5"/>
    <w:rsid w:val="00543DDF"/>
    <w:rsid w:val="0055032B"/>
    <w:rsid w:val="00550CA8"/>
    <w:rsid w:val="00554AE8"/>
    <w:rsid w:val="00554DF5"/>
    <w:rsid w:val="00557079"/>
    <w:rsid w:val="00562B46"/>
    <w:rsid w:val="005810FD"/>
    <w:rsid w:val="005873C5"/>
    <w:rsid w:val="00592151"/>
    <w:rsid w:val="005A6FD7"/>
    <w:rsid w:val="005A70F1"/>
    <w:rsid w:val="005B0379"/>
    <w:rsid w:val="005B15A0"/>
    <w:rsid w:val="005C116D"/>
    <w:rsid w:val="005D466A"/>
    <w:rsid w:val="005D534C"/>
    <w:rsid w:val="005D7108"/>
    <w:rsid w:val="005E3FE1"/>
    <w:rsid w:val="005E56BA"/>
    <w:rsid w:val="005E7D47"/>
    <w:rsid w:val="005F122C"/>
    <w:rsid w:val="005F5CEA"/>
    <w:rsid w:val="00600931"/>
    <w:rsid w:val="006058F1"/>
    <w:rsid w:val="00610280"/>
    <w:rsid w:val="00610573"/>
    <w:rsid w:val="00615D74"/>
    <w:rsid w:val="00624BCA"/>
    <w:rsid w:val="00627F56"/>
    <w:rsid w:val="006316D4"/>
    <w:rsid w:val="00632241"/>
    <w:rsid w:val="0063365F"/>
    <w:rsid w:val="00642739"/>
    <w:rsid w:val="006470D1"/>
    <w:rsid w:val="0064781F"/>
    <w:rsid w:val="00651342"/>
    <w:rsid w:val="00652CE0"/>
    <w:rsid w:val="00653897"/>
    <w:rsid w:val="006543DA"/>
    <w:rsid w:val="00660A07"/>
    <w:rsid w:val="006662D4"/>
    <w:rsid w:val="00666BBB"/>
    <w:rsid w:val="00666D21"/>
    <w:rsid w:val="00667AB6"/>
    <w:rsid w:val="00670DFC"/>
    <w:rsid w:val="006816E1"/>
    <w:rsid w:val="00686F35"/>
    <w:rsid w:val="00696008"/>
    <w:rsid w:val="00696CCE"/>
    <w:rsid w:val="006A03A5"/>
    <w:rsid w:val="006A2F5A"/>
    <w:rsid w:val="006A336F"/>
    <w:rsid w:val="006A34CE"/>
    <w:rsid w:val="006A7403"/>
    <w:rsid w:val="006B20BB"/>
    <w:rsid w:val="006C1011"/>
    <w:rsid w:val="006C1F83"/>
    <w:rsid w:val="006C2414"/>
    <w:rsid w:val="006D0ED6"/>
    <w:rsid w:val="006D1965"/>
    <w:rsid w:val="006E2A03"/>
    <w:rsid w:val="007009BA"/>
    <w:rsid w:val="00700F71"/>
    <w:rsid w:val="007012E0"/>
    <w:rsid w:val="00702DE6"/>
    <w:rsid w:val="00711D0D"/>
    <w:rsid w:val="0071396C"/>
    <w:rsid w:val="00713C32"/>
    <w:rsid w:val="00714A9B"/>
    <w:rsid w:val="00717842"/>
    <w:rsid w:val="0072165E"/>
    <w:rsid w:val="0072205D"/>
    <w:rsid w:val="007273B4"/>
    <w:rsid w:val="00730F19"/>
    <w:rsid w:val="00731170"/>
    <w:rsid w:val="00736C09"/>
    <w:rsid w:val="0074108F"/>
    <w:rsid w:val="00743643"/>
    <w:rsid w:val="007718AD"/>
    <w:rsid w:val="00774918"/>
    <w:rsid w:val="00787E82"/>
    <w:rsid w:val="00791D15"/>
    <w:rsid w:val="00793A04"/>
    <w:rsid w:val="00794272"/>
    <w:rsid w:val="00794FEC"/>
    <w:rsid w:val="00795804"/>
    <w:rsid w:val="00797BC4"/>
    <w:rsid w:val="007A22C9"/>
    <w:rsid w:val="007A4320"/>
    <w:rsid w:val="007A58D5"/>
    <w:rsid w:val="007B2164"/>
    <w:rsid w:val="007B5068"/>
    <w:rsid w:val="007B5FB7"/>
    <w:rsid w:val="007B6310"/>
    <w:rsid w:val="007C5B64"/>
    <w:rsid w:val="007D315A"/>
    <w:rsid w:val="007D4410"/>
    <w:rsid w:val="007D6776"/>
    <w:rsid w:val="007D711B"/>
    <w:rsid w:val="007E4936"/>
    <w:rsid w:val="007E50BE"/>
    <w:rsid w:val="007F35A3"/>
    <w:rsid w:val="007F6976"/>
    <w:rsid w:val="0080225A"/>
    <w:rsid w:val="00807937"/>
    <w:rsid w:val="00813DA4"/>
    <w:rsid w:val="00815DA9"/>
    <w:rsid w:val="00815EB9"/>
    <w:rsid w:val="008203EA"/>
    <w:rsid w:val="00824CCC"/>
    <w:rsid w:val="00831427"/>
    <w:rsid w:val="00833E86"/>
    <w:rsid w:val="008362FE"/>
    <w:rsid w:val="00836E76"/>
    <w:rsid w:val="008402EB"/>
    <w:rsid w:val="00840B08"/>
    <w:rsid w:val="00845F90"/>
    <w:rsid w:val="008520EF"/>
    <w:rsid w:val="00854934"/>
    <w:rsid w:val="00855286"/>
    <w:rsid w:val="00856669"/>
    <w:rsid w:val="0086214A"/>
    <w:rsid w:val="008627AF"/>
    <w:rsid w:val="00865688"/>
    <w:rsid w:val="0087024E"/>
    <w:rsid w:val="00886016"/>
    <w:rsid w:val="00886932"/>
    <w:rsid w:val="00895CDB"/>
    <w:rsid w:val="008A1C11"/>
    <w:rsid w:val="008A464C"/>
    <w:rsid w:val="008A4C6D"/>
    <w:rsid w:val="008B0962"/>
    <w:rsid w:val="008C4ED2"/>
    <w:rsid w:val="008C7927"/>
    <w:rsid w:val="008D4B99"/>
    <w:rsid w:val="008D5AB8"/>
    <w:rsid w:val="008D624A"/>
    <w:rsid w:val="008D6E40"/>
    <w:rsid w:val="008E0681"/>
    <w:rsid w:val="008E3C06"/>
    <w:rsid w:val="008E5038"/>
    <w:rsid w:val="008F18F6"/>
    <w:rsid w:val="008F37D9"/>
    <w:rsid w:val="008F4ABA"/>
    <w:rsid w:val="008F58B9"/>
    <w:rsid w:val="0090064F"/>
    <w:rsid w:val="009117AE"/>
    <w:rsid w:val="00916E9B"/>
    <w:rsid w:val="00921701"/>
    <w:rsid w:val="0092376D"/>
    <w:rsid w:val="00925786"/>
    <w:rsid w:val="00926A62"/>
    <w:rsid w:val="0093311B"/>
    <w:rsid w:val="00944011"/>
    <w:rsid w:val="00947BB9"/>
    <w:rsid w:val="0095040F"/>
    <w:rsid w:val="00952D0E"/>
    <w:rsid w:val="00956A01"/>
    <w:rsid w:val="00957AC3"/>
    <w:rsid w:val="00961245"/>
    <w:rsid w:val="0096230E"/>
    <w:rsid w:val="00962A17"/>
    <w:rsid w:val="00980FCC"/>
    <w:rsid w:val="00991F05"/>
    <w:rsid w:val="009940DE"/>
    <w:rsid w:val="00996045"/>
    <w:rsid w:val="009A3366"/>
    <w:rsid w:val="009A47B1"/>
    <w:rsid w:val="009B4D89"/>
    <w:rsid w:val="009C6A1C"/>
    <w:rsid w:val="009D2071"/>
    <w:rsid w:val="009D2A7D"/>
    <w:rsid w:val="009D2CDE"/>
    <w:rsid w:val="009D31F7"/>
    <w:rsid w:val="009E0BE3"/>
    <w:rsid w:val="009E1F38"/>
    <w:rsid w:val="009E4F28"/>
    <w:rsid w:val="009E52AC"/>
    <w:rsid w:val="009F73EE"/>
    <w:rsid w:val="009F76B5"/>
    <w:rsid w:val="00A02E13"/>
    <w:rsid w:val="00A10A1B"/>
    <w:rsid w:val="00A13544"/>
    <w:rsid w:val="00A13D85"/>
    <w:rsid w:val="00A156A6"/>
    <w:rsid w:val="00A15AE2"/>
    <w:rsid w:val="00A15CE6"/>
    <w:rsid w:val="00A23587"/>
    <w:rsid w:val="00A27959"/>
    <w:rsid w:val="00A314E6"/>
    <w:rsid w:val="00A32A0F"/>
    <w:rsid w:val="00A42639"/>
    <w:rsid w:val="00A434E0"/>
    <w:rsid w:val="00A451FB"/>
    <w:rsid w:val="00A47842"/>
    <w:rsid w:val="00A64DA0"/>
    <w:rsid w:val="00A657EA"/>
    <w:rsid w:val="00A66013"/>
    <w:rsid w:val="00A66F76"/>
    <w:rsid w:val="00A70DB7"/>
    <w:rsid w:val="00A71753"/>
    <w:rsid w:val="00A77C8E"/>
    <w:rsid w:val="00A80177"/>
    <w:rsid w:val="00A844AC"/>
    <w:rsid w:val="00A87677"/>
    <w:rsid w:val="00A87F63"/>
    <w:rsid w:val="00A9035C"/>
    <w:rsid w:val="00A92C42"/>
    <w:rsid w:val="00A93D68"/>
    <w:rsid w:val="00A93DF9"/>
    <w:rsid w:val="00AA2487"/>
    <w:rsid w:val="00AA3A63"/>
    <w:rsid w:val="00AB1EC2"/>
    <w:rsid w:val="00AB4FC8"/>
    <w:rsid w:val="00AB6BC1"/>
    <w:rsid w:val="00AB6E47"/>
    <w:rsid w:val="00AC368B"/>
    <w:rsid w:val="00AC607E"/>
    <w:rsid w:val="00AD166B"/>
    <w:rsid w:val="00AD4098"/>
    <w:rsid w:val="00AD47C4"/>
    <w:rsid w:val="00AD61BC"/>
    <w:rsid w:val="00AD6ED3"/>
    <w:rsid w:val="00AE5373"/>
    <w:rsid w:val="00AE70DF"/>
    <w:rsid w:val="00AF00D4"/>
    <w:rsid w:val="00AF3973"/>
    <w:rsid w:val="00B016B7"/>
    <w:rsid w:val="00B02422"/>
    <w:rsid w:val="00B0264F"/>
    <w:rsid w:val="00B0429A"/>
    <w:rsid w:val="00B07B8F"/>
    <w:rsid w:val="00B11839"/>
    <w:rsid w:val="00B20717"/>
    <w:rsid w:val="00B2385D"/>
    <w:rsid w:val="00B26FFF"/>
    <w:rsid w:val="00B2713A"/>
    <w:rsid w:val="00B2795C"/>
    <w:rsid w:val="00B27972"/>
    <w:rsid w:val="00B27B5F"/>
    <w:rsid w:val="00B30118"/>
    <w:rsid w:val="00B32641"/>
    <w:rsid w:val="00B42BDB"/>
    <w:rsid w:val="00B45AFE"/>
    <w:rsid w:val="00B53358"/>
    <w:rsid w:val="00B57D4B"/>
    <w:rsid w:val="00B65C67"/>
    <w:rsid w:val="00B67431"/>
    <w:rsid w:val="00B76B93"/>
    <w:rsid w:val="00B80249"/>
    <w:rsid w:val="00B818FF"/>
    <w:rsid w:val="00B82ABE"/>
    <w:rsid w:val="00B85DD7"/>
    <w:rsid w:val="00B877B9"/>
    <w:rsid w:val="00B909EF"/>
    <w:rsid w:val="00B9408F"/>
    <w:rsid w:val="00B95473"/>
    <w:rsid w:val="00B964FC"/>
    <w:rsid w:val="00B96F79"/>
    <w:rsid w:val="00BB3F3E"/>
    <w:rsid w:val="00BC030C"/>
    <w:rsid w:val="00BC2605"/>
    <w:rsid w:val="00BC4670"/>
    <w:rsid w:val="00BD1EFD"/>
    <w:rsid w:val="00BD4C3C"/>
    <w:rsid w:val="00BD731A"/>
    <w:rsid w:val="00BE016E"/>
    <w:rsid w:val="00BE7B87"/>
    <w:rsid w:val="00BF1E08"/>
    <w:rsid w:val="00BF3F8C"/>
    <w:rsid w:val="00BF4F6A"/>
    <w:rsid w:val="00BF77C1"/>
    <w:rsid w:val="00C0138D"/>
    <w:rsid w:val="00C0504A"/>
    <w:rsid w:val="00C0709F"/>
    <w:rsid w:val="00C26C02"/>
    <w:rsid w:val="00C30DDF"/>
    <w:rsid w:val="00C3184B"/>
    <w:rsid w:val="00C32DC1"/>
    <w:rsid w:val="00C359AF"/>
    <w:rsid w:val="00C4008D"/>
    <w:rsid w:val="00C4072E"/>
    <w:rsid w:val="00C44359"/>
    <w:rsid w:val="00C462C7"/>
    <w:rsid w:val="00C55B31"/>
    <w:rsid w:val="00C618E6"/>
    <w:rsid w:val="00C65D94"/>
    <w:rsid w:val="00C73198"/>
    <w:rsid w:val="00C75D55"/>
    <w:rsid w:val="00C80FE8"/>
    <w:rsid w:val="00C87A02"/>
    <w:rsid w:val="00C87ABE"/>
    <w:rsid w:val="00C94651"/>
    <w:rsid w:val="00C9480E"/>
    <w:rsid w:val="00C979CF"/>
    <w:rsid w:val="00CA0204"/>
    <w:rsid w:val="00CA1A29"/>
    <w:rsid w:val="00CA498F"/>
    <w:rsid w:val="00CA6830"/>
    <w:rsid w:val="00CA7A80"/>
    <w:rsid w:val="00CB0241"/>
    <w:rsid w:val="00CB1616"/>
    <w:rsid w:val="00CB1F6D"/>
    <w:rsid w:val="00CC25D1"/>
    <w:rsid w:val="00CC2C84"/>
    <w:rsid w:val="00CC43AD"/>
    <w:rsid w:val="00CC6846"/>
    <w:rsid w:val="00CD327F"/>
    <w:rsid w:val="00CD465E"/>
    <w:rsid w:val="00CD5C8B"/>
    <w:rsid w:val="00CD5CF7"/>
    <w:rsid w:val="00CE40BC"/>
    <w:rsid w:val="00CE4BD0"/>
    <w:rsid w:val="00CF0143"/>
    <w:rsid w:val="00CF083D"/>
    <w:rsid w:val="00CF0B4F"/>
    <w:rsid w:val="00CF1583"/>
    <w:rsid w:val="00CF36EF"/>
    <w:rsid w:val="00CF6274"/>
    <w:rsid w:val="00D00215"/>
    <w:rsid w:val="00D01BF0"/>
    <w:rsid w:val="00D04405"/>
    <w:rsid w:val="00D05B50"/>
    <w:rsid w:val="00D0775A"/>
    <w:rsid w:val="00D11EF9"/>
    <w:rsid w:val="00D124E8"/>
    <w:rsid w:val="00D21AC8"/>
    <w:rsid w:val="00D22A0D"/>
    <w:rsid w:val="00D241CE"/>
    <w:rsid w:val="00D25F9D"/>
    <w:rsid w:val="00D2606C"/>
    <w:rsid w:val="00D273BD"/>
    <w:rsid w:val="00D27411"/>
    <w:rsid w:val="00D40EAF"/>
    <w:rsid w:val="00D46B0B"/>
    <w:rsid w:val="00D4774B"/>
    <w:rsid w:val="00D529EA"/>
    <w:rsid w:val="00D53704"/>
    <w:rsid w:val="00D60A57"/>
    <w:rsid w:val="00D63827"/>
    <w:rsid w:val="00D67E3D"/>
    <w:rsid w:val="00D703B2"/>
    <w:rsid w:val="00D727DD"/>
    <w:rsid w:val="00D737E3"/>
    <w:rsid w:val="00D75643"/>
    <w:rsid w:val="00D75E41"/>
    <w:rsid w:val="00D763D0"/>
    <w:rsid w:val="00D82502"/>
    <w:rsid w:val="00D961D4"/>
    <w:rsid w:val="00DA1F98"/>
    <w:rsid w:val="00DA27D0"/>
    <w:rsid w:val="00DA2BC4"/>
    <w:rsid w:val="00DA31EC"/>
    <w:rsid w:val="00DA63D3"/>
    <w:rsid w:val="00DB15D5"/>
    <w:rsid w:val="00DB766F"/>
    <w:rsid w:val="00DC4439"/>
    <w:rsid w:val="00DC6D0C"/>
    <w:rsid w:val="00DD0D2E"/>
    <w:rsid w:val="00DD6AB1"/>
    <w:rsid w:val="00DF4248"/>
    <w:rsid w:val="00DF48ED"/>
    <w:rsid w:val="00DF5914"/>
    <w:rsid w:val="00DF5F41"/>
    <w:rsid w:val="00DF68B0"/>
    <w:rsid w:val="00DF7AC7"/>
    <w:rsid w:val="00E0062F"/>
    <w:rsid w:val="00E04322"/>
    <w:rsid w:val="00E11F6F"/>
    <w:rsid w:val="00E12C03"/>
    <w:rsid w:val="00E140FA"/>
    <w:rsid w:val="00E15EB3"/>
    <w:rsid w:val="00E16FA2"/>
    <w:rsid w:val="00E20F68"/>
    <w:rsid w:val="00E232DD"/>
    <w:rsid w:val="00E27080"/>
    <w:rsid w:val="00E33CB7"/>
    <w:rsid w:val="00E362E0"/>
    <w:rsid w:val="00E41EAB"/>
    <w:rsid w:val="00E45D42"/>
    <w:rsid w:val="00E54F0F"/>
    <w:rsid w:val="00E56336"/>
    <w:rsid w:val="00E659E9"/>
    <w:rsid w:val="00E70A3D"/>
    <w:rsid w:val="00E744AA"/>
    <w:rsid w:val="00E74B13"/>
    <w:rsid w:val="00E758A1"/>
    <w:rsid w:val="00E82A7C"/>
    <w:rsid w:val="00E85508"/>
    <w:rsid w:val="00E87591"/>
    <w:rsid w:val="00E879ED"/>
    <w:rsid w:val="00E87E99"/>
    <w:rsid w:val="00E9263D"/>
    <w:rsid w:val="00EA156D"/>
    <w:rsid w:val="00EA5699"/>
    <w:rsid w:val="00EB19D1"/>
    <w:rsid w:val="00EB55C2"/>
    <w:rsid w:val="00EB7DF9"/>
    <w:rsid w:val="00EC5B3F"/>
    <w:rsid w:val="00ED13BB"/>
    <w:rsid w:val="00ED1C72"/>
    <w:rsid w:val="00ED5A63"/>
    <w:rsid w:val="00ED687B"/>
    <w:rsid w:val="00EE77D8"/>
    <w:rsid w:val="00EF42A0"/>
    <w:rsid w:val="00EF51BF"/>
    <w:rsid w:val="00EF52A4"/>
    <w:rsid w:val="00F013CF"/>
    <w:rsid w:val="00F036D9"/>
    <w:rsid w:val="00F10A37"/>
    <w:rsid w:val="00F13366"/>
    <w:rsid w:val="00F149D5"/>
    <w:rsid w:val="00F15785"/>
    <w:rsid w:val="00F258DC"/>
    <w:rsid w:val="00F34C06"/>
    <w:rsid w:val="00F46311"/>
    <w:rsid w:val="00F52525"/>
    <w:rsid w:val="00F53529"/>
    <w:rsid w:val="00F54734"/>
    <w:rsid w:val="00F71C60"/>
    <w:rsid w:val="00F725AC"/>
    <w:rsid w:val="00F804DF"/>
    <w:rsid w:val="00F81D8E"/>
    <w:rsid w:val="00F82BC2"/>
    <w:rsid w:val="00F8335F"/>
    <w:rsid w:val="00F838A8"/>
    <w:rsid w:val="00F85D3A"/>
    <w:rsid w:val="00F92557"/>
    <w:rsid w:val="00F95E50"/>
    <w:rsid w:val="00F968FC"/>
    <w:rsid w:val="00FA3756"/>
    <w:rsid w:val="00FA647B"/>
    <w:rsid w:val="00FB0775"/>
    <w:rsid w:val="00FB5286"/>
    <w:rsid w:val="00FC09C5"/>
    <w:rsid w:val="00FC168F"/>
    <w:rsid w:val="00FD161C"/>
    <w:rsid w:val="00FE3BEB"/>
    <w:rsid w:val="00FE6E32"/>
    <w:rsid w:val="00FE79CF"/>
    <w:rsid w:val="00FF41D8"/>
    <w:rsid w:val="00FF4836"/>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76D6EE546CF748F29FD2793328BBFD13"/>
        <w:category>
          <w:name w:val="Geral"/>
          <w:gallery w:val="placeholder"/>
        </w:category>
        <w:types>
          <w:type w:val="bbPlcHdr"/>
        </w:types>
        <w:behaviors>
          <w:behavior w:val="content"/>
        </w:behaviors>
        <w:guid w:val="{EAD1A054-CF03-4628-8102-5B89085D3384}"/>
      </w:docPartPr>
      <w:docPartBody>
        <w:p w:rsidR="00346603" w:rsidRDefault="004776FF">
          <w:r w:rsidRPr="00BB7063">
            <w:rPr>
              <w:rStyle w:val="TextodoEspaoReservado"/>
            </w:rPr>
            <w:t>[Assunto]</w:t>
          </w:r>
        </w:p>
      </w:docPartBody>
    </w:docPart>
    <w:docPart>
      <w:docPartPr>
        <w:name w:val="5E1D5CF5D7A644A19C000B59A68A7CE5"/>
        <w:category>
          <w:name w:val="Geral"/>
          <w:gallery w:val="placeholder"/>
        </w:category>
        <w:types>
          <w:type w:val="bbPlcHdr"/>
        </w:types>
        <w:behaviors>
          <w:behavior w:val="content"/>
        </w:behaviors>
        <w:guid w:val="{77AFBA72-2B36-418E-8CAA-457691F63815}"/>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5ADA8B00B0DF47308F60EBD1C4808455"/>
        <w:category>
          <w:name w:val="Geral"/>
          <w:gallery w:val="placeholder"/>
        </w:category>
        <w:types>
          <w:type w:val="bbPlcHdr"/>
        </w:types>
        <w:behaviors>
          <w:behavior w:val="content"/>
        </w:behaviors>
        <w:guid w:val="{31006ADE-2AFC-4BC0-B8CA-FE2588E4E586}"/>
      </w:docPartPr>
      <w:docPartBody>
        <w:p w:rsidR="00346603" w:rsidRDefault="004776FF">
          <w:r w:rsidRPr="00BB7063">
            <w:rPr>
              <w:rStyle w:val="TextodoEspaoReservado"/>
            </w:rPr>
            <w:t>[Título]</w:t>
          </w:r>
        </w:p>
      </w:docPartBody>
    </w:docPart>
    <w:docPart>
      <w:docPartPr>
        <w:name w:val="C5FF76C7E2184300ABF873AFAFDB7FEE"/>
        <w:category>
          <w:name w:val="Geral"/>
          <w:gallery w:val="placeholder"/>
        </w:category>
        <w:types>
          <w:type w:val="bbPlcHdr"/>
        </w:types>
        <w:behaviors>
          <w:behavior w:val="content"/>
        </w:behaviors>
        <w:guid w:val="{DEE63F83-BE24-4C09-A286-4CCF48EE1008}"/>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816686A415674B1898504A54860B0E9F"/>
        <w:category>
          <w:name w:val="Geral"/>
          <w:gallery w:val="placeholder"/>
        </w:category>
        <w:types>
          <w:type w:val="bbPlcHdr"/>
        </w:types>
        <w:behaviors>
          <w:behavior w:val="content"/>
        </w:behaviors>
        <w:guid w:val="{FDAAC765-0C14-40F6-B9BB-6D2FE963EE63}"/>
      </w:docPartPr>
      <w:docPartBody>
        <w:p w:rsidR="00346603" w:rsidRDefault="004776FF">
          <w:r w:rsidRPr="00BB7063">
            <w:rPr>
              <w:rStyle w:val="TextodoEspaoReservado"/>
            </w:rPr>
            <w:t>[Data de Publicação]</w:t>
          </w:r>
        </w:p>
      </w:docPartBody>
    </w:docPart>
    <w:docPart>
      <w:docPartPr>
        <w:name w:val="99884EE63FE548B6B04B610CAF4F9D40"/>
        <w:category>
          <w:name w:val="Geral"/>
          <w:gallery w:val="placeholder"/>
        </w:category>
        <w:types>
          <w:type w:val="bbPlcHdr"/>
        </w:types>
        <w:behaviors>
          <w:behavior w:val="content"/>
        </w:behaviors>
        <w:guid w:val="{0CCE6F2C-9A6A-421F-B39E-63757EE0B145}"/>
      </w:docPartPr>
      <w:docPartBody>
        <w:p w:rsidR="00346603" w:rsidRDefault="004776FF">
          <w:r w:rsidRPr="00BB7063">
            <w:rPr>
              <w:rStyle w:val="TextodoEspaoReservado"/>
            </w:rPr>
            <w:t>[Data de Publicação]</w:t>
          </w:r>
        </w:p>
      </w:docPartBody>
    </w:docPart>
    <w:docPart>
      <w:docPartPr>
        <w:name w:val="08A32B9B7DAE4924A3271DD638EE613E"/>
        <w:category>
          <w:name w:val="Geral"/>
          <w:gallery w:val="placeholder"/>
        </w:category>
        <w:types>
          <w:type w:val="bbPlcHdr"/>
        </w:types>
        <w:behaviors>
          <w:behavior w:val="content"/>
        </w:behaviors>
        <w:guid w:val="{EF59A285-29D9-4D38-89FA-50549F7239F1}"/>
      </w:docPartPr>
      <w:docPartBody>
        <w:p w:rsidR="00346603" w:rsidRDefault="004776FF">
          <w:r w:rsidRPr="00BB7063">
            <w:rPr>
              <w:rStyle w:val="TextodoEspaoReservado"/>
            </w:rPr>
            <w:t>[Data de Publicação]</w:t>
          </w:r>
        </w:p>
      </w:docPartBody>
    </w:docPart>
    <w:docPart>
      <w:docPartPr>
        <w:name w:val="69FC3F810E6B4800B3C8F5596FABA002"/>
        <w:category>
          <w:name w:val="Geral"/>
          <w:gallery w:val="placeholder"/>
        </w:category>
        <w:types>
          <w:type w:val="bbPlcHdr"/>
        </w:types>
        <w:behaviors>
          <w:behavior w:val="content"/>
        </w:behaviors>
        <w:guid w:val="{37238830-991F-478C-95FB-1EA20C6505BA}"/>
      </w:docPartPr>
      <w:docPartBody>
        <w:p w:rsidR="00346603" w:rsidRDefault="004776FF">
          <w:r w:rsidRPr="00BB7063">
            <w:rPr>
              <w:rStyle w:val="TextodoEspaoReservado"/>
            </w:rPr>
            <w:t>[Data de Publicação]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4F219B56C37C42B197EE79660D66EF9C"/>
        <w:category>
          <w:name w:val="Geral"/>
          <w:gallery w:val="placeholder"/>
        </w:category>
        <w:types>
          <w:type w:val="bbPlcHdr"/>
        </w:types>
        <w:behaviors>
          <w:behavior w:val="content"/>
        </w:behaviors>
        <w:guid w:val="{ACA40150-C031-4939-98D5-024FAC068B3A}"/>
      </w:docPartPr>
      <w:docPartBody>
        <w:p w:rsidR="00346603" w:rsidRDefault="004776FF">
          <w:r w:rsidRPr="00BB7063">
            <w:rPr>
              <w:rStyle w:val="TextodoEspaoReservado"/>
            </w:rPr>
            <w:t>[Empresa]</w:t>
          </w:r>
        </w:p>
      </w:docPartBody>
    </w:docPart>
    <w:docPart>
      <w:docPartPr>
        <w:name w:val="9AA2397CB21B44789B772ACC50CDC97C"/>
        <w:category>
          <w:name w:val="Geral"/>
          <w:gallery w:val="placeholder"/>
        </w:category>
        <w:types>
          <w:type w:val="bbPlcHdr"/>
        </w:types>
        <w:behaviors>
          <w:behavior w:val="content"/>
        </w:behaviors>
        <w:guid w:val="{0204DE74-8C8B-42C4-87DA-CD4FC22204D1}"/>
      </w:docPartPr>
      <w:docPartBody>
        <w:p w:rsidR="00346603" w:rsidRDefault="004776FF">
          <w:r w:rsidRPr="00BB7063">
            <w:rPr>
              <w:rStyle w:val="TextodoEspaoReservado"/>
            </w:rPr>
            <w:t>[Empresa]</w:t>
          </w:r>
        </w:p>
      </w:docPartBody>
    </w:docPart>
    <w:docPart>
      <w:docPartPr>
        <w:name w:val="961CC29D92A844F5B82DCE7236A32B9F"/>
        <w:category>
          <w:name w:val="Geral"/>
          <w:gallery w:val="placeholder"/>
        </w:category>
        <w:types>
          <w:type w:val="bbPlcHdr"/>
        </w:types>
        <w:behaviors>
          <w:behavior w:val="content"/>
        </w:behaviors>
        <w:guid w:val="{03978BA5-7583-4995-B1AB-DAC5E2394FD6}"/>
      </w:docPartPr>
      <w:docPartBody>
        <w:p w:rsidR="00346603" w:rsidRDefault="004776FF">
          <w:r w:rsidRPr="00BB7063">
            <w:rPr>
              <w:rStyle w:val="TextodoEspaoReservado"/>
            </w:rPr>
            <w:t>[Empresa]</w:t>
          </w:r>
        </w:p>
      </w:docPartBody>
    </w:docPart>
    <w:docPart>
      <w:docPartPr>
        <w:name w:val="76170BCCC6FE4BEF8521780D47386E78"/>
        <w:category>
          <w:name w:val="Geral"/>
          <w:gallery w:val="placeholder"/>
        </w:category>
        <w:types>
          <w:type w:val="bbPlcHdr"/>
        </w:types>
        <w:behaviors>
          <w:behavior w:val="content"/>
        </w:behaviors>
        <w:guid w:val="{D8DA64F9-709F-40AF-8A84-42E07D336CF9}"/>
      </w:docPartPr>
      <w:docPartBody>
        <w:p w:rsidR="006C12B2" w:rsidRDefault="00A7324A">
          <w:r w:rsidRPr="004D6FDB">
            <w:rPr>
              <w:rStyle w:val="TextodoEspaoReservado"/>
            </w:rPr>
            <w:t>[Empresa]</w:t>
          </w:r>
        </w:p>
      </w:docPartBody>
    </w:docPart>
    <w:docPart>
      <w:docPartPr>
        <w:name w:val="5DFD6158ECB6466692C0873AAA476B7D"/>
        <w:category>
          <w:name w:val="Geral"/>
          <w:gallery w:val="placeholder"/>
        </w:category>
        <w:types>
          <w:type w:val="bbPlcHdr"/>
        </w:types>
        <w:behaviors>
          <w:behavior w:val="content"/>
        </w:behaviors>
        <w:guid w:val="{23A10530-C74E-4280-92BD-000363F19F9E}"/>
      </w:docPartPr>
      <w:docPartBody>
        <w:p w:rsidR="000F7FFB" w:rsidRDefault="00176545" w:rsidP="00176545">
          <w:pPr>
            <w:pStyle w:val="5DFD6158ECB6466692C0873AAA476B7D"/>
          </w:pPr>
          <w:r w:rsidRPr="00BB7063">
            <w:rPr>
              <w:rStyle w:val="TextodoEspaoReservado"/>
            </w:rPr>
            <w:t>[Assunto]</w:t>
          </w:r>
        </w:p>
      </w:docPartBody>
    </w:docPart>
    <w:docPart>
      <w:docPartPr>
        <w:name w:val="EF5121C6CE1645049C2F4DDE5069B2AA"/>
        <w:category>
          <w:name w:val="Geral"/>
          <w:gallery w:val="placeholder"/>
        </w:category>
        <w:types>
          <w:type w:val="bbPlcHdr"/>
        </w:types>
        <w:behaviors>
          <w:behavior w:val="content"/>
        </w:behaviors>
        <w:guid w:val="{67E9782B-66BC-4B4A-9150-A1BB3AECB29A}"/>
      </w:docPartPr>
      <w:docPartBody>
        <w:p w:rsidR="000F7FFB" w:rsidRDefault="00176545" w:rsidP="00176545">
          <w:pPr>
            <w:pStyle w:val="EF5121C6CE1645049C2F4DDE5069B2AA"/>
          </w:pPr>
          <w:r w:rsidRPr="004D6FDB">
            <w:rPr>
              <w:rStyle w:val="TextodoEspaoReservado"/>
            </w:rPr>
            <w:t>[Empresa]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axCondensed">
    <w:altName w:val="Arial Narrow"/>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54DA"/>
    <w:rsid w:val="000F7FFB"/>
    <w:rsid w:val="00121331"/>
    <w:rsid w:val="0012778F"/>
    <w:rsid w:val="00176545"/>
    <w:rsid w:val="00184B15"/>
    <w:rsid w:val="001A5383"/>
    <w:rsid w:val="001E1C20"/>
    <w:rsid w:val="00220103"/>
    <w:rsid w:val="00277682"/>
    <w:rsid w:val="002C5D30"/>
    <w:rsid w:val="00325CF5"/>
    <w:rsid w:val="00346603"/>
    <w:rsid w:val="00455C5C"/>
    <w:rsid w:val="004776FF"/>
    <w:rsid w:val="004C5D7A"/>
    <w:rsid w:val="0050277C"/>
    <w:rsid w:val="00643B1D"/>
    <w:rsid w:val="006C12B2"/>
    <w:rsid w:val="006F554F"/>
    <w:rsid w:val="007A5B20"/>
    <w:rsid w:val="007B1C5C"/>
    <w:rsid w:val="007B25C4"/>
    <w:rsid w:val="008100F5"/>
    <w:rsid w:val="00851FC7"/>
    <w:rsid w:val="0087035F"/>
    <w:rsid w:val="0091588D"/>
    <w:rsid w:val="009324EF"/>
    <w:rsid w:val="00965CC5"/>
    <w:rsid w:val="009D24E0"/>
    <w:rsid w:val="009D3934"/>
    <w:rsid w:val="009F5175"/>
    <w:rsid w:val="00A13C9F"/>
    <w:rsid w:val="00A7324A"/>
    <w:rsid w:val="00B61B51"/>
    <w:rsid w:val="00B73D41"/>
    <w:rsid w:val="00C34834"/>
    <w:rsid w:val="00C40929"/>
    <w:rsid w:val="00C62C2F"/>
    <w:rsid w:val="00CA1B54"/>
    <w:rsid w:val="00CA6683"/>
    <w:rsid w:val="00E2511A"/>
    <w:rsid w:val="00F102A3"/>
    <w:rsid w:val="00FA7E16"/>
    <w:rsid w:val="00FC4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176545"/>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176545"/>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 de janeiro de 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2951A4-97F2-470F-8F97-7D44CA72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1335</Words>
  <Characters>7522</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194</vt:lpstr>
      <vt:lpstr/>
    </vt:vector>
  </TitlesOfParts>
  <Company>Raquel Kunzendorff</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018</dc:title>
  <dc:subject>2472/2014</dc:subject>
  <dc:creator>Mauro Vieira Maciel</dc:creator>
  <cp:lastModifiedBy>Usuário</cp:lastModifiedBy>
  <cp:revision>7</cp:revision>
  <cp:lastPrinted>2014-11-13T18:48:00Z</cp:lastPrinted>
  <dcterms:created xsi:type="dcterms:W3CDTF">2014-11-28T11:23:00Z</dcterms:created>
  <dcterms:modified xsi:type="dcterms:W3CDTF">2015-02-05T13:07:00Z</dcterms:modified>
</cp:coreProperties>
</file>