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F53529">
            <w:rPr>
              <w:rFonts w:ascii="Calibri" w:hAnsi="Calibri"/>
              <w:sz w:val="22"/>
              <w:szCs w:val="22"/>
            </w:rPr>
            <w:t>3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13C3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3511/</w:t>
          </w:r>
          <w:r w:rsidR="00886016">
            <w:rPr>
              <w:rFonts w:ascii="Calibri" w:hAnsi="Calibri"/>
              <w:sz w:val="22"/>
              <w:szCs w:val="22"/>
            </w:rPr>
            <w:t>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</w:t>
          </w:r>
          <w:r w:rsidR="00713C32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E0062F">
        <w:rPr>
          <w:rFonts w:ascii="Calibri" w:hAnsi="Calibri"/>
          <w:sz w:val="22"/>
          <w:szCs w:val="22"/>
        </w:rPr>
        <w:t xml:space="preserve"> </w:t>
      </w:r>
      <w:r w:rsidR="00886016">
        <w:rPr>
          <w:rFonts w:ascii="Calibri" w:hAnsi="Calibri"/>
          <w:sz w:val="22"/>
          <w:szCs w:val="22"/>
        </w:rPr>
        <w:t>d</w:t>
      </w:r>
      <w:r w:rsidR="00713C32">
        <w:rPr>
          <w:rFonts w:ascii="Calibri" w:hAnsi="Calibri"/>
          <w:sz w:val="22"/>
          <w:szCs w:val="22"/>
        </w:rPr>
        <w:t>a denúncia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b/>
              <w:sz w:val="22"/>
              <w:szCs w:val="22"/>
            </w:rPr>
            <w:t>167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A3366" w:rsidRDefault="00713C3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713C32">
        <w:rPr>
          <w:rFonts w:ascii="Calibri" w:hAnsi="Calibri"/>
          <w:b/>
          <w:sz w:val="22"/>
          <w:szCs w:val="22"/>
        </w:rPr>
        <w:t>denúncia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3511/2014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a pessoa física</w:t>
      </w:r>
      <w:r w:rsidR="00D638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 xml:space="preserve">Robson Camargo </w:t>
          </w:r>
          <w:proofErr w:type="spellStart"/>
          <w:r>
            <w:rPr>
              <w:rFonts w:ascii="Calibri" w:hAnsi="Calibri"/>
              <w:sz w:val="22"/>
              <w:szCs w:val="22"/>
            </w:rPr>
            <w:t>Serafini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residente na Rua Vitor Hugo, 346, apartamento 06, Petrópolis, Porto Alegre/RS</w:t>
      </w:r>
      <w:r w:rsidR="00886016">
        <w:rPr>
          <w:rFonts w:ascii="Calibri" w:hAnsi="Calibri"/>
          <w:sz w:val="22"/>
          <w:szCs w:val="22"/>
        </w:rPr>
        <w:t xml:space="preserve">. </w:t>
      </w:r>
      <w:r w:rsidR="009A3366">
        <w:rPr>
          <w:rFonts w:ascii="Calibri" w:hAnsi="Calibri"/>
          <w:sz w:val="22"/>
          <w:szCs w:val="22"/>
        </w:rPr>
        <w:t>Em 05/08/2014, o</w:t>
      </w:r>
      <w:r>
        <w:rPr>
          <w:rFonts w:ascii="Calibri" w:hAnsi="Calibri"/>
          <w:sz w:val="22"/>
          <w:szCs w:val="22"/>
        </w:rPr>
        <w:t xml:space="preserve"> denunciante Pedro Lu</w:t>
      </w:r>
      <w:r w:rsidR="009A3366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s Evangelista informou que </w:t>
      </w:r>
      <w:r w:rsidR="009A3366">
        <w:rPr>
          <w:rFonts w:ascii="Calibri" w:hAnsi="Calibri"/>
          <w:sz w:val="22"/>
          <w:szCs w:val="22"/>
        </w:rPr>
        <w:t xml:space="preserve">havia sido iniciada obra no apartamento sem que o condomínio autorizasse a execução. Mesmo sem autorização, a obra estava sendo executada com a utilização de equipamentos para quebra/corte de paredes internas. O denunciante informou que foram apresentadas duas </w:t>
      </w:r>
      <w:proofErr w:type="spellStart"/>
      <w:r w:rsidR="009A3366">
        <w:rPr>
          <w:rFonts w:ascii="Calibri" w:hAnsi="Calibri"/>
          <w:sz w:val="22"/>
          <w:szCs w:val="22"/>
        </w:rPr>
        <w:t>RRTs</w:t>
      </w:r>
      <w:proofErr w:type="spellEnd"/>
      <w:r w:rsidR="009A3366">
        <w:rPr>
          <w:rFonts w:ascii="Calibri" w:hAnsi="Calibri"/>
          <w:sz w:val="22"/>
          <w:szCs w:val="22"/>
        </w:rPr>
        <w:t xml:space="preserve"> e que a planta, com detalhamento da reforma, não foi apresentada. </w:t>
      </w:r>
    </w:p>
    <w:p w:rsidR="00374386" w:rsidRDefault="004A0F7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9A3366">
        <w:rPr>
          <w:rFonts w:ascii="Calibri" w:hAnsi="Calibri"/>
          <w:sz w:val="22"/>
          <w:szCs w:val="22"/>
        </w:rPr>
        <w:t>29</w:t>
      </w:r>
      <w:r>
        <w:rPr>
          <w:rFonts w:ascii="Calibri" w:hAnsi="Calibri"/>
          <w:sz w:val="22"/>
          <w:szCs w:val="22"/>
        </w:rPr>
        <w:t>/</w:t>
      </w:r>
      <w:r w:rsidR="00807937">
        <w:rPr>
          <w:rFonts w:ascii="Calibri" w:hAnsi="Calibri"/>
          <w:sz w:val="22"/>
          <w:szCs w:val="22"/>
        </w:rPr>
        <w:t>0</w:t>
      </w:r>
      <w:r w:rsidR="009A3366">
        <w:rPr>
          <w:rFonts w:ascii="Calibri" w:hAnsi="Calibri"/>
          <w:sz w:val="22"/>
          <w:szCs w:val="22"/>
        </w:rPr>
        <w:t>9</w:t>
      </w:r>
      <w:r w:rsidR="00807937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201</w:t>
      </w:r>
      <w:r w:rsidR="007B5068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</w:t>
      </w:r>
      <w:r w:rsidR="009A3366">
        <w:rPr>
          <w:rFonts w:ascii="Calibri" w:hAnsi="Calibri"/>
          <w:sz w:val="22"/>
          <w:szCs w:val="22"/>
        </w:rPr>
        <w:t xml:space="preserve"> emitiu uma comunicação interna, informando que o responsável técnico pelo projeto e execução da reforma no apartamento, objeto da denúncia. </w:t>
      </w:r>
      <w:proofErr w:type="gramStart"/>
      <w:r w:rsidR="009A3366">
        <w:rPr>
          <w:rFonts w:ascii="Calibri" w:hAnsi="Calibri"/>
          <w:sz w:val="22"/>
          <w:szCs w:val="22"/>
        </w:rPr>
        <w:t>O arquiteto e urbanista Ricardo Ruy Silva de Vasconcellos Chaves elaborou</w:t>
      </w:r>
      <w:proofErr w:type="gramEnd"/>
      <w:r w:rsidR="009A3366">
        <w:rPr>
          <w:rFonts w:ascii="Calibri" w:hAnsi="Calibri"/>
          <w:sz w:val="22"/>
          <w:szCs w:val="22"/>
        </w:rPr>
        <w:t xml:space="preserve"> três </w:t>
      </w:r>
      <w:proofErr w:type="spellStart"/>
      <w:r w:rsidR="009A3366">
        <w:rPr>
          <w:rFonts w:ascii="Calibri" w:hAnsi="Calibri"/>
          <w:sz w:val="22"/>
          <w:szCs w:val="22"/>
        </w:rPr>
        <w:t>RRTs</w:t>
      </w:r>
      <w:proofErr w:type="spellEnd"/>
      <w:r w:rsidR="009A3366">
        <w:rPr>
          <w:rFonts w:ascii="Calibri" w:hAnsi="Calibri"/>
          <w:sz w:val="22"/>
          <w:szCs w:val="22"/>
        </w:rPr>
        <w:t xml:space="preserve"> para o endereço denunciado (projeto arquitetônico de reforma, laudo técnico e execução de reforma de edificação). Não houve notificação preventiva em vista da regularidade da obra denunciada.</w:t>
      </w:r>
      <w:r w:rsidR="00886016">
        <w:rPr>
          <w:rFonts w:ascii="Calibri" w:hAnsi="Calibri"/>
          <w:sz w:val="22"/>
          <w:szCs w:val="22"/>
        </w:rPr>
        <w:t xml:space="preserve">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9A3366">
        <w:rPr>
          <w:rFonts w:ascii="Calibri" w:hAnsi="Calibri"/>
          <w:sz w:val="22"/>
          <w:szCs w:val="22"/>
        </w:rPr>
        <w:t xml:space="preserve">a obra está regular perante </w:t>
      </w:r>
      <w:r w:rsidR="00E85508">
        <w:rPr>
          <w:rFonts w:ascii="Calibri" w:hAnsi="Calibri"/>
          <w:sz w:val="22"/>
          <w:szCs w:val="22"/>
        </w:rPr>
        <w:t xml:space="preserve">o CAU/RS, </w:t>
      </w:r>
      <w:r w:rsidR="009A3366">
        <w:rPr>
          <w:rFonts w:ascii="Calibri" w:hAnsi="Calibri"/>
          <w:sz w:val="22"/>
          <w:szCs w:val="22"/>
        </w:rPr>
        <w:t xml:space="preserve">havendo responsável técnico e três </w:t>
      </w:r>
      <w:proofErr w:type="spellStart"/>
      <w:r w:rsidR="00E85508">
        <w:rPr>
          <w:rFonts w:ascii="Calibri" w:hAnsi="Calibri"/>
          <w:sz w:val="22"/>
          <w:szCs w:val="22"/>
        </w:rPr>
        <w:t>RRT</w:t>
      </w:r>
      <w:r w:rsidR="009A3366">
        <w:rPr>
          <w:rFonts w:ascii="Calibri" w:hAnsi="Calibri"/>
          <w:sz w:val="22"/>
          <w:szCs w:val="22"/>
        </w:rPr>
        <w:t>s</w:t>
      </w:r>
      <w:proofErr w:type="spellEnd"/>
      <w:r w:rsidR="009A3366">
        <w:rPr>
          <w:rFonts w:ascii="Calibri" w:hAnsi="Calibri"/>
          <w:sz w:val="22"/>
          <w:szCs w:val="22"/>
        </w:rPr>
        <w:t xml:space="preserve"> emitidas para o endereço denunciado</w:t>
      </w:r>
      <w:r w:rsidR="00E85508">
        <w:rPr>
          <w:rFonts w:ascii="Calibri" w:hAnsi="Calibri"/>
          <w:sz w:val="22"/>
          <w:szCs w:val="22"/>
        </w:rPr>
        <w:t xml:space="preserve">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9A3366">
        <w:rPr>
          <w:rFonts w:ascii="Calibri" w:hAnsi="Calibri"/>
          <w:sz w:val="22"/>
          <w:szCs w:val="22"/>
        </w:rPr>
        <w:t>a</w:t>
      </w:r>
      <w:r w:rsidR="00E85508">
        <w:rPr>
          <w:rFonts w:ascii="Calibri" w:hAnsi="Calibri"/>
          <w:sz w:val="22"/>
          <w:szCs w:val="22"/>
        </w:rPr>
        <w:t xml:space="preserve"> </w:t>
      </w:r>
      <w:r w:rsidR="009A3366">
        <w:rPr>
          <w:rFonts w:ascii="Calibri" w:hAnsi="Calibri"/>
          <w:sz w:val="22"/>
          <w:szCs w:val="22"/>
        </w:rPr>
        <w:t>denúncia por serem inconsistentes os elementos indicativos de irregularidade</w:t>
      </w:r>
      <w:r w:rsidR="00F258DC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167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3511/2014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Robson Camargo Serafini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E0BE3" w:rsidRPr="009E0BE3" w:rsidRDefault="009A336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80FE8">
        <w:rPr>
          <w:rFonts w:ascii="Calibri" w:hAnsi="Calibri"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 xml:space="preserve">enúncia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b/>
              <w:sz w:val="22"/>
              <w:szCs w:val="22"/>
            </w:rPr>
            <w:t>3511/2014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 a pessoa física</w:t>
      </w:r>
      <w:r w:rsidR="00C80FE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 xml:space="preserve">Robson Camargo </w:t>
          </w:r>
          <w:proofErr w:type="spellStart"/>
          <w:r w:rsidR="00713C32">
            <w:rPr>
              <w:rFonts w:ascii="Calibri" w:hAnsi="Calibri"/>
              <w:sz w:val="22"/>
              <w:szCs w:val="22"/>
            </w:rPr>
            <w:t>Serafini</w:t>
          </w:r>
          <w:proofErr w:type="spellEnd"/>
        </w:sdtContent>
      </w:sdt>
      <w:r w:rsidR="00C80FE8">
        <w:rPr>
          <w:rFonts w:ascii="Calibri" w:hAnsi="Calibri"/>
          <w:sz w:val="22"/>
          <w:szCs w:val="22"/>
        </w:rPr>
        <w:t xml:space="preserve">, </w:t>
      </w:r>
      <w:r w:rsidR="009E0BE3" w:rsidRPr="009E0BE3">
        <w:rPr>
          <w:rFonts w:ascii="Calibri" w:hAnsi="Calibri"/>
          <w:sz w:val="22"/>
          <w:szCs w:val="22"/>
        </w:rPr>
        <w:t xml:space="preserve">residente na Rua Vitor Hugo, 346, apartamento 06, Petrópolis, Porto Alegre/RS. Em 05/08/2014, o denunciante Pedro Luís Evangelista informou que havia sido iniciada obra no apartamento sem que o condomínio autorizasse a execução. Mesmo sem autorização, a obra estava sendo executada com a utilização de equipamentos para quebra/corte de paredes internas. O denunciante informou que foram apresentadas duas </w:t>
      </w:r>
      <w:proofErr w:type="spellStart"/>
      <w:r w:rsidR="009E0BE3" w:rsidRPr="009E0BE3">
        <w:rPr>
          <w:rFonts w:ascii="Calibri" w:hAnsi="Calibri"/>
          <w:sz w:val="22"/>
          <w:szCs w:val="22"/>
        </w:rPr>
        <w:t>RRTs</w:t>
      </w:r>
      <w:proofErr w:type="spellEnd"/>
      <w:r w:rsidR="009E0BE3" w:rsidRPr="009E0BE3">
        <w:rPr>
          <w:rFonts w:ascii="Calibri" w:hAnsi="Calibri"/>
          <w:sz w:val="22"/>
          <w:szCs w:val="22"/>
        </w:rPr>
        <w:t xml:space="preserve"> e que a planta, com detalhamento da reforma, não foi apresentada. 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>Em 29/09/2014, o Setor de Fiscalização emitiu uma comuni</w:t>
      </w:r>
      <w:r w:rsidR="00851AA6">
        <w:rPr>
          <w:rFonts w:ascii="Calibri" w:hAnsi="Calibri"/>
          <w:sz w:val="22"/>
          <w:szCs w:val="22"/>
        </w:rPr>
        <w:t xml:space="preserve">cação interna, informando o </w:t>
      </w:r>
      <w:r w:rsidRPr="009E0BE3">
        <w:rPr>
          <w:rFonts w:ascii="Calibri" w:hAnsi="Calibri"/>
          <w:sz w:val="22"/>
          <w:szCs w:val="22"/>
        </w:rPr>
        <w:t xml:space="preserve">responsável técnico pelo projeto e execução da reforma no apartamento, objeto da denúncia. </w:t>
      </w:r>
      <w:proofErr w:type="gramStart"/>
      <w:r w:rsidRPr="009E0BE3">
        <w:rPr>
          <w:rFonts w:ascii="Calibri" w:hAnsi="Calibri"/>
          <w:sz w:val="22"/>
          <w:szCs w:val="22"/>
        </w:rPr>
        <w:t>O arquiteto e urbanista Ricardo Ruy Silva de Vasconcellos Chaves elaborou</w:t>
      </w:r>
      <w:proofErr w:type="gramEnd"/>
      <w:r w:rsidRPr="009E0BE3">
        <w:rPr>
          <w:rFonts w:ascii="Calibri" w:hAnsi="Calibri"/>
          <w:sz w:val="22"/>
          <w:szCs w:val="22"/>
        </w:rPr>
        <w:t xml:space="preserve"> três </w:t>
      </w:r>
      <w:proofErr w:type="spellStart"/>
      <w:r w:rsidRPr="009E0BE3">
        <w:rPr>
          <w:rFonts w:ascii="Calibri" w:hAnsi="Calibri"/>
          <w:sz w:val="22"/>
          <w:szCs w:val="22"/>
        </w:rPr>
        <w:t>RRTs</w:t>
      </w:r>
      <w:proofErr w:type="spellEnd"/>
      <w:r w:rsidRPr="009E0BE3">
        <w:rPr>
          <w:rFonts w:ascii="Calibri" w:hAnsi="Calibri"/>
          <w:sz w:val="22"/>
          <w:szCs w:val="22"/>
        </w:rPr>
        <w:t xml:space="preserve"> para o endereço denunciado (projeto arquitetônico de reforma, laudo técnico e execução de reforma de edificação). Não houve notificação preventiva em vista da regularidade da obra denunciada. 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Verifica-se, no processo administrativo em apreço, que a obra está regular perante o CAU/RS, havendo responsável técnico e três </w:t>
      </w:r>
      <w:proofErr w:type="spellStart"/>
      <w:r w:rsidRPr="009E0BE3">
        <w:rPr>
          <w:rFonts w:ascii="Calibri" w:hAnsi="Calibri"/>
          <w:sz w:val="22"/>
          <w:szCs w:val="22"/>
        </w:rPr>
        <w:t>RRTs</w:t>
      </w:r>
      <w:proofErr w:type="spellEnd"/>
      <w:r w:rsidRPr="009E0BE3">
        <w:rPr>
          <w:rFonts w:ascii="Calibri" w:hAnsi="Calibri"/>
          <w:sz w:val="22"/>
          <w:szCs w:val="22"/>
        </w:rPr>
        <w:t xml:space="preserve"> emitidas para o endereço denunciado. </w:t>
      </w: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C359AF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9E0BE3">
        <w:rPr>
          <w:rFonts w:ascii="Calibri" w:hAnsi="Calibri"/>
          <w:sz w:val="22"/>
          <w:szCs w:val="22"/>
        </w:rPr>
        <w:t xml:space="preserve">a denúncia em razão da regularidade da obra denunciada perante o CAU/RS. </w:t>
      </w:r>
    </w:p>
    <w:p w:rsid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167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3511/2014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Robson Camargo Serafini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167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3511/2014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Robson Camargo Serafini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167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E0BE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3511/2014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3C32">
            <w:rPr>
              <w:rFonts w:ascii="Calibri" w:hAnsi="Calibri"/>
              <w:sz w:val="22"/>
              <w:szCs w:val="22"/>
            </w:rPr>
            <w:t>Robson Camargo Serafini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BD7C1A"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>a</w:t>
      </w:r>
      <w:r w:rsidR="00A64DA0">
        <w:rPr>
          <w:rFonts w:ascii="Calibri" w:hAnsi="Calibri"/>
          <w:b/>
          <w:sz w:val="22"/>
          <w:szCs w:val="22"/>
        </w:rPr>
        <w:t>rquivamento d</w:t>
      </w:r>
      <w:r w:rsidR="009E0BE3">
        <w:rPr>
          <w:rFonts w:ascii="Calibri" w:hAnsi="Calibri"/>
          <w:b/>
          <w:sz w:val="22"/>
          <w:szCs w:val="22"/>
        </w:rPr>
        <w:t>a denúncia</w:t>
      </w:r>
      <w:r w:rsidR="00A64DA0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9E0BE3">
        <w:rPr>
          <w:rFonts w:ascii="Calibri" w:hAnsi="Calibri"/>
          <w:sz w:val="22"/>
          <w:szCs w:val="22"/>
        </w:rPr>
        <w:t xml:space="preserve">a obra denunciada encontra-se regular perante </w:t>
      </w:r>
      <w:r w:rsidR="00A64DA0">
        <w:rPr>
          <w:rFonts w:ascii="Calibri" w:hAnsi="Calibri"/>
          <w:sz w:val="22"/>
          <w:szCs w:val="22"/>
        </w:rPr>
        <w:t>o</w:t>
      </w:r>
      <w:r w:rsidR="00F258DC">
        <w:rPr>
          <w:rFonts w:ascii="Calibri" w:hAnsi="Calibri"/>
          <w:sz w:val="22"/>
          <w:szCs w:val="22"/>
        </w:rPr>
        <w:t xml:space="preserve"> CAU/RS.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BD7C1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BD7C1A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76" w:rsidRDefault="00836E76">
      <w:r>
        <w:separator/>
      </w:r>
    </w:p>
  </w:endnote>
  <w:endnote w:type="continuationSeparator" w:id="0">
    <w:p w:rsidR="00836E76" w:rsidRDefault="0083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76" w:rsidRDefault="00836E76">
      <w:r>
        <w:separator/>
      </w:r>
    </w:p>
  </w:footnote>
  <w:footnote w:type="continuationSeparator" w:id="0">
    <w:p w:rsidR="00836E76" w:rsidRDefault="0083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62FE"/>
    <w:rsid w:val="00836E76"/>
    <w:rsid w:val="008402EB"/>
    <w:rsid w:val="00840B08"/>
    <w:rsid w:val="00845F90"/>
    <w:rsid w:val="00851AA6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D7C1A"/>
    <w:rsid w:val="00BE016E"/>
    <w:rsid w:val="00BE7B87"/>
    <w:rsid w:val="00BF3F8C"/>
    <w:rsid w:val="00BF77C1"/>
    <w:rsid w:val="00C0504A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E0BE3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E0BE3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325CF5"/>
    <w:rsid w:val="00346603"/>
    <w:rsid w:val="004776FF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1F2B8-CF7C-48A9-B1CC-C799F575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735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165</vt:lpstr>
      <vt:lpstr/>
    </vt:vector>
  </TitlesOfParts>
  <Company>Robson Camargo Serafini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</dc:title>
  <dc:subject>3511/2014</dc:subject>
  <dc:creator>Mauro Vieira Maciel</dc:creator>
  <cp:lastModifiedBy>Usuário</cp:lastModifiedBy>
  <cp:revision>6</cp:revision>
  <cp:lastPrinted>2014-11-13T18:48:00Z</cp:lastPrinted>
  <dcterms:created xsi:type="dcterms:W3CDTF">2014-11-13T18:23:00Z</dcterms:created>
  <dcterms:modified xsi:type="dcterms:W3CDTF">2014-11-20T14:21:00Z</dcterms:modified>
</cp:coreProperties>
</file>