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70A3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10000</w:t>
          </w:r>
          <w:r w:rsidR="001268F8">
            <w:rPr>
              <w:rFonts w:ascii="Calibri" w:hAnsi="Calibri"/>
              <w:sz w:val="22"/>
              <w:szCs w:val="22"/>
            </w:rPr>
            <w:t>0</w:t>
          </w:r>
          <w:r w:rsidR="00944011">
            <w:rPr>
              <w:rFonts w:ascii="Calibri" w:hAnsi="Calibri"/>
              <w:sz w:val="22"/>
              <w:szCs w:val="22"/>
            </w:rPr>
            <w:t>5841</w:t>
          </w:r>
          <w:r w:rsidR="004D37F4" w:rsidRPr="004D37F4">
            <w:rPr>
              <w:rFonts w:ascii="Calibri" w:hAnsi="Calibri"/>
              <w:sz w:val="22"/>
              <w:szCs w:val="22"/>
            </w:rPr>
            <w:t>/201</w:t>
          </w:r>
          <w:r w:rsidR="00944011">
            <w:rPr>
              <w:rFonts w:ascii="Calibri" w:hAnsi="Calibri"/>
              <w:sz w:val="22"/>
              <w:szCs w:val="22"/>
            </w:rPr>
            <w:t>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</w:t>
          </w:r>
          <w:r w:rsidR="003B7A5E">
            <w:rPr>
              <w:rFonts w:ascii="Calibri" w:hAnsi="Calibri"/>
              <w:sz w:val="22"/>
              <w:szCs w:val="22"/>
            </w:rPr>
            <w:t>6</w:t>
          </w:r>
          <w:r w:rsidR="00944011">
            <w:rPr>
              <w:rFonts w:ascii="Calibri" w:hAnsi="Calibri"/>
              <w:sz w:val="22"/>
              <w:szCs w:val="22"/>
            </w:rPr>
            <w:t>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pel</w:t>
      </w:r>
      <w:r w:rsidR="001268F8">
        <w:rPr>
          <w:rFonts w:ascii="Calibri" w:hAnsi="Calibri"/>
          <w:sz w:val="22"/>
          <w:szCs w:val="22"/>
        </w:rPr>
        <w:t>a manutenção do auto de infração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6F35" w:rsidRDefault="00686F35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44011">
            <w:rPr>
              <w:rFonts w:ascii="Calibri" w:hAnsi="Calibri"/>
              <w:b/>
              <w:sz w:val="22"/>
              <w:szCs w:val="22"/>
            </w:rPr>
            <w:t>161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7B5068" w:rsidRDefault="009D2CD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>processo administrativo</w:t>
      </w:r>
      <w:r w:rsidR="00434DC7" w:rsidRPr="001E2989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44011">
            <w:rPr>
              <w:rFonts w:ascii="Calibri" w:hAnsi="Calibri"/>
              <w:b/>
              <w:sz w:val="22"/>
              <w:szCs w:val="22"/>
            </w:rPr>
            <w:t>1000005841/2014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1268F8">
        <w:rPr>
          <w:rFonts w:ascii="Calibri" w:hAnsi="Calibri"/>
          <w:sz w:val="22"/>
          <w:szCs w:val="22"/>
        </w:rPr>
        <w:t xml:space="preserve">em como parte interessada 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7B5068">
            <w:rPr>
              <w:rFonts w:ascii="Calibri" w:hAnsi="Calibri"/>
              <w:sz w:val="22"/>
              <w:szCs w:val="22"/>
            </w:rPr>
            <w:t>Bademi</w:t>
          </w:r>
          <w:proofErr w:type="spellEnd"/>
          <w:r w:rsidR="007B5068">
            <w:rPr>
              <w:rFonts w:ascii="Calibri" w:hAnsi="Calibri"/>
              <w:sz w:val="22"/>
              <w:szCs w:val="22"/>
            </w:rPr>
            <w:t xml:space="preserve"> – </w:t>
          </w:r>
          <w:proofErr w:type="spellStart"/>
          <w:r w:rsidR="007B5068">
            <w:rPr>
              <w:rFonts w:ascii="Calibri" w:hAnsi="Calibri"/>
              <w:sz w:val="22"/>
              <w:szCs w:val="22"/>
            </w:rPr>
            <w:t>Badalotti</w:t>
          </w:r>
          <w:proofErr w:type="spellEnd"/>
          <w:r w:rsidR="007B5068">
            <w:rPr>
              <w:rFonts w:ascii="Calibri" w:hAnsi="Calibri"/>
              <w:sz w:val="22"/>
              <w:szCs w:val="22"/>
            </w:rPr>
            <w:t xml:space="preserve"> Empreendimentos Imobiliários e Incorporações</w:t>
          </w:r>
          <w:r w:rsidR="003B7A5E">
            <w:rPr>
              <w:rFonts w:ascii="Calibri" w:hAnsi="Calibri"/>
              <w:sz w:val="22"/>
              <w:szCs w:val="22"/>
            </w:rPr>
            <w:t xml:space="preserve"> Ltda</w:t>
          </w:r>
          <w:r w:rsidR="007B5068">
            <w:rPr>
              <w:rFonts w:ascii="Calibri" w:hAnsi="Calibri"/>
              <w:sz w:val="22"/>
              <w:szCs w:val="22"/>
            </w:rPr>
            <w:t>.</w:t>
          </w:r>
        </w:sdtContent>
      </w:sdt>
      <w:r w:rsidR="00191B2C">
        <w:rPr>
          <w:rFonts w:ascii="Calibri" w:hAnsi="Calibri"/>
          <w:sz w:val="22"/>
          <w:szCs w:val="22"/>
        </w:rPr>
        <w:t xml:space="preserve">, com sede em </w:t>
      </w:r>
      <w:r w:rsidR="007B5068">
        <w:rPr>
          <w:rFonts w:ascii="Calibri" w:hAnsi="Calibri"/>
          <w:sz w:val="22"/>
          <w:szCs w:val="22"/>
        </w:rPr>
        <w:t>Erechim</w:t>
      </w:r>
      <w:r w:rsidR="00191B2C">
        <w:rPr>
          <w:rFonts w:ascii="Calibri" w:hAnsi="Calibri"/>
          <w:sz w:val="22"/>
          <w:szCs w:val="22"/>
        </w:rPr>
        <w:t>/RS.</w:t>
      </w:r>
      <w:r w:rsidR="004A0F76">
        <w:rPr>
          <w:rFonts w:ascii="Calibri" w:hAnsi="Calibri"/>
          <w:sz w:val="22"/>
          <w:szCs w:val="22"/>
        </w:rPr>
        <w:t xml:space="preserve"> Em </w:t>
      </w:r>
      <w:r w:rsidR="007B5068">
        <w:rPr>
          <w:rFonts w:ascii="Calibri" w:hAnsi="Calibri"/>
          <w:sz w:val="22"/>
          <w:szCs w:val="22"/>
        </w:rPr>
        <w:t>28</w:t>
      </w:r>
      <w:r w:rsidR="004A0F76">
        <w:rPr>
          <w:rFonts w:ascii="Calibri" w:hAnsi="Calibri"/>
          <w:sz w:val="22"/>
          <w:szCs w:val="22"/>
        </w:rPr>
        <w:t>/0</w:t>
      </w:r>
      <w:r w:rsidR="007B5068">
        <w:rPr>
          <w:rFonts w:ascii="Calibri" w:hAnsi="Calibri"/>
          <w:sz w:val="22"/>
          <w:szCs w:val="22"/>
        </w:rPr>
        <w:t>2</w:t>
      </w:r>
      <w:r w:rsidR="004A0F76">
        <w:rPr>
          <w:rFonts w:ascii="Calibri" w:hAnsi="Calibri"/>
          <w:sz w:val="22"/>
          <w:szCs w:val="22"/>
        </w:rPr>
        <w:t>/201</w:t>
      </w:r>
      <w:r w:rsidR="007B5068">
        <w:rPr>
          <w:rFonts w:ascii="Calibri" w:hAnsi="Calibri"/>
          <w:sz w:val="22"/>
          <w:szCs w:val="22"/>
        </w:rPr>
        <w:t>4</w:t>
      </w:r>
      <w:r w:rsidR="004A0F76">
        <w:rPr>
          <w:rFonts w:ascii="Calibri" w:hAnsi="Calibri"/>
          <w:sz w:val="22"/>
          <w:szCs w:val="22"/>
        </w:rPr>
        <w:t>, o</w:t>
      </w:r>
      <w:r w:rsidR="00B82ABE">
        <w:rPr>
          <w:rFonts w:ascii="Calibri" w:hAnsi="Calibri"/>
          <w:sz w:val="22"/>
          <w:szCs w:val="22"/>
        </w:rPr>
        <w:t xml:space="preserve"> Setor de Fiscalização </w:t>
      </w:r>
      <w:r w:rsidR="00434DC7" w:rsidRPr="00D22A0D">
        <w:rPr>
          <w:rFonts w:ascii="Calibri" w:hAnsi="Calibri"/>
          <w:b/>
          <w:sz w:val="22"/>
          <w:szCs w:val="22"/>
        </w:rPr>
        <w:t>notifi</w:t>
      </w:r>
      <w:r w:rsidR="0001317B" w:rsidRPr="00D22A0D">
        <w:rPr>
          <w:rFonts w:ascii="Calibri" w:hAnsi="Calibri"/>
          <w:b/>
          <w:sz w:val="22"/>
          <w:szCs w:val="22"/>
        </w:rPr>
        <w:t>cou</w:t>
      </w:r>
      <w:r w:rsidR="00434DC7" w:rsidRPr="00D22A0D">
        <w:rPr>
          <w:rFonts w:ascii="Calibri" w:hAnsi="Calibri"/>
          <w:b/>
          <w:sz w:val="22"/>
          <w:szCs w:val="22"/>
        </w:rPr>
        <w:t xml:space="preserve"> preventiva</w:t>
      </w:r>
      <w:r w:rsidR="0001317B" w:rsidRPr="00D22A0D">
        <w:rPr>
          <w:rFonts w:ascii="Calibri" w:hAnsi="Calibri"/>
          <w:b/>
          <w:sz w:val="22"/>
          <w:szCs w:val="22"/>
        </w:rPr>
        <w:t>mente</w:t>
      </w:r>
      <w:r w:rsidR="0001317B">
        <w:rPr>
          <w:rFonts w:ascii="Calibri" w:hAnsi="Calibri"/>
          <w:sz w:val="22"/>
          <w:szCs w:val="22"/>
        </w:rPr>
        <w:t xml:space="preserve"> </w:t>
      </w:r>
      <w:r w:rsidR="00191B2C">
        <w:rPr>
          <w:rFonts w:ascii="Calibri" w:hAnsi="Calibri"/>
          <w:sz w:val="22"/>
          <w:szCs w:val="22"/>
        </w:rPr>
        <w:t xml:space="preserve">a pessoa jurídica </w:t>
      </w:r>
      <w:r w:rsidR="00317344">
        <w:rPr>
          <w:rFonts w:ascii="Calibri" w:hAnsi="Calibri"/>
          <w:sz w:val="22"/>
          <w:szCs w:val="22"/>
        </w:rPr>
        <w:t xml:space="preserve">por </w:t>
      </w:r>
      <w:r w:rsidR="00191B2C">
        <w:rPr>
          <w:rFonts w:ascii="Calibri" w:hAnsi="Calibri"/>
          <w:sz w:val="22"/>
          <w:szCs w:val="22"/>
        </w:rPr>
        <w:t xml:space="preserve">ausência de </w:t>
      </w:r>
      <w:r w:rsidR="007B5068">
        <w:rPr>
          <w:rFonts w:ascii="Calibri" w:hAnsi="Calibri"/>
          <w:sz w:val="22"/>
          <w:szCs w:val="22"/>
        </w:rPr>
        <w:t>registro no CAU/RS</w:t>
      </w:r>
      <w:r w:rsidR="003B7A5E">
        <w:rPr>
          <w:rFonts w:ascii="Calibri" w:hAnsi="Calibri"/>
          <w:sz w:val="22"/>
          <w:szCs w:val="22"/>
        </w:rPr>
        <w:t xml:space="preserve">. A pessoa jurídica conta com </w:t>
      </w:r>
      <w:r w:rsidR="00191B2C">
        <w:rPr>
          <w:rFonts w:ascii="Calibri" w:hAnsi="Calibri"/>
          <w:sz w:val="22"/>
          <w:szCs w:val="22"/>
        </w:rPr>
        <w:t xml:space="preserve">registro no </w:t>
      </w:r>
      <w:r w:rsidR="007B5068">
        <w:rPr>
          <w:rFonts w:ascii="Calibri" w:hAnsi="Calibri"/>
          <w:sz w:val="22"/>
          <w:szCs w:val="22"/>
        </w:rPr>
        <w:t>CREA-</w:t>
      </w:r>
      <w:r w:rsidR="003B7A5E">
        <w:rPr>
          <w:rFonts w:ascii="Calibri" w:hAnsi="Calibri"/>
          <w:sz w:val="22"/>
          <w:szCs w:val="22"/>
        </w:rPr>
        <w:t>RS, sob o nº 15</w:t>
      </w:r>
      <w:r w:rsidR="007B5068">
        <w:rPr>
          <w:rFonts w:ascii="Calibri" w:hAnsi="Calibri"/>
          <w:sz w:val="22"/>
          <w:szCs w:val="22"/>
        </w:rPr>
        <w:t xml:space="preserve">4624, e tinha, como responsável técnico, </w:t>
      </w:r>
      <w:r w:rsidR="005D466A">
        <w:rPr>
          <w:rFonts w:ascii="Calibri" w:hAnsi="Calibri"/>
          <w:sz w:val="22"/>
          <w:szCs w:val="22"/>
        </w:rPr>
        <w:t xml:space="preserve">o </w:t>
      </w:r>
      <w:r w:rsidR="007B5068">
        <w:rPr>
          <w:rFonts w:ascii="Calibri" w:hAnsi="Calibri"/>
          <w:sz w:val="22"/>
          <w:szCs w:val="22"/>
        </w:rPr>
        <w:t xml:space="preserve">sócio </w:t>
      </w:r>
      <w:r w:rsidR="005D466A">
        <w:rPr>
          <w:rFonts w:ascii="Calibri" w:hAnsi="Calibri"/>
          <w:sz w:val="22"/>
          <w:szCs w:val="22"/>
        </w:rPr>
        <w:t xml:space="preserve">Paulo </w:t>
      </w:r>
      <w:proofErr w:type="spellStart"/>
      <w:r w:rsidR="005D466A">
        <w:rPr>
          <w:rFonts w:ascii="Calibri" w:hAnsi="Calibri"/>
          <w:sz w:val="22"/>
          <w:szCs w:val="22"/>
        </w:rPr>
        <w:t>Badalotti</w:t>
      </w:r>
      <w:proofErr w:type="spellEnd"/>
      <w:r w:rsidR="005D466A">
        <w:rPr>
          <w:rFonts w:ascii="Calibri" w:hAnsi="Calibri"/>
          <w:sz w:val="22"/>
          <w:szCs w:val="22"/>
        </w:rPr>
        <w:t xml:space="preserve">, </w:t>
      </w:r>
      <w:r w:rsidR="007B5068">
        <w:rPr>
          <w:rFonts w:ascii="Calibri" w:hAnsi="Calibri"/>
          <w:sz w:val="22"/>
          <w:szCs w:val="22"/>
        </w:rPr>
        <w:t>arquiteto e urbanista</w:t>
      </w:r>
      <w:r w:rsidR="004A0F76">
        <w:rPr>
          <w:rFonts w:ascii="Calibri" w:hAnsi="Calibri"/>
          <w:sz w:val="22"/>
          <w:szCs w:val="22"/>
        </w:rPr>
        <w:t xml:space="preserve">. Não houve regularização. </w:t>
      </w:r>
      <w:r w:rsidR="007B5068">
        <w:rPr>
          <w:rFonts w:ascii="Calibri" w:hAnsi="Calibri"/>
          <w:sz w:val="22"/>
          <w:szCs w:val="22"/>
        </w:rPr>
        <w:t xml:space="preserve"> </w:t>
      </w:r>
    </w:p>
    <w:p w:rsidR="00374386" w:rsidRDefault="007B506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sócio administrador da pessoa jurídica, Sr. Mauro </w:t>
      </w:r>
      <w:proofErr w:type="spellStart"/>
      <w:r>
        <w:rPr>
          <w:rFonts w:ascii="Calibri" w:hAnsi="Calibri"/>
          <w:sz w:val="22"/>
          <w:szCs w:val="22"/>
        </w:rPr>
        <w:t>Badalotti</w:t>
      </w:r>
      <w:proofErr w:type="spellEnd"/>
      <w:r>
        <w:rPr>
          <w:rFonts w:ascii="Calibri" w:hAnsi="Calibri"/>
          <w:sz w:val="22"/>
          <w:szCs w:val="22"/>
        </w:rPr>
        <w:t xml:space="preserve">, encaminhou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, solicitando o cancelamento da notificação, alegando que a empresa possui registro no CREA-RS. Juntou contrato social da empresa, no qual se verifica que o objeto social da empresa a construção e incorporação de imóveis; o loteamento de terrenos e outras atividades de negócios imobiliários. </w:t>
      </w:r>
      <w:r w:rsidR="004A0F76">
        <w:rPr>
          <w:rFonts w:ascii="Calibri" w:hAnsi="Calibri"/>
          <w:sz w:val="22"/>
          <w:szCs w:val="22"/>
        </w:rPr>
        <w:t xml:space="preserve">Em </w:t>
      </w:r>
      <w:r w:rsidR="005D466A">
        <w:rPr>
          <w:rFonts w:ascii="Calibri" w:hAnsi="Calibri"/>
          <w:sz w:val="22"/>
          <w:szCs w:val="22"/>
        </w:rPr>
        <w:t>22</w:t>
      </w:r>
      <w:r w:rsidR="004A0F76">
        <w:rPr>
          <w:rFonts w:ascii="Calibri" w:hAnsi="Calibri"/>
          <w:sz w:val="22"/>
          <w:szCs w:val="22"/>
        </w:rPr>
        <w:t>/</w:t>
      </w:r>
      <w:r w:rsidR="003B7A5E">
        <w:rPr>
          <w:rFonts w:ascii="Calibri" w:hAnsi="Calibri"/>
          <w:sz w:val="22"/>
          <w:szCs w:val="22"/>
        </w:rPr>
        <w:t>0</w:t>
      </w:r>
      <w:r w:rsidR="005D466A">
        <w:rPr>
          <w:rFonts w:ascii="Calibri" w:hAnsi="Calibri"/>
          <w:sz w:val="22"/>
          <w:szCs w:val="22"/>
        </w:rPr>
        <w:t>5</w:t>
      </w:r>
      <w:r w:rsidR="004A0F76">
        <w:rPr>
          <w:rFonts w:ascii="Calibri" w:hAnsi="Calibri"/>
          <w:sz w:val="22"/>
          <w:szCs w:val="22"/>
        </w:rPr>
        <w:t>/201</w:t>
      </w:r>
      <w:r w:rsidR="005D466A">
        <w:rPr>
          <w:rFonts w:ascii="Calibri" w:hAnsi="Calibri"/>
          <w:sz w:val="22"/>
          <w:szCs w:val="22"/>
        </w:rPr>
        <w:t>4</w:t>
      </w:r>
      <w:r w:rsidR="004A0F76">
        <w:rPr>
          <w:rFonts w:ascii="Calibri" w:hAnsi="Calibri"/>
          <w:sz w:val="22"/>
          <w:szCs w:val="22"/>
        </w:rPr>
        <w:t>, o auto de infração foi lavrado</w:t>
      </w:r>
      <w:r w:rsidR="003B7A5E">
        <w:rPr>
          <w:rFonts w:ascii="Calibri" w:hAnsi="Calibri"/>
          <w:sz w:val="22"/>
          <w:szCs w:val="22"/>
        </w:rPr>
        <w:t xml:space="preserve"> por infração ao art. 35, inciso X, da Resolução nº 22 do CAU/BR</w:t>
      </w:r>
      <w:r w:rsidR="004A0F76">
        <w:rPr>
          <w:rFonts w:ascii="Calibri" w:hAnsi="Calibri"/>
          <w:sz w:val="22"/>
          <w:szCs w:val="22"/>
        </w:rPr>
        <w:t>.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D22A0D" w:rsidRDefault="008C7927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374386">
        <w:rPr>
          <w:rFonts w:ascii="Calibri" w:hAnsi="Calibri"/>
          <w:sz w:val="22"/>
          <w:szCs w:val="22"/>
        </w:rPr>
        <w:t xml:space="preserve">a </w:t>
      </w:r>
      <w:r w:rsidR="004A0F76">
        <w:rPr>
          <w:rFonts w:ascii="Calibri" w:hAnsi="Calibri"/>
          <w:sz w:val="22"/>
          <w:szCs w:val="22"/>
        </w:rPr>
        <w:t>pessoa jurídica</w:t>
      </w:r>
      <w:r w:rsidR="003B7A5E">
        <w:rPr>
          <w:rFonts w:ascii="Calibri" w:hAnsi="Calibri"/>
          <w:sz w:val="22"/>
          <w:szCs w:val="22"/>
        </w:rPr>
        <w:t xml:space="preserve"> interessada</w:t>
      </w:r>
      <w:r w:rsidR="004A0F76">
        <w:rPr>
          <w:rFonts w:ascii="Calibri" w:hAnsi="Calibri"/>
          <w:sz w:val="22"/>
          <w:szCs w:val="22"/>
        </w:rPr>
        <w:t xml:space="preserve"> </w:t>
      </w:r>
      <w:r w:rsidR="005D466A">
        <w:rPr>
          <w:rFonts w:ascii="Calibri" w:hAnsi="Calibri"/>
          <w:sz w:val="22"/>
          <w:szCs w:val="22"/>
        </w:rPr>
        <w:t xml:space="preserve">não </w:t>
      </w:r>
      <w:r w:rsidR="003B7A5E">
        <w:rPr>
          <w:rFonts w:ascii="Calibri" w:hAnsi="Calibri"/>
          <w:sz w:val="22"/>
          <w:szCs w:val="22"/>
        </w:rPr>
        <w:t>está registrada no CAU/RS</w:t>
      </w:r>
      <w:r w:rsidR="00050BF5">
        <w:rPr>
          <w:rFonts w:ascii="Calibri" w:hAnsi="Calibri"/>
          <w:sz w:val="22"/>
          <w:szCs w:val="22"/>
        </w:rPr>
        <w:t>. Observa-se, pelo contrato social, que entre os objetivos sociais da empresa há a atividade de loteamento de terrenos. O art. 2º</w:t>
      </w:r>
      <w:r w:rsidR="00536AAF">
        <w:rPr>
          <w:rFonts w:ascii="Calibri" w:hAnsi="Calibri"/>
          <w:sz w:val="22"/>
          <w:szCs w:val="22"/>
        </w:rPr>
        <w:t>, inciso V,</w:t>
      </w:r>
      <w:r w:rsidR="00050BF5">
        <w:rPr>
          <w:rFonts w:ascii="Calibri" w:hAnsi="Calibri"/>
          <w:sz w:val="22"/>
          <w:szCs w:val="22"/>
        </w:rPr>
        <w:t xml:space="preserve"> da Lei 12.378/2010 prevê o parcelamento do solo, o loteamento, </w:t>
      </w:r>
      <w:r w:rsidR="00536AAF">
        <w:rPr>
          <w:rFonts w:ascii="Calibri" w:hAnsi="Calibri"/>
          <w:sz w:val="22"/>
          <w:szCs w:val="22"/>
        </w:rPr>
        <w:t xml:space="preserve">o </w:t>
      </w:r>
      <w:r w:rsidR="00050BF5">
        <w:rPr>
          <w:rFonts w:ascii="Calibri" w:hAnsi="Calibri"/>
          <w:sz w:val="22"/>
          <w:szCs w:val="22"/>
        </w:rPr>
        <w:t xml:space="preserve">desmembramento, </w:t>
      </w:r>
      <w:r w:rsidR="00536AAF">
        <w:rPr>
          <w:rFonts w:ascii="Calibri" w:hAnsi="Calibri"/>
          <w:sz w:val="22"/>
          <w:szCs w:val="22"/>
        </w:rPr>
        <w:t xml:space="preserve">o </w:t>
      </w:r>
      <w:proofErr w:type="spellStart"/>
      <w:r w:rsidR="00050BF5">
        <w:rPr>
          <w:rFonts w:ascii="Calibri" w:hAnsi="Calibri"/>
          <w:sz w:val="22"/>
          <w:szCs w:val="22"/>
        </w:rPr>
        <w:t>remembramento</w:t>
      </w:r>
      <w:proofErr w:type="spellEnd"/>
      <w:r w:rsidR="00050BF5">
        <w:rPr>
          <w:rFonts w:ascii="Calibri" w:hAnsi="Calibri"/>
          <w:sz w:val="22"/>
          <w:szCs w:val="22"/>
        </w:rPr>
        <w:t xml:space="preserve"> e </w:t>
      </w:r>
      <w:r w:rsidR="00536AAF">
        <w:rPr>
          <w:rFonts w:ascii="Calibri" w:hAnsi="Calibri"/>
          <w:sz w:val="22"/>
          <w:szCs w:val="22"/>
        </w:rPr>
        <w:t xml:space="preserve">o </w:t>
      </w:r>
      <w:r w:rsidR="00050BF5">
        <w:rPr>
          <w:rFonts w:ascii="Calibri" w:hAnsi="Calibri"/>
          <w:sz w:val="22"/>
          <w:szCs w:val="22"/>
        </w:rPr>
        <w:t xml:space="preserve">arruamento como atividades </w:t>
      </w:r>
      <w:r w:rsidR="00536AAF">
        <w:rPr>
          <w:rFonts w:ascii="Calibri" w:hAnsi="Calibri"/>
          <w:sz w:val="22"/>
          <w:szCs w:val="22"/>
        </w:rPr>
        <w:t xml:space="preserve">e atribuições do arquiteto e urbanista. Logo, a empresa deve ter registro no CAU/RS, atendendo ao preceito do art. 1º da Resolução nº 28 do CAU/BR. </w:t>
      </w:r>
    </w:p>
    <w:p w:rsidR="00536AAF" w:rsidRDefault="00536AAF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</w:t>
      </w:r>
      <w:r w:rsidR="00686F35">
        <w:rPr>
          <w:rFonts w:ascii="Calibri" w:hAnsi="Calibri"/>
          <w:sz w:val="22"/>
          <w:szCs w:val="22"/>
        </w:rPr>
        <w:t xml:space="preserve">a manutenção do auto de infração no </w:t>
      </w:r>
      <w:r>
        <w:rPr>
          <w:rFonts w:ascii="Calibri" w:hAnsi="Calibri"/>
          <w:sz w:val="22"/>
          <w:szCs w:val="22"/>
        </w:rPr>
        <w:t>processo administrativo acima mencionado</w:t>
      </w:r>
      <w:r w:rsidR="00660A07">
        <w:rPr>
          <w:rFonts w:ascii="Calibri" w:hAnsi="Calibri"/>
          <w:sz w:val="22"/>
          <w:szCs w:val="22"/>
        </w:rPr>
        <w:t xml:space="preserve">. </w:t>
      </w:r>
    </w:p>
    <w:p w:rsidR="00536AAF" w:rsidRDefault="00536AAF" w:rsidP="00E879ED">
      <w:pPr>
        <w:spacing w:line="360" w:lineRule="auto"/>
        <w:ind w:left="1026" w:firstLine="1134"/>
        <w:jc w:val="both"/>
        <w:rPr>
          <w:rFonts w:ascii="Calibri" w:hAnsi="Calibri"/>
          <w:sz w:val="22"/>
          <w:szCs w:val="22"/>
        </w:rPr>
      </w:pPr>
    </w:p>
    <w:p w:rsidR="008D5AB8" w:rsidRDefault="008D5AB8" w:rsidP="00E879ED">
      <w:pPr>
        <w:spacing w:line="360" w:lineRule="auto"/>
        <w:ind w:left="1026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001BD0" w:rsidRDefault="00001BD0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0A37" w:rsidRDefault="00E879ED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10A37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="00F10A37">
        <w:rPr>
          <w:rFonts w:ascii="Calibri" w:hAnsi="Calibri"/>
          <w:sz w:val="22"/>
          <w:szCs w:val="22"/>
        </w:rPr>
        <w:t>.</w:t>
      </w:r>
    </w:p>
    <w:p w:rsidR="00686F35" w:rsidRDefault="00686F35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879ED" w:rsidRDefault="00E879E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44011">
            <w:rPr>
              <w:rFonts w:ascii="Calibri" w:hAnsi="Calibri"/>
              <w:sz w:val="22"/>
              <w:szCs w:val="22"/>
            </w:rPr>
            <w:t>161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44011">
            <w:rPr>
              <w:rFonts w:ascii="Calibri" w:hAnsi="Calibri"/>
              <w:sz w:val="22"/>
              <w:szCs w:val="22"/>
            </w:rPr>
            <w:t>1000005841/2014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B5068">
            <w:rPr>
              <w:rFonts w:ascii="Calibri" w:hAnsi="Calibri"/>
              <w:sz w:val="22"/>
              <w:szCs w:val="22"/>
            </w:rPr>
            <w:t>Bademi – Badalotti Empreendimentos Imobiliários e Incorporações Ltda.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536AAF" w:rsidRDefault="00C80FE8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44011">
            <w:rPr>
              <w:rFonts w:ascii="Calibri" w:hAnsi="Calibri"/>
              <w:b/>
              <w:sz w:val="22"/>
              <w:szCs w:val="22"/>
            </w:rPr>
            <w:t>1000005841/2014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7B5068">
            <w:rPr>
              <w:rFonts w:ascii="Calibri" w:hAnsi="Calibri"/>
              <w:sz w:val="22"/>
              <w:szCs w:val="22"/>
            </w:rPr>
            <w:t>Bademi</w:t>
          </w:r>
          <w:proofErr w:type="spellEnd"/>
          <w:r w:rsidR="007B5068">
            <w:rPr>
              <w:rFonts w:ascii="Calibri" w:hAnsi="Calibri"/>
              <w:sz w:val="22"/>
              <w:szCs w:val="22"/>
            </w:rPr>
            <w:t xml:space="preserve"> – </w:t>
          </w:r>
          <w:proofErr w:type="spellStart"/>
          <w:r w:rsidR="007B5068">
            <w:rPr>
              <w:rFonts w:ascii="Calibri" w:hAnsi="Calibri"/>
              <w:sz w:val="22"/>
              <w:szCs w:val="22"/>
            </w:rPr>
            <w:t>Badalotti</w:t>
          </w:r>
          <w:proofErr w:type="spellEnd"/>
          <w:r w:rsidR="007B5068">
            <w:rPr>
              <w:rFonts w:ascii="Calibri" w:hAnsi="Calibri"/>
              <w:sz w:val="22"/>
              <w:szCs w:val="22"/>
            </w:rPr>
            <w:t xml:space="preserve"> Empreendimentos Imobiliários e Incorporações Ltda.</w:t>
          </w:r>
        </w:sdtContent>
      </w:sdt>
      <w:r>
        <w:rPr>
          <w:rFonts w:ascii="Calibri" w:hAnsi="Calibri"/>
          <w:sz w:val="22"/>
          <w:szCs w:val="22"/>
        </w:rPr>
        <w:t xml:space="preserve">, </w:t>
      </w:r>
      <w:r w:rsidR="00536AAF">
        <w:rPr>
          <w:rFonts w:ascii="Calibri" w:hAnsi="Calibri"/>
          <w:sz w:val="22"/>
          <w:szCs w:val="22"/>
        </w:rPr>
        <w:t xml:space="preserve">com sede em Erechim/RS. Em 28/02/2014, o Setor de Fiscalização </w:t>
      </w:r>
      <w:r w:rsidR="00536AAF" w:rsidRPr="00D22A0D">
        <w:rPr>
          <w:rFonts w:ascii="Calibri" w:hAnsi="Calibri"/>
          <w:b/>
          <w:sz w:val="22"/>
          <w:szCs w:val="22"/>
        </w:rPr>
        <w:t>notificou preventivamente</w:t>
      </w:r>
      <w:r w:rsidR="00536AAF">
        <w:rPr>
          <w:rFonts w:ascii="Calibri" w:hAnsi="Calibri"/>
          <w:sz w:val="22"/>
          <w:szCs w:val="22"/>
        </w:rPr>
        <w:t xml:space="preserve"> a pessoa jurídica por ausência de registro no CAU/RS. A pessoa jurídica conta com registro no CREA-RS, sob o nº 154624, e tinha, como responsável técnico, o sócio Paulo </w:t>
      </w:r>
      <w:proofErr w:type="spellStart"/>
      <w:r w:rsidR="00536AAF">
        <w:rPr>
          <w:rFonts w:ascii="Calibri" w:hAnsi="Calibri"/>
          <w:sz w:val="22"/>
          <w:szCs w:val="22"/>
        </w:rPr>
        <w:t>Badalotti</w:t>
      </w:r>
      <w:proofErr w:type="spellEnd"/>
      <w:r w:rsidR="00536AAF">
        <w:rPr>
          <w:rFonts w:ascii="Calibri" w:hAnsi="Calibri"/>
          <w:sz w:val="22"/>
          <w:szCs w:val="22"/>
        </w:rPr>
        <w:t xml:space="preserve">, arquiteto e urbanista. Não houve regularização.  </w:t>
      </w:r>
    </w:p>
    <w:p w:rsidR="00536AAF" w:rsidRDefault="00536AAF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sócio administrador da pessoa jurídica, Sr. Mauro </w:t>
      </w:r>
      <w:proofErr w:type="spellStart"/>
      <w:r>
        <w:rPr>
          <w:rFonts w:ascii="Calibri" w:hAnsi="Calibri"/>
          <w:sz w:val="22"/>
          <w:szCs w:val="22"/>
        </w:rPr>
        <w:t>Badalotti</w:t>
      </w:r>
      <w:proofErr w:type="spellEnd"/>
      <w:r>
        <w:rPr>
          <w:rFonts w:ascii="Calibri" w:hAnsi="Calibri"/>
          <w:sz w:val="22"/>
          <w:szCs w:val="22"/>
        </w:rPr>
        <w:t xml:space="preserve">, encaminhou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>, solicitando o cancelamento da notificação, alegando que a empresa possui registro no CREA-RS. Juntou contrato social da empresa, no qual se verifica que o objeto social da empresa a construção e incorporação de imóveis; o loteamento de terrenos e outras atividades de negócios imobiliários. Em 22/05/2014, o auto de infração foi lavrado por infração ao art. 35, inciso X, da Resolução nº 22 do CAU/BR.</w:t>
      </w:r>
    </w:p>
    <w:p w:rsidR="00536AAF" w:rsidRDefault="00536AAF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C359AF" w:rsidRDefault="00C359AF" w:rsidP="00536AAF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65688" w:rsidRDefault="00865688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536AAF" w:rsidRDefault="00536AAF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>
        <w:rPr>
          <w:rFonts w:ascii="Calibri" w:hAnsi="Calibri"/>
          <w:sz w:val="22"/>
          <w:szCs w:val="22"/>
        </w:rPr>
        <w:t xml:space="preserve">, que a pessoa jurídica interessada não está registrada no CAU/RS. Observa-se, pelo contrato social, que entre os objetivos sociais da empresa há a atividade de loteamento de terrenos. O art. 2º, inciso V, da Lei 12.378/2010 prevê o parcelamento do solo, o loteamento, o desmembramento, o </w:t>
      </w:r>
      <w:proofErr w:type="spellStart"/>
      <w:r>
        <w:rPr>
          <w:rFonts w:ascii="Calibri" w:hAnsi="Calibri"/>
          <w:sz w:val="22"/>
          <w:szCs w:val="22"/>
        </w:rPr>
        <w:t>remembramento</w:t>
      </w:r>
      <w:proofErr w:type="spellEnd"/>
      <w:r>
        <w:rPr>
          <w:rFonts w:ascii="Calibri" w:hAnsi="Calibri"/>
          <w:sz w:val="22"/>
          <w:szCs w:val="22"/>
        </w:rPr>
        <w:t xml:space="preserve"> e o arruamento como atividades e atribuições do arquiteto e urbanista. Logo, a empresa deve ter registro no CAU/RS, atendendo ao preceito do art. 1º da Resolução nº 28 do CAU/BR. </w:t>
      </w:r>
    </w:p>
    <w:p w:rsidR="00865688" w:rsidRDefault="00865688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C80FE8">
        <w:rPr>
          <w:rFonts w:ascii="Calibri" w:hAnsi="Calibri"/>
          <w:sz w:val="22"/>
          <w:szCs w:val="22"/>
        </w:rPr>
        <w:t>a manutenção do auto</w:t>
      </w:r>
      <w:r w:rsidR="00F71C60">
        <w:rPr>
          <w:rFonts w:ascii="Calibri" w:hAnsi="Calibri"/>
          <w:sz w:val="22"/>
          <w:szCs w:val="22"/>
        </w:rPr>
        <w:t xml:space="preserve"> de</w:t>
      </w:r>
      <w:r w:rsidR="00C80FE8">
        <w:rPr>
          <w:rFonts w:ascii="Calibri" w:hAnsi="Calibri"/>
          <w:sz w:val="22"/>
          <w:szCs w:val="22"/>
        </w:rPr>
        <w:t xml:space="preserve"> infração</w:t>
      </w:r>
      <w:r w:rsidR="00F71C60">
        <w:rPr>
          <w:rFonts w:ascii="Calibri" w:hAnsi="Calibri"/>
          <w:sz w:val="22"/>
          <w:szCs w:val="22"/>
        </w:rPr>
        <w:t xml:space="preserve"> em face da pessoa jurídica em apreço, aplicando-se a multa prevista n</w:t>
      </w:r>
      <w:r w:rsidR="00001BD0">
        <w:rPr>
          <w:rFonts w:ascii="Calibri" w:hAnsi="Calibri"/>
          <w:sz w:val="22"/>
          <w:szCs w:val="22"/>
        </w:rPr>
        <w:t>o inciso X, do</w:t>
      </w:r>
      <w:r w:rsidR="00550CA8">
        <w:rPr>
          <w:rFonts w:ascii="Calibri" w:hAnsi="Calibri"/>
          <w:sz w:val="22"/>
          <w:szCs w:val="22"/>
        </w:rPr>
        <w:t xml:space="preserve"> art. 35, da Resolução nº 22 do CAU/BR</w:t>
      </w:r>
      <w:r w:rsidR="00236C71">
        <w:rPr>
          <w:rFonts w:ascii="Calibri" w:hAnsi="Calibri"/>
          <w:sz w:val="22"/>
          <w:szCs w:val="22"/>
        </w:rPr>
        <w:t>.</w:t>
      </w: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Default="00252C31" w:rsidP="00252C31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44011">
            <w:rPr>
              <w:rFonts w:ascii="Calibri" w:hAnsi="Calibri"/>
              <w:sz w:val="22"/>
              <w:szCs w:val="22"/>
            </w:rPr>
            <w:t>161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44011">
            <w:rPr>
              <w:rFonts w:ascii="Calibri" w:hAnsi="Calibri"/>
              <w:sz w:val="22"/>
              <w:szCs w:val="22"/>
            </w:rPr>
            <w:t>1000005841/2014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B5068">
            <w:rPr>
              <w:rFonts w:ascii="Calibri" w:hAnsi="Calibri"/>
              <w:sz w:val="22"/>
              <w:szCs w:val="22"/>
            </w:rPr>
            <w:t>Bademi – Badalotti Empreendimentos Imobiliários e Incorporações Ltda.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44011">
            <w:rPr>
              <w:rFonts w:ascii="Calibri" w:hAnsi="Calibri"/>
              <w:sz w:val="22"/>
              <w:szCs w:val="22"/>
            </w:rPr>
            <w:t>161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44011">
            <w:rPr>
              <w:rFonts w:ascii="Calibri" w:hAnsi="Calibri"/>
              <w:sz w:val="22"/>
              <w:szCs w:val="22"/>
            </w:rPr>
            <w:t>1000005841/2014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B5068">
            <w:rPr>
              <w:rFonts w:ascii="Calibri" w:hAnsi="Calibri"/>
              <w:sz w:val="22"/>
              <w:szCs w:val="22"/>
            </w:rPr>
            <w:t>Bademi – Badalotti Empreendimentos Imobiliários e Incorporações Ltda.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44011">
            <w:rPr>
              <w:rFonts w:ascii="Calibri" w:hAnsi="Calibri"/>
              <w:sz w:val="22"/>
              <w:szCs w:val="22"/>
            </w:rPr>
            <w:t>161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44011">
            <w:rPr>
              <w:rFonts w:ascii="Calibri" w:hAnsi="Calibri"/>
              <w:sz w:val="22"/>
              <w:szCs w:val="22"/>
            </w:rPr>
            <w:t>1000005841/2014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B5068">
            <w:rPr>
              <w:rFonts w:ascii="Calibri" w:hAnsi="Calibri"/>
              <w:sz w:val="22"/>
              <w:szCs w:val="22"/>
            </w:rPr>
            <w:t>Bademi – Badalotti Empreendimentos Imobiliários e Incorporações Ltda.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6378FD">
        <w:rPr>
          <w:rFonts w:ascii="Calibri" w:hAnsi="Calibri"/>
          <w:sz w:val="22"/>
          <w:szCs w:val="22"/>
        </w:rPr>
        <w:t xml:space="preserve"> 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0D26D8">
        <w:rPr>
          <w:rFonts w:ascii="Calibri" w:hAnsi="Calibri"/>
          <w:sz w:val="22"/>
          <w:szCs w:val="22"/>
        </w:rPr>
        <w:t>a</w:t>
      </w:r>
      <w:r w:rsidR="00AD47C4">
        <w:rPr>
          <w:rFonts w:ascii="Calibri" w:hAnsi="Calibri"/>
          <w:sz w:val="22"/>
          <w:szCs w:val="22"/>
        </w:rPr>
        <w:t xml:space="preserve"> </w:t>
      </w:r>
      <w:r w:rsidR="000D26D8">
        <w:rPr>
          <w:rFonts w:ascii="Calibri" w:hAnsi="Calibri"/>
          <w:b/>
          <w:sz w:val="22"/>
          <w:szCs w:val="22"/>
        </w:rPr>
        <w:t xml:space="preserve">manutenção </w:t>
      </w:r>
      <w:r w:rsidR="008C7927">
        <w:rPr>
          <w:rFonts w:ascii="Calibri" w:hAnsi="Calibri"/>
          <w:b/>
          <w:sz w:val="22"/>
          <w:szCs w:val="22"/>
        </w:rPr>
        <w:t xml:space="preserve">do </w:t>
      </w:r>
      <w:r w:rsidR="000D26D8">
        <w:rPr>
          <w:rFonts w:ascii="Calibri" w:hAnsi="Calibri"/>
          <w:b/>
          <w:sz w:val="22"/>
          <w:szCs w:val="22"/>
        </w:rPr>
        <w:t>auto de infração</w:t>
      </w:r>
      <w:r w:rsidR="00865688">
        <w:rPr>
          <w:rFonts w:ascii="Calibri" w:hAnsi="Calibri"/>
          <w:b/>
          <w:sz w:val="22"/>
          <w:szCs w:val="22"/>
        </w:rPr>
        <w:t xml:space="preserve"> </w:t>
      </w:r>
      <w:r w:rsidR="00865688">
        <w:rPr>
          <w:rFonts w:ascii="Calibri" w:hAnsi="Calibri"/>
          <w:sz w:val="22"/>
          <w:szCs w:val="22"/>
        </w:rPr>
        <w:t xml:space="preserve">uma vez que </w:t>
      </w:r>
      <w:r w:rsidR="00C359AF">
        <w:rPr>
          <w:rFonts w:ascii="Calibri" w:hAnsi="Calibri"/>
          <w:sz w:val="22"/>
          <w:szCs w:val="22"/>
        </w:rPr>
        <w:t xml:space="preserve">a </w:t>
      </w:r>
      <w:r w:rsidR="000D26D8">
        <w:rPr>
          <w:rFonts w:ascii="Calibri" w:hAnsi="Calibri"/>
          <w:sz w:val="22"/>
          <w:szCs w:val="22"/>
        </w:rPr>
        <w:t>pessoa jurídica interessada exerce atividades a</w:t>
      </w:r>
      <w:r w:rsidR="00EF51BF">
        <w:rPr>
          <w:rFonts w:ascii="Calibri" w:hAnsi="Calibri"/>
          <w:sz w:val="22"/>
          <w:szCs w:val="22"/>
        </w:rPr>
        <w:t>fetas à fiscalização do CAU/RS e não está registrada neste Conselho Profissional</w:t>
      </w:r>
      <w:r w:rsidR="000D26D8">
        <w:rPr>
          <w:rFonts w:ascii="Calibri" w:hAnsi="Calibri"/>
          <w:sz w:val="22"/>
          <w:szCs w:val="22"/>
        </w:rPr>
        <w:t xml:space="preserve">, </w:t>
      </w:r>
      <w:r w:rsidR="00EF51BF">
        <w:rPr>
          <w:rFonts w:ascii="Calibri" w:hAnsi="Calibri"/>
          <w:sz w:val="22"/>
          <w:szCs w:val="22"/>
        </w:rPr>
        <w:t xml:space="preserve">incorrendo na sanção do </w:t>
      </w:r>
      <w:r w:rsidR="000D26D8">
        <w:rPr>
          <w:rFonts w:ascii="Calibri" w:hAnsi="Calibri"/>
          <w:sz w:val="22"/>
          <w:szCs w:val="22"/>
        </w:rPr>
        <w:t xml:space="preserve">art. 35, </w:t>
      </w:r>
      <w:r w:rsidR="00EF51BF">
        <w:rPr>
          <w:rFonts w:ascii="Calibri" w:hAnsi="Calibri"/>
          <w:sz w:val="22"/>
          <w:szCs w:val="22"/>
        </w:rPr>
        <w:t xml:space="preserve">inciso </w:t>
      </w:r>
      <w:r w:rsidR="000D26D8">
        <w:rPr>
          <w:rFonts w:ascii="Calibri" w:hAnsi="Calibri"/>
          <w:sz w:val="22"/>
          <w:szCs w:val="22"/>
        </w:rPr>
        <w:t>X, da Resolução nº 22 do CAU/BR</w:t>
      </w:r>
      <w:r w:rsidR="00542FB5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INTIME-SE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</w:t>
      </w:r>
      <w:r w:rsidR="00C359AF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interessado</w:t>
      </w:r>
      <w:r w:rsidR="00C359AF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359AF">
            <w:rPr>
              <w:rFonts w:ascii="Calibri" w:hAnsi="Calibri"/>
              <w:sz w:val="22"/>
              <w:szCs w:val="22"/>
            </w:rPr>
            <w:t>20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6378F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557" w:rsidRDefault="00F92557">
      <w:r>
        <w:separator/>
      </w:r>
    </w:p>
  </w:endnote>
  <w:endnote w:type="continuationSeparator" w:id="0">
    <w:p w:rsidR="00F92557" w:rsidRDefault="00F9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557" w:rsidRDefault="00F92557">
      <w:r>
        <w:separator/>
      </w:r>
    </w:p>
  </w:footnote>
  <w:footnote w:type="continuationSeparator" w:id="0">
    <w:p w:rsidR="00F92557" w:rsidRDefault="00F92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652D"/>
    <w:rsid w:val="000E09B2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498C"/>
    <w:rsid w:val="003707BB"/>
    <w:rsid w:val="00373441"/>
    <w:rsid w:val="00374386"/>
    <w:rsid w:val="00376BE7"/>
    <w:rsid w:val="003823BD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816"/>
    <w:rsid w:val="00475AE7"/>
    <w:rsid w:val="004775A8"/>
    <w:rsid w:val="00480D75"/>
    <w:rsid w:val="00483BF9"/>
    <w:rsid w:val="00484074"/>
    <w:rsid w:val="00491789"/>
    <w:rsid w:val="004A0F76"/>
    <w:rsid w:val="004A4BFA"/>
    <w:rsid w:val="004B0BC3"/>
    <w:rsid w:val="004C72A3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36AAF"/>
    <w:rsid w:val="00542FB5"/>
    <w:rsid w:val="00543DDF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F122C"/>
    <w:rsid w:val="00600931"/>
    <w:rsid w:val="006058F1"/>
    <w:rsid w:val="00610573"/>
    <w:rsid w:val="00624BCA"/>
    <w:rsid w:val="006316D4"/>
    <w:rsid w:val="00632241"/>
    <w:rsid w:val="0063365F"/>
    <w:rsid w:val="006378FD"/>
    <w:rsid w:val="006470D1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7842"/>
    <w:rsid w:val="007273B4"/>
    <w:rsid w:val="00730F1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4410"/>
    <w:rsid w:val="007D711B"/>
    <w:rsid w:val="007E4936"/>
    <w:rsid w:val="007E50BE"/>
    <w:rsid w:val="007F6976"/>
    <w:rsid w:val="0080225A"/>
    <w:rsid w:val="00813DA4"/>
    <w:rsid w:val="008203EA"/>
    <w:rsid w:val="00824CCC"/>
    <w:rsid w:val="008362FE"/>
    <w:rsid w:val="008402EB"/>
    <w:rsid w:val="00840B08"/>
    <w:rsid w:val="00845F90"/>
    <w:rsid w:val="008520EF"/>
    <w:rsid w:val="00854934"/>
    <w:rsid w:val="00855286"/>
    <w:rsid w:val="0086214A"/>
    <w:rsid w:val="00865688"/>
    <w:rsid w:val="0087024E"/>
    <w:rsid w:val="00886932"/>
    <w:rsid w:val="00895CDB"/>
    <w:rsid w:val="008A1C11"/>
    <w:rsid w:val="008A4C6D"/>
    <w:rsid w:val="008B096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B4D89"/>
    <w:rsid w:val="009C6A1C"/>
    <w:rsid w:val="009D2071"/>
    <w:rsid w:val="009D2CDE"/>
    <w:rsid w:val="009D31F7"/>
    <w:rsid w:val="009E1F38"/>
    <w:rsid w:val="009E4F28"/>
    <w:rsid w:val="009F73EE"/>
    <w:rsid w:val="00A13544"/>
    <w:rsid w:val="00A13D85"/>
    <w:rsid w:val="00A156A6"/>
    <w:rsid w:val="00A15CE6"/>
    <w:rsid w:val="00A23587"/>
    <w:rsid w:val="00A27959"/>
    <w:rsid w:val="00A314E6"/>
    <w:rsid w:val="00A434E0"/>
    <w:rsid w:val="00A451FB"/>
    <w:rsid w:val="00A47842"/>
    <w:rsid w:val="00A66013"/>
    <w:rsid w:val="00A70DB7"/>
    <w:rsid w:val="00A71753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F00D4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76B93"/>
    <w:rsid w:val="00B818FF"/>
    <w:rsid w:val="00B82ABE"/>
    <w:rsid w:val="00B85DD7"/>
    <w:rsid w:val="00B909EF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504A"/>
    <w:rsid w:val="00C26C02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5F9D"/>
    <w:rsid w:val="00D2606C"/>
    <w:rsid w:val="00D27411"/>
    <w:rsid w:val="00D40EAF"/>
    <w:rsid w:val="00D4774B"/>
    <w:rsid w:val="00D529EA"/>
    <w:rsid w:val="00D53704"/>
    <w:rsid w:val="00D60A57"/>
    <w:rsid w:val="00D67E3D"/>
    <w:rsid w:val="00D703B2"/>
    <w:rsid w:val="00D727DD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F4248"/>
    <w:rsid w:val="00DF48ED"/>
    <w:rsid w:val="00DF5914"/>
    <w:rsid w:val="00DF5F41"/>
    <w:rsid w:val="00DF68B0"/>
    <w:rsid w:val="00DF7AC7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79ED"/>
    <w:rsid w:val="00E87E99"/>
    <w:rsid w:val="00E9263D"/>
    <w:rsid w:val="00EA156D"/>
    <w:rsid w:val="00EA5699"/>
    <w:rsid w:val="00EB19D1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34C06"/>
    <w:rsid w:val="00F71C60"/>
    <w:rsid w:val="00F725AC"/>
    <w:rsid w:val="00F82BC2"/>
    <w:rsid w:val="00F8335F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01BD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01BD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325CF5"/>
    <w:rsid w:val="00346603"/>
    <w:rsid w:val="004776FF"/>
    <w:rsid w:val="006C12B2"/>
    <w:rsid w:val="0091588D"/>
    <w:rsid w:val="00965CC5"/>
    <w:rsid w:val="00A7324A"/>
    <w:rsid w:val="00C34834"/>
    <w:rsid w:val="00C40929"/>
    <w:rsid w:val="00CA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7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1D8738-8980-4C25-8E88-9DF784A4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899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161</vt:lpstr>
      <vt:lpstr/>
    </vt:vector>
  </TitlesOfParts>
  <Company>Bademi – Badalotti Empreendimentos Imobiliários e Incorporações Ltda.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161</dc:title>
  <dc:subject>1000005841/2014</dc:subject>
  <dc:creator>Mauro Vieira Maciel</dc:creator>
  <cp:lastModifiedBy>Usuário</cp:lastModifiedBy>
  <cp:revision>6</cp:revision>
  <cp:lastPrinted>2014-11-06T19:24:00Z</cp:lastPrinted>
  <dcterms:created xsi:type="dcterms:W3CDTF">2014-11-07T14:11:00Z</dcterms:created>
  <dcterms:modified xsi:type="dcterms:W3CDTF">2014-11-20T13:00:00Z</dcterms:modified>
</cp:coreProperties>
</file>