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62"/>
        <w:gridCol w:w="7486"/>
      </w:tblGrid>
      <w:tr w:rsidR="00BB7852" w:rsidRPr="0027637A" w14:paraId="4B7375B7" w14:textId="77777777" w:rsidTr="0027637A">
        <w:trPr>
          <w:trHeight w:val="460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3A67E4F" w14:textId="77777777" w:rsidR="00BB7852" w:rsidRPr="0027637A" w:rsidRDefault="00BB7852" w:rsidP="001B54D5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27637A">
              <w:rPr>
                <w:rFonts w:ascii="Times New Roman" w:hAnsi="Times New Roman"/>
                <w:szCs w:val="22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5488DC5" w14:textId="5B91BE0A" w:rsidR="00BB7852" w:rsidRPr="0027637A" w:rsidRDefault="00685EFE" w:rsidP="001B54D5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27637A">
              <w:rPr>
                <w:rFonts w:ascii="Times New Roman" w:hAnsi="Times New Roman"/>
                <w:szCs w:val="22"/>
              </w:rPr>
              <w:t>1000094996/2019</w:t>
            </w:r>
          </w:p>
        </w:tc>
      </w:tr>
      <w:tr w:rsidR="00BB7852" w:rsidRPr="0027637A" w14:paraId="253367C1" w14:textId="77777777" w:rsidTr="0027637A">
        <w:trPr>
          <w:trHeight w:val="460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777BB55" w14:textId="77777777" w:rsidR="00BB7852" w:rsidRPr="0027637A" w:rsidRDefault="00BB7852" w:rsidP="001B54D5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27637A">
              <w:rPr>
                <w:rFonts w:ascii="Times New Roman" w:hAnsi="Times New Roman"/>
                <w:szCs w:val="22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75A7B27" w14:textId="2F866E49" w:rsidR="00BB7852" w:rsidRPr="0027637A" w:rsidRDefault="00685EFE" w:rsidP="00A41433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27637A">
              <w:rPr>
                <w:rFonts w:ascii="Times New Roman" w:hAnsi="Times New Roman"/>
                <w:szCs w:val="22"/>
              </w:rPr>
              <w:t>976199/2019</w:t>
            </w:r>
          </w:p>
        </w:tc>
      </w:tr>
      <w:tr w:rsidR="00BB7852" w:rsidRPr="0027637A" w14:paraId="6971E2E3" w14:textId="77777777" w:rsidTr="0027637A">
        <w:trPr>
          <w:trHeight w:val="460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0200FC2" w14:textId="7D3D5D72" w:rsidR="00BB7852" w:rsidRPr="0027637A" w:rsidRDefault="0027637A" w:rsidP="001B54D5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27637A">
              <w:rPr>
                <w:rFonts w:ascii="Times New Roman" w:hAnsi="Times New Roman"/>
                <w:szCs w:val="22"/>
              </w:rPr>
              <w:t>INICIAIS DO 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9096B9B" w14:textId="2283AC6B" w:rsidR="00BB7852" w:rsidRPr="0027637A" w:rsidRDefault="00685EFE" w:rsidP="00BA5DE3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27637A">
              <w:rPr>
                <w:rFonts w:ascii="Times New Roman" w:hAnsi="Times New Roman"/>
                <w:szCs w:val="22"/>
              </w:rPr>
              <w:t>H.</w:t>
            </w:r>
            <w:r w:rsidR="0027637A" w:rsidRPr="0027637A">
              <w:rPr>
                <w:rFonts w:ascii="Times New Roman" w:hAnsi="Times New Roman"/>
                <w:szCs w:val="22"/>
              </w:rPr>
              <w:t xml:space="preserve"> </w:t>
            </w:r>
            <w:r w:rsidRPr="0027637A">
              <w:rPr>
                <w:rFonts w:ascii="Times New Roman" w:hAnsi="Times New Roman"/>
                <w:szCs w:val="22"/>
              </w:rPr>
              <w:t>A.</w:t>
            </w:r>
            <w:r w:rsidR="0027637A" w:rsidRPr="0027637A">
              <w:rPr>
                <w:rFonts w:ascii="Times New Roman" w:hAnsi="Times New Roman"/>
                <w:szCs w:val="22"/>
              </w:rPr>
              <w:t xml:space="preserve"> </w:t>
            </w:r>
            <w:r w:rsidRPr="0027637A">
              <w:rPr>
                <w:rFonts w:ascii="Times New Roman" w:hAnsi="Times New Roman"/>
                <w:szCs w:val="22"/>
              </w:rPr>
              <w:t>C.</w:t>
            </w:r>
            <w:r w:rsidR="0027637A" w:rsidRPr="0027637A">
              <w:rPr>
                <w:rFonts w:ascii="Times New Roman" w:hAnsi="Times New Roman"/>
                <w:szCs w:val="22"/>
              </w:rPr>
              <w:t xml:space="preserve"> </w:t>
            </w:r>
            <w:r w:rsidR="00BA5DE3" w:rsidRPr="0027637A">
              <w:rPr>
                <w:rFonts w:ascii="Times New Roman" w:hAnsi="Times New Roman"/>
                <w:szCs w:val="22"/>
              </w:rPr>
              <w:t>LTDA</w:t>
            </w:r>
          </w:p>
        </w:tc>
      </w:tr>
      <w:tr w:rsidR="00BB7852" w:rsidRPr="0027637A" w14:paraId="4FFEAF57" w14:textId="77777777" w:rsidTr="0027637A">
        <w:trPr>
          <w:trHeight w:val="460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1A068A" w14:textId="77777777" w:rsidR="00BB7852" w:rsidRPr="0027637A" w:rsidRDefault="00BB7852" w:rsidP="001B54D5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27637A">
              <w:rPr>
                <w:rFonts w:ascii="Times New Roman" w:hAnsi="Times New Roman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E79C16F" w14:textId="0F1D54BA" w:rsidR="00BB7852" w:rsidRPr="0027637A" w:rsidRDefault="00BB7852" w:rsidP="00685EFE">
            <w:pPr>
              <w:jc w:val="both"/>
              <w:rPr>
                <w:rFonts w:ascii="Times New Roman" w:hAnsi="Times New Roman"/>
                <w:szCs w:val="22"/>
              </w:rPr>
            </w:pPr>
            <w:r w:rsidRPr="0027637A">
              <w:rPr>
                <w:rFonts w:ascii="Times New Roman" w:hAnsi="Times New Roman"/>
                <w:szCs w:val="22"/>
              </w:rPr>
              <w:t xml:space="preserve">AUSÊNCIA DE </w:t>
            </w:r>
            <w:r w:rsidR="00685EFE" w:rsidRPr="0027637A">
              <w:rPr>
                <w:rFonts w:ascii="Times New Roman" w:hAnsi="Times New Roman"/>
                <w:szCs w:val="22"/>
              </w:rPr>
              <w:t>RESPONSÁVEL TÉCNICO</w:t>
            </w:r>
          </w:p>
        </w:tc>
      </w:tr>
      <w:tr w:rsidR="00BB7852" w:rsidRPr="0027637A" w14:paraId="41F02F7B" w14:textId="77777777" w:rsidTr="0027637A">
        <w:trPr>
          <w:trHeight w:val="460"/>
          <w:jc w:val="center"/>
        </w:trPr>
        <w:tc>
          <w:tcPr>
            <w:tcW w:w="1862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8998BB9" w14:textId="77777777" w:rsidR="00BB7852" w:rsidRPr="0027637A" w:rsidRDefault="00BB7852" w:rsidP="001B54D5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27637A">
              <w:rPr>
                <w:rFonts w:ascii="Times New Roman" w:hAnsi="Times New Roman"/>
                <w:szCs w:val="22"/>
              </w:rPr>
              <w:t>RELATOR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592205C" w14:textId="2D797FDE" w:rsidR="00BB7852" w:rsidRPr="0027637A" w:rsidRDefault="00BB7852" w:rsidP="006175D8">
            <w:pPr>
              <w:tabs>
                <w:tab w:val="left" w:pos="1418"/>
              </w:tabs>
              <w:rPr>
                <w:rFonts w:ascii="Times New Roman" w:hAnsi="Times New Roman"/>
                <w:szCs w:val="22"/>
              </w:rPr>
            </w:pPr>
            <w:r w:rsidRPr="0027637A">
              <w:rPr>
                <w:rFonts w:ascii="Times New Roman" w:hAnsi="Times New Roman"/>
                <w:szCs w:val="22"/>
              </w:rPr>
              <w:t xml:space="preserve">CONS. </w:t>
            </w:r>
            <w:r w:rsidR="006175D8" w:rsidRPr="0027637A">
              <w:rPr>
                <w:rFonts w:ascii="Times New Roman" w:hAnsi="Times New Roman"/>
                <w:szCs w:val="22"/>
              </w:rPr>
              <w:t>ROBERTO LUIZ DECÓ</w:t>
            </w:r>
          </w:p>
        </w:tc>
      </w:tr>
    </w:tbl>
    <w:p w14:paraId="365A5528" w14:textId="77777777" w:rsidR="005D2B35" w:rsidRPr="0027637A" w:rsidRDefault="005D2B35" w:rsidP="005D2B35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5D2B35" w:rsidRPr="0027637A" w14:paraId="01F12E62" w14:textId="77777777" w:rsidTr="0027637A">
        <w:trPr>
          <w:trHeight w:hRule="exact" w:val="312"/>
          <w:jc w:val="center"/>
        </w:trPr>
        <w:tc>
          <w:tcPr>
            <w:tcW w:w="9356" w:type="dxa"/>
            <w:shd w:val="pct5" w:color="auto" w:fill="auto"/>
            <w:vAlign w:val="center"/>
          </w:tcPr>
          <w:p w14:paraId="4281A058" w14:textId="77777777" w:rsidR="005D2B35" w:rsidRPr="0027637A" w:rsidRDefault="005D2B35" w:rsidP="00292F0D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2"/>
              </w:rPr>
            </w:pPr>
            <w:r w:rsidRPr="0027637A">
              <w:rPr>
                <w:rFonts w:ascii="Times New Roman" w:hAnsi="Times New Roman"/>
                <w:b/>
                <w:szCs w:val="22"/>
              </w:rPr>
              <w:t>RELATÓRIO</w:t>
            </w:r>
          </w:p>
        </w:tc>
      </w:tr>
    </w:tbl>
    <w:p w14:paraId="1C8D13FC" w14:textId="77777777" w:rsidR="005D2B35" w:rsidRPr="0027637A" w:rsidRDefault="005D2B35" w:rsidP="005D2B35">
      <w:pPr>
        <w:rPr>
          <w:rFonts w:ascii="Times New Roman" w:hAnsi="Times New Roman"/>
          <w:szCs w:val="22"/>
        </w:rPr>
      </w:pPr>
    </w:p>
    <w:p w14:paraId="24CE8E69" w14:textId="05A74690" w:rsidR="00015CE7" w:rsidRPr="0027637A" w:rsidRDefault="00BB7852" w:rsidP="006175D8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27637A">
        <w:rPr>
          <w:rFonts w:ascii="Times New Roman" w:hAnsi="Times New Roman"/>
          <w:szCs w:val="22"/>
        </w:rPr>
        <w:t xml:space="preserve">Trata-se de processo de fiscalização, originado por meio </w:t>
      </w:r>
      <w:r w:rsidR="00685EFE" w:rsidRPr="0027637A">
        <w:rPr>
          <w:rFonts w:ascii="Times New Roman" w:eastAsia="Times New Roman" w:hAnsi="Times New Roman"/>
          <w:szCs w:val="22"/>
        </w:rPr>
        <w:t>de diligência do Setor de Pessoa Jurídica do CAU/RS</w:t>
      </w:r>
      <w:r w:rsidRPr="0027637A">
        <w:rPr>
          <w:rFonts w:ascii="Times New Roman" w:hAnsi="Times New Roman"/>
          <w:szCs w:val="22"/>
        </w:rPr>
        <w:t>,</w:t>
      </w:r>
      <w:r w:rsidR="006175D8" w:rsidRPr="0027637A">
        <w:rPr>
          <w:rFonts w:ascii="Times New Roman" w:hAnsi="Times New Roman"/>
          <w:szCs w:val="22"/>
        </w:rPr>
        <w:t xml:space="preserve"> inicia</w:t>
      </w:r>
      <w:r w:rsidR="00015CE7" w:rsidRPr="0027637A">
        <w:rPr>
          <w:rFonts w:ascii="Times New Roman" w:hAnsi="Times New Roman"/>
          <w:szCs w:val="22"/>
        </w:rPr>
        <w:t xml:space="preserve">do em </w:t>
      </w:r>
      <w:r w:rsidR="00685EFE" w:rsidRPr="0027637A">
        <w:rPr>
          <w:rFonts w:ascii="Times New Roman" w:hAnsi="Times New Roman"/>
          <w:szCs w:val="22"/>
        </w:rPr>
        <w:t>14/11/2019</w:t>
      </w:r>
      <w:r w:rsidR="006175D8" w:rsidRPr="0027637A">
        <w:rPr>
          <w:rFonts w:ascii="Times New Roman" w:hAnsi="Times New Roman"/>
          <w:szCs w:val="22"/>
        </w:rPr>
        <w:t>,</w:t>
      </w:r>
      <w:r w:rsidR="00595014" w:rsidRPr="0027637A">
        <w:rPr>
          <w:rFonts w:ascii="Times New Roman" w:hAnsi="Times New Roman"/>
          <w:szCs w:val="22"/>
        </w:rPr>
        <w:t xml:space="preserve"> em que </w:t>
      </w:r>
      <w:r w:rsidRPr="0027637A">
        <w:rPr>
          <w:rFonts w:ascii="Times New Roman" w:hAnsi="Times New Roman"/>
          <w:szCs w:val="22"/>
        </w:rPr>
        <w:t xml:space="preserve">se averiguou que a pessoa jurídica, </w:t>
      </w:r>
      <w:r w:rsidR="00685EFE" w:rsidRPr="0027637A">
        <w:rPr>
          <w:rFonts w:ascii="Times New Roman" w:hAnsi="Times New Roman"/>
          <w:szCs w:val="22"/>
        </w:rPr>
        <w:t>H.A.C.</w:t>
      </w:r>
      <w:r w:rsidR="00015CE7" w:rsidRPr="0027637A">
        <w:rPr>
          <w:rFonts w:ascii="Times New Roman" w:hAnsi="Times New Roman"/>
          <w:szCs w:val="22"/>
        </w:rPr>
        <w:t>LTDA</w:t>
      </w:r>
      <w:r w:rsidRPr="0027637A">
        <w:rPr>
          <w:rFonts w:ascii="Times New Roman" w:hAnsi="Times New Roman"/>
          <w:szCs w:val="22"/>
        </w:rPr>
        <w:t xml:space="preserve">, inscrita no CNPJ sob o nº </w:t>
      </w:r>
      <w:r w:rsidR="00685EFE" w:rsidRPr="0027637A">
        <w:rPr>
          <w:rFonts w:ascii="Times New Roman" w:hAnsi="Times New Roman"/>
          <w:szCs w:val="22"/>
        </w:rPr>
        <w:t>94.392.248/0001-99, registrada no CAU, sem, no entanto, possuir responsável técnico registrado.</w:t>
      </w:r>
      <w:r w:rsidR="00015CE7" w:rsidRPr="0027637A">
        <w:rPr>
          <w:rFonts w:ascii="Times New Roman" w:hAnsi="Times New Roman"/>
          <w:szCs w:val="22"/>
        </w:rPr>
        <w:t xml:space="preserve"> </w:t>
      </w:r>
    </w:p>
    <w:p w14:paraId="3CD49B5E" w14:textId="77777777" w:rsidR="001F3933" w:rsidRPr="0027637A" w:rsidRDefault="001F3933" w:rsidP="005D2B35">
      <w:pPr>
        <w:rPr>
          <w:rFonts w:ascii="Times New Roman" w:hAnsi="Times New Roman"/>
          <w:szCs w:val="22"/>
        </w:rPr>
      </w:pPr>
    </w:p>
    <w:p w14:paraId="43594522" w14:textId="1FD66B4B" w:rsidR="00BB7852" w:rsidRPr="0027637A" w:rsidRDefault="00BB7852" w:rsidP="00BB7852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27637A">
        <w:rPr>
          <w:rFonts w:ascii="Times New Roman" w:hAnsi="Times New Roman"/>
          <w:szCs w:val="22"/>
        </w:rPr>
        <w:t>Nos termos do art. 13, da</w:t>
      </w:r>
      <w:r w:rsidR="00BD1EBC" w:rsidRPr="0027637A">
        <w:rPr>
          <w:rFonts w:ascii="Times New Roman" w:hAnsi="Times New Roman"/>
          <w:szCs w:val="22"/>
        </w:rPr>
        <w:t xml:space="preserve"> Resolução CAU/BR nº 022/2012, a</w:t>
      </w:r>
      <w:r w:rsidRPr="0027637A">
        <w:rPr>
          <w:rFonts w:ascii="Times New Roman" w:hAnsi="Times New Roman"/>
          <w:szCs w:val="22"/>
        </w:rPr>
        <w:t xml:space="preserve"> Ag</w:t>
      </w:r>
      <w:r w:rsidR="00835663" w:rsidRPr="0027637A">
        <w:rPr>
          <w:rFonts w:ascii="Times New Roman" w:hAnsi="Times New Roman"/>
          <w:szCs w:val="22"/>
        </w:rPr>
        <w:t>ente de Fiscalização do CAU/RS lavrou</w:t>
      </w:r>
      <w:r w:rsidRPr="0027637A">
        <w:rPr>
          <w:rFonts w:ascii="Times New Roman" w:hAnsi="Times New Roman"/>
          <w:szCs w:val="22"/>
        </w:rPr>
        <w:t xml:space="preserve">, em </w:t>
      </w:r>
      <w:r w:rsidR="00685EFE" w:rsidRPr="0027637A">
        <w:rPr>
          <w:rFonts w:ascii="Times New Roman" w:hAnsi="Times New Roman"/>
          <w:szCs w:val="22"/>
        </w:rPr>
        <w:t>14/11/2019</w:t>
      </w:r>
      <w:r w:rsidR="00835663" w:rsidRPr="0027637A">
        <w:rPr>
          <w:rFonts w:ascii="Times New Roman" w:hAnsi="Times New Roman"/>
          <w:szCs w:val="22"/>
        </w:rPr>
        <w:t xml:space="preserve">, </w:t>
      </w:r>
      <w:r w:rsidRPr="0027637A">
        <w:rPr>
          <w:rFonts w:ascii="Times New Roman" w:hAnsi="Times New Roman"/>
          <w:szCs w:val="22"/>
        </w:rPr>
        <w:t xml:space="preserve">a </w:t>
      </w:r>
      <w:r w:rsidR="001C0E42" w:rsidRPr="0027637A">
        <w:rPr>
          <w:rFonts w:ascii="Times New Roman" w:hAnsi="Times New Roman"/>
          <w:szCs w:val="22"/>
        </w:rPr>
        <w:t xml:space="preserve">Notificação Preventiva, </w:t>
      </w:r>
      <w:r w:rsidRPr="0027637A">
        <w:rPr>
          <w:rFonts w:ascii="Times New Roman" w:hAnsi="Times New Roman"/>
          <w:szCs w:val="22"/>
        </w:rPr>
        <w:t xml:space="preserve">intimando a parte interessada a adotar, </w:t>
      </w:r>
      <w:r w:rsidR="00835663" w:rsidRPr="0027637A">
        <w:rPr>
          <w:rFonts w:ascii="Times New Roman" w:hAnsi="Times New Roman"/>
          <w:szCs w:val="22"/>
        </w:rPr>
        <w:t xml:space="preserve">no prazo de 10 (dez) dias a partir do seu recebimento, </w:t>
      </w:r>
      <w:r w:rsidRPr="0027637A">
        <w:rPr>
          <w:rFonts w:ascii="Times New Roman" w:hAnsi="Times New Roman"/>
          <w:szCs w:val="22"/>
        </w:rPr>
        <w:t>as providências necessárias para regularizar a situação ou apresentar contestação escrita.</w:t>
      </w:r>
      <w:r w:rsidR="00BC70C4" w:rsidRPr="0027637A">
        <w:rPr>
          <w:rFonts w:ascii="Times New Roman" w:hAnsi="Times New Roman"/>
          <w:szCs w:val="22"/>
        </w:rPr>
        <w:t xml:space="preserve"> A ciência da Notificação Preventiva </w:t>
      </w:r>
      <w:r w:rsidR="007B5059" w:rsidRPr="0027637A">
        <w:rPr>
          <w:rFonts w:ascii="Times New Roman" w:hAnsi="Times New Roman"/>
          <w:szCs w:val="22"/>
        </w:rPr>
        <w:t>ocorreu</w:t>
      </w:r>
      <w:r w:rsidR="00595014" w:rsidRPr="0027637A">
        <w:rPr>
          <w:rFonts w:ascii="Times New Roman" w:hAnsi="Times New Roman"/>
          <w:szCs w:val="22"/>
        </w:rPr>
        <w:t xml:space="preserve"> </w:t>
      </w:r>
      <w:r w:rsidR="00685EFE" w:rsidRPr="0027637A">
        <w:rPr>
          <w:rFonts w:ascii="Times New Roman" w:hAnsi="Times New Roman"/>
          <w:szCs w:val="22"/>
        </w:rPr>
        <w:t>em 18/11/2019 através de</w:t>
      </w:r>
      <w:r w:rsidR="007B5059" w:rsidRPr="0027637A">
        <w:rPr>
          <w:rFonts w:ascii="Times New Roman" w:hAnsi="Times New Roman"/>
          <w:szCs w:val="22"/>
        </w:rPr>
        <w:t xml:space="preserve"> correspondência com </w:t>
      </w:r>
      <w:r w:rsidR="00BC70C4" w:rsidRPr="0027637A">
        <w:rPr>
          <w:rFonts w:ascii="Times New Roman" w:hAnsi="Times New Roman"/>
          <w:szCs w:val="22"/>
        </w:rPr>
        <w:t>AR - Aviso de Recebimento.</w:t>
      </w:r>
    </w:p>
    <w:p w14:paraId="52BDF6FA" w14:textId="77777777" w:rsidR="00D70102" w:rsidRPr="0027637A" w:rsidRDefault="00D70102" w:rsidP="003F3E12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3519CF2B" w14:textId="6D791A03" w:rsidR="00D70102" w:rsidRPr="0027637A" w:rsidRDefault="00BC70C4" w:rsidP="003F3E12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27637A">
        <w:rPr>
          <w:rFonts w:ascii="Times New Roman" w:hAnsi="Times New Roman"/>
          <w:szCs w:val="22"/>
        </w:rPr>
        <w:t>Tendo em vista que não houve defesa da Notificação Preventiva e tampouco a regularização da situação av</w:t>
      </w:r>
      <w:r w:rsidR="001D3ED8" w:rsidRPr="0027637A">
        <w:rPr>
          <w:rFonts w:ascii="Times New Roman" w:hAnsi="Times New Roman"/>
          <w:szCs w:val="22"/>
        </w:rPr>
        <w:t xml:space="preserve">eriguada, a Agente Fiscal, em </w:t>
      </w:r>
      <w:r w:rsidR="00685EFE" w:rsidRPr="0027637A">
        <w:rPr>
          <w:rFonts w:ascii="Times New Roman" w:hAnsi="Times New Roman"/>
          <w:szCs w:val="22"/>
        </w:rPr>
        <w:t>02/12</w:t>
      </w:r>
      <w:r w:rsidRPr="0027637A">
        <w:rPr>
          <w:rFonts w:ascii="Times New Roman" w:hAnsi="Times New Roman"/>
          <w:szCs w:val="22"/>
        </w:rPr>
        <w:t>/2019, nos termos do art. 15, da Resolução CAU/BR nº 022/2</w:t>
      </w:r>
      <w:r w:rsidR="00685EFE" w:rsidRPr="0027637A">
        <w:rPr>
          <w:rFonts w:ascii="Times New Roman" w:hAnsi="Times New Roman"/>
          <w:szCs w:val="22"/>
        </w:rPr>
        <w:t xml:space="preserve">012, lavrou o Auto de Infração e </w:t>
      </w:r>
      <w:r w:rsidRPr="0027637A">
        <w:rPr>
          <w:rFonts w:ascii="Times New Roman" w:hAnsi="Times New Roman"/>
          <w:szCs w:val="22"/>
        </w:rPr>
        <w:t>intimou a parte interessada a, no prazo de 10 (dez) dias, efetuar o pagamento da multa aplicada e regularizar a situação averiguada ou apresentar defesa à Comissão de Exercício Profissional – CEP-CAU/RS. A ciência do Auto de Infra</w:t>
      </w:r>
      <w:r w:rsidR="00607CE7" w:rsidRPr="0027637A">
        <w:rPr>
          <w:rFonts w:ascii="Times New Roman" w:hAnsi="Times New Roman"/>
          <w:szCs w:val="22"/>
        </w:rPr>
        <w:t xml:space="preserve">ção ocorreu em </w:t>
      </w:r>
      <w:r w:rsidR="00685EFE" w:rsidRPr="0027637A">
        <w:rPr>
          <w:rFonts w:ascii="Times New Roman" w:hAnsi="Times New Roman"/>
          <w:szCs w:val="22"/>
        </w:rPr>
        <w:t>05/12</w:t>
      </w:r>
      <w:r w:rsidRPr="0027637A">
        <w:rPr>
          <w:rFonts w:ascii="Times New Roman" w:hAnsi="Times New Roman"/>
          <w:szCs w:val="22"/>
        </w:rPr>
        <w:t xml:space="preserve">/2019 por </w:t>
      </w:r>
      <w:r w:rsidR="00685EFE" w:rsidRPr="0027637A">
        <w:rPr>
          <w:rFonts w:ascii="Times New Roman" w:hAnsi="Times New Roman"/>
          <w:szCs w:val="22"/>
        </w:rPr>
        <w:t xml:space="preserve">meio </w:t>
      </w:r>
      <w:r w:rsidR="00607CE7" w:rsidRPr="0027637A">
        <w:rPr>
          <w:rFonts w:ascii="Times New Roman" w:hAnsi="Times New Roman"/>
          <w:szCs w:val="22"/>
        </w:rPr>
        <w:t>de correspondência com</w:t>
      </w:r>
      <w:r w:rsidRPr="0027637A">
        <w:rPr>
          <w:rFonts w:ascii="Times New Roman" w:hAnsi="Times New Roman"/>
          <w:szCs w:val="22"/>
        </w:rPr>
        <w:t xml:space="preserve"> AR - Aviso de Recebimento.</w:t>
      </w:r>
    </w:p>
    <w:p w14:paraId="59E7E13F" w14:textId="77777777" w:rsidR="00685EFE" w:rsidRPr="0027637A" w:rsidRDefault="00685EFE" w:rsidP="003F3E12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618BEEE6" w14:textId="453DD857" w:rsidR="00685EFE" w:rsidRPr="0027637A" w:rsidRDefault="00685EFE" w:rsidP="003F3E12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27637A">
        <w:rPr>
          <w:rFonts w:ascii="Times New Roman" w:hAnsi="Times New Roman"/>
          <w:szCs w:val="22"/>
        </w:rPr>
        <w:t xml:space="preserve">Neste mesmo dia, a empresa entrou em contato com a agente de fiscalização do CAU/RS através de ligação telefônica, informando que havia solicitado a baixa da empresa </w:t>
      </w:r>
      <w:r w:rsidR="007E47A8" w:rsidRPr="0027637A">
        <w:rPr>
          <w:rFonts w:ascii="Times New Roman" w:hAnsi="Times New Roman"/>
          <w:szCs w:val="22"/>
        </w:rPr>
        <w:t xml:space="preserve">na JUCISRS em 12/11/2019 e, após aprovada a solicitação, encaminhou a baixa </w:t>
      </w:r>
      <w:r w:rsidRPr="0027637A">
        <w:rPr>
          <w:rFonts w:ascii="Times New Roman" w:hAnsi="Times New Roman"/>
          <w:szCs w:val="22"/>
        </w:rPr>
        <w:t>na Receita Federal no dia 02/12/2019.</w:t>
      </w:r>
    </w:p>
    <w:p w14:paraId="6D58AA11" w14:textId="77777777" w:rsidR="00685EFE" w:rsidRPr="0027637A" w:rsidRDefault="00685EFE" w:rsidP="003F3E12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7D81508C" w14:textId="1B56979F" w:rsidR="00685EFE" w:rsidRPr="0027637A" w:rsidRDefault="00685EFE" w:rsidP="003F3E12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27637A">
        <w:rPr>
          <w:rFonts w:ascii="Times New Roman" w:hAnsi="Times New Roman"/>
          <w:szCs w:val="22"/>
        </w:rPr>
        <w:t>No dia 06/12/2020, a empresa cadastrou protocolo no SICCAU solicitando a baixa de Pessoa Jurídica no Conselho.</w:t>
      </w:r>
    </w:p>
    <w:p w14:paraId="7B2E2331" w14:textId="77777777" w:rsidR="000F2353" w:rsidRPr="0027637A" w:rsidRDefault="000F2353" w:rsidP="003029BA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2783A7F2" w14:textId="5F6A0400" w:rsidR="003029BA" w:rsidRPr="0027637A" w:rsidRDefault="00D11244" w:rsidP="003029BA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27637A">
        <w:rPr>
          <w:rFonts w:ascii="Times New Roman" w:hAnsi="Times New Roman"/>
          <w:szCs w:val="22"/>
        </w:rPr>
        <w:t>O processo</w:t>
      </w:r>
      <w:r w:rsidR="000F2353" w:rsidRPr="0027637A">
        <w:rPr>
          <w:rFonts w:ascii="Times New Roman" w:hAnsi="Times New Roman"/>
          <w:szCs w:val="22"/>
        </w:rPr>
        <w:t>, então,</w:t>
      </w:r>
      <w:r w:rsidR="004E4FA6" w:rsidRPr="0027637A">
        <w:rPr>
          <w:rFonts w:ascii="Times New Roman" w:hAnsi="Times New Roman"/>
          <w:szCs w:val="22"/>
        </w:rPr>
        <w:t xml:space="preserve"> </w:t>
      </w:r>
      <w:r w:rsidRPr="0027637A">
        <w:rPr>
          <w:rFonts w:ascii="Times New Roman" w:hAnsi="Times New Roman"/>
          <w:szCs w:val="22"/>
        </w:rPr>
        <w:t>foi submetido à CEP-CAU/RS para julgamento</w:t>
      </w:r>
      <w:r w:rsidR="00E203B1" w:rsidRPr="0027637A">
        <w:rPr>
          <w:rFonts w:ascii="Times New Roman" w:hAnsi="Times New Roman"/>
          <w:szCs w:val="22"/>
        </w:rPr>
        <w:t xml:space="preserve">, em </w:t>
      </w:r>
      <w:r w:rsidR="00685EFE" w:rsidRPr="0027637A">
        <w:rPr>
          <w:rFonts w:ascii="Times New Roman" w:hAnsi="Times New Roman"/>
          <w:szCs w:val="22"/>
        </w:rPr>
        <w:t>17/12</w:t>
      </w:r>
      <w:r w:rsidRPr="0027637A">
        <w:rPr>
          <w:rFonts w:ascii="Times New Roman" w:hAnsi="Times New Roman"/>
          <w:szCs w:val="22"/>
        </w:rPr>
        <w:t xml:space="preserve">/2019, com base no art. 19, da Resolução CAU/BR nº 022/2012, </w:t>
      </w:r>
      <w:r w:rsidR="008129C8" w:rsidRPr="0027637A">
        <w:rPr>
          <w:rFonts w:ascii="Times New Roman" w:hAnsi="Times New Roman"/>
          <w:szCs w:val="22"/>
        </w:rPr>
        <w:t>o qual</w:t>
      </w:r>
      <w:r w:rsidRPr="0027637A">
        <w:rPr>
          <w:rFonts w:ascii="Times New Roman" w:hAnsi="Times New Roman"/>
          <w:szCs w:val="22"/>
        </w:rPr>
        <w:t xml:space="preserve"> diz que compete a essa Comissão</w:t>
      </w:r>
      <w:r w:rsidR="00685EFE" w:rsidRPr="0027637A">
        <w:rPr>
          <w:rFonts w:ascii="Times New Roman" w:hAnsi="Times New Roman"/>
          <w:szCs w:val="22"/>
        </w:rPr>
        <w:t xml:space="preserve"> julgar a defesa tempestiva do auto de infração;</w:t>
      </w:r>
    </w:p>
    <w:p w14:paraId="6068E2A5" w14:textId="3EAA54CA" w:rsidR="003029BA" w:rsidRPr="0027637A" w:rsidRDefault="003029BA" w:rsidP="00D11244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746F6B13" w14:textId="23645802" w:rsidR="005A709B" w:rsidRPr="0027637A" w:rsidRDefault="00D11244" w:rsidP="0027637A">
      <w:pPr>
        <w:tabs>
          <w:tab w:val="left" w:pos="1418"/>
        </w:tabs>
        <w:spacing w:after="120"/>
        <w:jc w:val="both"/>
        <w:rPr>
          <w:rFonts w:ascii="Times New Roman" w:hAnsi="Times New Roman"/>
          <w:szCs w:val="22"/>
        </w:rPr>
      </w:pPr>
      <w:r w:rsidRPr="0027637A">
        <w:rPr>
          <w:rFonts w:ascii="Times New Roman" w:hAnsi="Times New Roman"/>
          <w:szCs w:val="22"/>
        </w:rPr>
        <w:t xml:space="preserve">Cabe informar que </w:t>
      </w:r>
      <w:r w:rsidR="000F2353" w:rsidRPr="0027637A">
        <w:rPr>
          <w:rFonts w:ascii="Times New Roman" w:hAnsi="Times New Roman"/>
          <w:szCs w:val="22"/>
        </w:rPr>
        <w:t xml:space="preserve">em </w:t>
      </w:r>
      <w:r w:rsidR="00685EFE" w:rsidRPr="0027637A">
        <w:rPr>
          <w:rFonts w:ascii="Times New Roman" w:hAnsi="Times New Roman"/>
          <w:szCs w:val="22"/>
        </w:rPr>
        <w:t>16/11</w:t>
      </w:r>
      <w:r w:rsidRPr="0027637A">
        <w:rPr>
          <w:rFonts w:ascii="Times New Roman" w:hAnsi="Times New Roman"/>
          <w:szCs w:val="22"/>
        </w:rPr>
        <w:t>/2020 foram realizadas</w:t>
      </w:r>
      <w:r w:rsidR="005A709B" w:rsidRPr="0027637A">
        <w:rPr>
          <w:rFonts w:ascii="Times New Roman" w:hAnsi="Times New Roman"/>
          <w:szCs w:val="22"/>
        </w:rPr>
        <w:t xml:space="preserve"> pesquisas e se anexou os seguintes documentos ao processo.</w:t>
      </w:r>
      <w:r w:rsidRPr="0027637A">
        <w:rPr>
          <w:rFonts w:ascii="Times New Roman" w:hAnsi="Times New Roman"/>
          <w:szCs w:val="22"/>
        </w:rPr>
        <w:t xml:space="preserve"> </w:t>
      </w:r>
    </w:p>
    <w:p w14:paraId="716BBFAB" w14:textId="7317FA2B" w:rsidR="005A709B" w:rsidRPr="0027637A" w:rsidRDefault="005A709B" w:rsidP="0027637A">
      <w:pPr>
        <w:pStyle w:val="PargrafodaLista"/>
        <w:numPr>
          <w:ilvl w:val="0"/>
          <w:numId w:val="27"/>
        </w:num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27637A">
        <w:rPr>
          <w:rFonts w:ascii="Times New Roman" w:hAnsi="Times New Roman"/>
          <w:szCs w:val="22"/>
        </w:rPr>
        <w:t xml:space="preserve">Cartão CNPJ, demonstrando que a empresa está </w:t>
      </w:r>
      <w:r w:rsidR="006E6C5F" w:rsidRPr="0027637A">
        <w:rPr>
          <w:rFonts w:ascii="Times New Roman" w:hAnsi="Times New Roman"/>
          <w:szCs w:val="22"/>
        </w:rPr>
        <w:t>BAIXADA</w:t>
      </w:r>
      <w:r w:rsidRPr="0027637A">
        <w:rPr>
          <w:rFonts w:ascii="Times New Roman" w:hAnsi="Times New Roman"/>
          <w:szCs w:val="22"/>
        </w:rPr>
        <w:t xml:space="preserve"> desde </w:t>
      </w:r>
      <w:r w:rsidR="006E6C5F" w:rsidRPr="0027637A">
        <w:rPr>
          <w:rFonts w:ascii="Times New Roman" w:hAnsi="Times New Roman"/>
          <w:szCs w:val="22"/>
        </w:rPr>
        <w:t>02/12/2020</w:t>
      </w:r>
      <w:r w:rsidRPr="0027637A">
        <w:rPr>
          <w:rFonts w:ascii="Times New Roman" w:hAnsi="Times New Roman"/>
          <w:szCs w:val="22"/>
        </w:rPr>
        <w:t>;</w:t>
      </w:r>
    </w:p>
    <w:p w14:paraId="4DA5086B" w14:textId="79E53057" w:rsidR="005A709B" w:rsidRPr="0027637A" w:rsidRDefault="005A709B" w:rsidP="0027637A">
      <w:pPr>
        <w:pStyle w:val="PargrafodaLista"/>
        <w:numPr>
          <w:ilvl w:val="0"/>
          <w:numId w:val="27"/>
        </w:num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27637A">
        <w:rPr>
          <w:rFonts w:ascii="Times New Roman" w:hAnsi="Times New Roman"/>
          <w:szCs w:val="22"/>
        </w:rPr>
        <w:lastRenderedPageBreak/>
        <w:t>Ficha Cadastral da JUCISRS;</w:t>
      </w:r>
    </w:p>
    <w:p w14:paraId="0A47EFC2" w14:textId="687C6906" w:rsidR="005A709B" w:rsidRPr="0027637A" w:rsidRDefault="005A709B" w:rsidP="0027637A">
      <w:pPr>
        <w:pStyle w:val="PargrafodaLista"/>
        <w:numPr>
          <w:ilvl w:val="0"/>
          <w:numId w:val="27"/>
        </w:numPr>
        <w:spacing w:after="120"/>
        <w:ind w:right="-150"/>
        <w:rPr>
          <w:rFonts w:ascii="Times New Roman" w:hAnsi="Times New Roman"/>
          <w:szCs w:val="22"/>
        </w:rPr>
      </w:pPr>
      <w:r w:rsidRPr="0027637A">
        <w:rPr>
          <w:rFonts w:ascii="Times New Roman" w:hAnsi="Times New Roman"/>
          <w:szCs w:val="22"/>
        </w:rPr>
        <w:t xml:space="preserve">Pesquisa </w:t>
      </w:r>
      <w:r w:rsidR="00595014" w:rsidRPr="0027637A">
        <w:rPr>
          <w:rFonts w:ascii="Times New Roman" w:hAnsi="Times New Roman"/>
          <w:szCs w:val="22"/>
        </w:rPr>
        <w:t xml:space="preserve">realizada em </w:t>
      </w:r>
      <w:r w:rsidR="006E6C5F" w:rsidRPr="0027637A">
        <w:rPr>
          <w:rFonts w:ascii="Times New Roman" w:hAnsi="Times New Roman"/>
          <w:szCs w:val="22"/>
        </w:rPr>
        <w:t>02/12/2020</w:t>
      </w:r>
      <w:r w:rsidR="00595014" w:rsidRPr="0027637A">
        <w:rPr>
          <w:rFonts w:ascii="Times New Roman" w:hAnsi="Times New Roman"/>
          <w:szCs w:val="22"/>
        </w:rPr>
        <w:t xml:space="preserve"> </w:t>
      </w:r>
      <w:r w:rsidRPr="0027637A">
        <w:rPr>
          <w:rFonts w:ascii="Times New Roman" w:hAnsi="Times New Roman"/>
          <w:szCs w:val="22"/>
        </w:rPr>
        <w:t>no SICCAU em que se comprova que o boleto da multa não foi pago</w:t>
      </w:r>
      <w:r w:rsidR="006E6C5F" w:rsidRPr="0027637A">
        <w:rPr>
          <w:rFonts w:ascii="Times New Roman" w:hAnsi="Times New Roman"/>
          <w:szCs w:val="22"/>
        </w:rPr>
        <w:t xml:space="preserve"> e que a empresa </w:t>
      </w:r>
      <w:r w:rsidR="00C34C01" w:rsidRPr="0027637A">
        <w:rPr>
          <w:rFonts w:ascii="Times New Roman" w:hAnsi="Times New Roman"/>
          <w:szCs w:val="22"/>
        </w:rPr>
        <w:t>se encontra</w:t>
      </w:r>
      <w:r w:rsidR="006E6C5F" w:rsidRPr="0027637A">
        <w:rPr>
          <w:rFonts w:ascii="Times New Roman" w:hAnsi="Times New Roman"/>
          <w:szCs w:val="22"/>
        </w:rPr>
        <w:t xml:space="preserve"> baixada</w:t>
      </w:r>
      <w:r w:rsidRPr="0027637A">
        <w:rPr>
          <w:rFonts w:ascii="Times New Roman" w:hAnsi="Times New Roman"/>
          <w:szCs w:val="22"/>
        </w:rPr>
        <w:t>.</w:t>
      </w:r>
    </w:p>
    <w:p w14:paraId="2D9A1E59" w14:textId="77777777" w:rsidR="00D11244" w:rsidRPr="0027637A" w:rsidRDefault="00D11244" w:rsidP="00D11244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27637A">
        <w:rPr>
          <w:rFonts w:ascii="Times New Roman" w:hAnsi="Times New Roman"/>
          <w:szCs w:val="22"/>
        </w:rPr>
        <w:t>É o relatório.</w:t>
      </w:r>
    </w:p>
    <w:p w14:paraId="21105DB4" w14:textId="77777777" w:rsidR="00466FCE" w:rsidRPr="0027637A" w:rsidRDefault="00466FCE" w:rsidP="00292F0D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292F0D" w:rsidRPr="0027637A" w14:paraId="42FD0510" w14:textId="77777777" w:rsidTr="0027637A">
        <w:trPr>
          <w:trHeight w:hRule="exact" w:val="312"/>
          <w:jc w:val="center"/>
        </w:trPr>
        <w:tc>
          <w:tcPr>
            <w:tcW w:w="9356" w:type="dxa"/>
            <w:shd w:val="pct5" w:color="auto" w:fill="auto"/>
            <w:vAlign w:val="center"/>
          </w:tcPr>
          <w:p w14:paraId="093EA2ED" w14:textId="77777777" w:rsidR="00292F0D" w:rsidRPr="0027637A" w:rsidRDefault="00292F0D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2"/>
              </w:rPr>
            </w:pPr>
            <w:r w:rsidRPr="0027637A">
              <w:rPr>
                <w:rFonts w:ascii="Times New Roman" w:hAnsi="Times New Roman"/>
                <w:b/>
                <w:szCs w:val="22"/>
              </w:rPr>
              <w:t>VOTO FUNDAMENTADO</w:t>
            </w:r>
          </w:p>
        </w:tc>
      </w:tr>
    </w:tbl>
    <w:p w14:paraId="7FB812A9" w14:textId="77777777" w:rsidR="00292F0D" w:rsidRPr="0027637A" w:rsidRDefault="00292F0D" w:rsidP="00292F0D">
      <w:pPr>
        <w:rPr>
          <w:rFonts w:ascii="Times New Roman" w:hAnsi="Times New Roman"/>
          <w:szCs w:val="22"/>
        </w:rPr>
      </w:pPr>
    </w:p>
    <w:p w14:paraId="4B709AF8" w14:textId="32A5263E" w:rsidR="00C34C01" w:rsidRPr="0027637A" w:rsidRDefault="00C34C01" w:rsidP="00E419FB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  <w:r w:rsidRPr="0027637A">
        <w:rPr>
          <w:rFonts w:ascii="Times New Roman" w:hAnsi="Times New Roman"/>
          <w:szCs w:val="22"/>
        </w:rPr>
        <w:t>Da análise do conjunto probatório existente nos autos, depreende-se que a pessoa jurídica possui em seu objeto social as atividades de “</w:t>
      </w:r>
      <w:r w:rsidR="00E419FB" w:rsidRPr="0027637A">
        <w:rPr>
          <w:rFonts w:ascii="Times New Roman" w:hAnsi="Times New Roman"/>
          <w:szCs w:val="22"/>
        </w:rPr>
        <w:t>FABRICAÇÃO DE ARTEFATOS DE CIMENTOS PARA USO NA CONSTRUÇÃO</w:t>
      </w:r>
      <w:r w:rsidRPr="0027637A">
        <w:rPr>
          <w:rFonts w:ascii="Times New Roman" w:hAnsi="Times New Roman"/>
          <w:szCs w:val="22"/>
        </w:rPr>
        <w:t xml:space="preserve">”, entre outras, conforme Ficha Cadastral da JUCISRS, as quais se constituem como atividades compartilhadas da profissão de arquitetura e urbanismo, porém não são de registro obrigatório no CAU. </w:t>
      </w:r>
      <w:r w:rsidR="007E47A8" w:rsidRPr="0027637A">
        <w:rPr>
          <w:rFonts w:ascii="Times New Roman" w:hAnsi="Times New Roman"/>
          <w:szCs w:val="22"/>
        </w:rPr>
        <w:t>Entretanto</w:t>
      </w:r>
      <w:r w:rsidRPr="0027637A">
        <w:rPr>
          <w:rFonts w:ascii="Times New Roman" w:hAnsi="Times New Roman"/>
          <w:szCs w:val="22"/>
        </w:rPr>
        <w:t>, o registro de Pessoa Jurídica, apesar de não obrigatório, pode ser requerido p</w:t>
      </w:r>
      <w:r w:rsidR="00E419FB">
        <w:rPr>
          <w:rFonts w:ascii="Times New Roman" w:hAnsi="Times New Roman"/>
          <w:szCs w:val="22"/>
        </w:rPr>
        <w:t>ela</w:t>
      </w:r>
      <w:r w:rsidRPr="0027637A">
        <w:rPr>
          <w:rFonts w:ascii="Times New Roman" w:hAnsi="Times New Roman"/>
          <w:szCs w:val="22"/>
        </w:rPr>
        <w:t xml:space="preserve"> empresa.</w:t>
      </w:r>
    </w:p>
    <w:p w14:paraId="39F5E753" w14:textId="77777777" w:rsidR="00C34C01" w:rsidRPr="0027637A" w:rsidRDefault="00C34C01" w:rsidP="00C34C01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29B81CB7" w14:textId="6D7865DF" w:rsidR="00C34C01" w:rsidRPr="0027637A" w:rsidRDefault="00C34C01" w:rsidP="00C34C01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27637A">
        <w:rPr>
          <w:rFonts w:ascii="Times New Roman" w:hAnsi="Times New Roman"/>
          <w:szCs w:val="22"/>
        </w:rPr>
        <w:t>Analisando-se os autos, nota-se que a empresa possui como data inicial do registro no CAU o dia 08/08/2019. Além disso, teve profissional arquiteto e urbanista anotado como responsável técnico desde a data inicial do seu registro até o dia 25/09/2019. Observa-se também que a empresa jamais teve registro no CREA.</w:t>
      </w:r>
    </w:p>
    <w:p w14:paraId="17326FDA" w14:textId="77777777" w:rsidR="00C34C01" w:rsidRPr="0027637A" w:rsidRDefault="00C34C01" w:rsidP="00C34C01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04F9A9BC" w14:textId="70A151DA" w:rsidR="00C34C01" w:rsidRPr="0027637A" w:rsidRDefault="00C34C01" w:rsidP="00C34C01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27637A">
        <w:rPr>
          <w:rFonts w:ascii="Times New Roman" w:hAnsi="Times New Roman"/>
          <w:szCs w:val="22"/>
        </w:rPr>
        <w:t>Verifica-se, ainda, que o Auto de Infração foi constituído de forma regular, pois observou os requisitos previstos no art. 16, da Resolução CAU/BR nº 022/2012, e foi lavrado após o transcurso do prazo da notificação preventiva, sem que a parte interessada tenha apresentado defesa ou efetivado a regularização da situação averiguada.</w:t>
      </w:r>
      <w:r w:rsidR="007E47A8" w:rsidRPr="0027637A">
        <w:rPr>
          <w:rFonts w:ascii="Times New Roman" w:hAnsi="Times New Roman"/>
          <w:szCs w:val="22"/>
        </w:rPr>
        <w:t xml:space="preserve"> </w:t>
      </w:r>
    </w:p>
    <w:p w14:paraId="78F132DD" w14:textId="77777777" w:rsidR="00C34C01" w:rsidRPr="0027637A" w:rsidRDefault="00C34C01" w:rsidP="00C34C01">
      <w:pPr>
        <w:jc w:val="both"/>
        <w:rPr>
          <w:rFonts w:ascii="Times New Roman" w:hAnsi="Times New Roman"/>
          <w:szCs w:val="22"/>
        </w:rPr>
      </w:pPr>
    </w:p>
    <w:p w14:paraId="58393082" w14:textId="77777777" w:rsidR="00C34C01" w:rsidRPr="0027637A" w:rsidRDefault="00C34C01" w:rsidP="0027637A">
      <w:pPr>
        <w:tabs>
          <w:tab w:val="left" w:pos="1418"/>
        </w:tabs>
        <w:spacing w:after="120"/>
        <w:jc w:val="both"/>
        <w:rPr>
          <w:rFonts w:ascii="Times New Roman" w:hAnsi="Times New Roman"/>
          <w:szCs w:val="22"/>
        </w:rPr>
      </w:pPr>
      <w:r w:rsidRPr="0027637A">
        <w:rPr>
          <w:rFonts w:ascii="Times New Roman" w:hAnsi="Times New Roman"/>
          <w:szCs w:val="22"/>
        </w:rPr>
        <w:t>Ademais, observa-se que a multa, imposta por meio do Auto de Infração, foi aplicada de forma correta, tendo em vista que, verificada a situação de irregularidade, foram respeitados os limites fixados no art. 35, da Resolução CAU/BR nº 022/2012, conforme segue:</w:t>
      </w:r>
    </w:p>
    <w:p w14:paraId="2506DE8B" w14:textId="77777777" w:rsidR="00C34C01" w:rsidRPr="0027637A" w:rsidRDefault="00C34C01" w:rsidP="0027637A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27637A">
        <w:rPr>
          <w:rFonts w:ascii="Times New Roman" w:hAnsi="Times New Roman"/>
          <w:i/>
          <w:sz w:val="22"/>
          <w:szCs w:val="22"/>
        </w:rPr>
        <w:t>Art. 35. As infrações ao exercício da profissão de Arquitetura e Urbanismo nos termos definidos nesta Resolução serão punidas com multas, respeitados os seguintes limites:</w:t>
      </w:r>
    </w:p>
    <w:p w14:paraId="139442E1" w14:textId="77777777" w:rsidR="00C34C01" w:rsidRPr="0027637A" w:rsidRDefault="00C34C01" w:rsidP="0027637A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27637A">
        <w:rPr>
          <w:rFonts w:ascii="Times New Roman" w:hAnsi="Times New Roman"/>
          <w:i/>
          <w:sz w:val="22"/>
          <w:szCs w:val="22"/>
        </w:rPr>
        <w:t>(...)</w:t>
      </w:r>
    </w:p>
    <w:p w14:paraId="39D6770C" w14:textId="77777777" w:rsidR="00C34C01" w:rsidRPr="0027637A" w:rsidRDefault="00C34C01" w:rsidP="0027637A">
      <w:pPr>
        <w:tabs>
          <w:tab w:val="left" w:pos="851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27637A">
        <w:rPr>
          <w:rFonts w:ascii="Times New Roman" w:hAnsi="Times New Roman"/>
          <w:i/>
          <w:sz w:val="22"/>
          <w:szCs w:val="22"/>
        </w:rPr>
        <w:t>XII – Pessoa jurídica registrada no CAU, mas sem responsável técnico, exercendo atividade fiscalizada por este conselho;</w:t>
      </w:r>
    </w:p>
    <w:p w14:paraId="73A1E1DF" w14:textId="77777777" w:rsidR="00C34C01" w:rsidRPr="0027637A" w:rsidRDefault="00C34C01" w:rsidP="0027637A">
      <w:pPr>
        <w:tabs>
          <w:tab w:val="left" w:pos="851"/>
        </w:tabs>
        <w:spacing w:after="120"/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27637A">
        <w:rPr>
          <w:rFonts w:ascii="Times New Roman" w:hAnsi="Times New Roman"/>
          <w:i/>
          <w:sz w:val="22"/>
          <w:szCs w:val="22"/>
        </w:rPr>
        <w:t>Infrator: pessoa jurídica;</w:t>
      </w:r>
    </w:p>
    <w:p w14:paraId="1DA182C3" w14:textId="04B8D645" w:rsidR="004F600E" w:rsidRPr="0027637A" w:rsidRDefault="00C34C01" w:rsidP="00C34C01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27637A">
        <w:rPr>
          <w:rFonts w:ascii="Times New Roman" w:hAnsi="Times New Roman"/>
          <w:szCs w:val="22"/>
        </w:rPr>
        <w:t>A empresa, porém, ao receber o Auto de Infração</w:t>
      </w:r>
      <w:r w:rsidR="00E419FB">
        <w:rPr>
          <w:rFonts w:ascii="Times New Roman" w:hAnsi="Times New Roman"/>
          <w:szCs w:val="22"/>
        </w:rPr>
        <w:t>,</w:t>
      </w:r>
      <w:r w:rsidRPr="0027637A">
        <w:rPr>
          <w:rFonts w:ascii="Times New Roman" w:hAnsi="Times New Roman"/>
          <w:szCs w:val="22"/>
        </w:rPr>
        <w:t xml:space="preserve"> no dia 05/12/2019, comunicou que havia solicitado a baixa </w:t>
      </w:r>
      <w:r w:rsidR="007E47A8" w:rsidRPr="0027637A">
        <w:rPr>
          <w:rFonts w:ascii="Times New Roman" w:hAnsi="Times New Roman"/>
          <w:szCs w:val="22"/>
        </w:rPr>
        <w:t xml:space="preserve">na JUCISRS no dia 12/11/2019, a qual foi efetivado no dia 02/12/2019 e </w:t>
      </w:r>
      <w:r w:rsidRPr="0027637A">
        <w:rPr>
          <w:rFonts w:ascii="Times New Roman" w:hAnsi="Times New Roman"/>
          <w:szCs w:val="22"/>
        </w:rPr>
        <w:t xml:space="preserve">perante a Receita Federal no dia 02/12/2019, o qual foi efetivado no dia 06/12/2019. </w:t>
      </w:r>
      <w:r w:rsidR="007E47A8" w:rsidRPr="0027637A">
        <w:rPr>
          <w:rFonts w:ascii="Times New Roman" w:hAnsi="Times New Roman"/>
          <w:szCs w:val="22"/>
        </w:rPr>
        <w:t>No dia 06/12/2019</w:t>
      </w:r>
      <w:r w:rsidRPr="0027637A">
        <w:rPr>
          <w:rFonts w:ascii="Times New Roman" w:hAnsi="Times New Roman"/>
          <w:szCs w:val="22"/>
        </w:rPr>
        <w:t>, a empresa solicitou a baixa de Pessoa Jurídica perante o CAU.</w:t>
      </w:r>
    </w:p>
    <w:p w14:paraId="2755DC6F" w14:textId="77777777" w:rsidR="001A01FB" w:rsidRPr="0027637A" w:rsidRDefault="001A01FB" w:rsidP="00C34C01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tbl>
      <w:tblPr>
        <w:tblW w:w="0" w:type="auto"/>
        <w:jc w:val="center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48"/>
      </w:tblGrid>
      <w:tr w:rsidR="00323427" w:rsidRPr="0027637A" w14:paraId="31E55A6F" w14:textId="77777777" w:rsidTr="00E419FB">
        <w:trPr>
          <w:trHeight w:hRule="exact" w:val="312"/>
          <w:jc w:val="center"/>
        </w:trPr>
        <w:tc>
          <w:tcPr>
            <w:tcW w:w="9348" w:type="dxa"/>
            <w:shd w:val="pct5" w:color="auto" w:fill="auto"/>
            <w:vAlign w:val="center"/>
          </w:tcPr>
          <w:p w14:paraId="58222B56" w14:textId="77777777" w:rsidR="00323427" w:rsidRPr="0027637A" w:rsidRDefault="00323427" w:rsidP="00761B37">
            <w:pPr>
              <w:tabs>
                <w:tab w:val="left" w:pos="0"/>
              </w:tabs>
              <w:jc w:val="center"/>
              <w:rPr>
                <w:rFonts w:ascii="Times New Roman" w:hAnsi="Times New Roman"/>
                <w:szCs w:val="22"/>
              </w:rPr>
            </w:pPr>
            <w:r w:rsidRPr="0027637A">
              <w:rPr>
                <w:rFonts w:ascii="Times New Roman" w:hAnsi="Times New Roman"/>
                <w:b/>
                <w:szCs w:val="22"/>
              </w:rPr>
              <w:t>CONCLUSÃO</w:t>
            </w:r>
          </w:p>
        </w:tc>
      </w:tr>
    </w:tbl>
    <w:p w14:paraId="46CB2625" w14:textId="77777777" w:rsidR="00323427" w:rsidRPr="0027637A" w:rsidRDefault="00323427" w:rsidP="00323427">
      <w:pPr>
        <w:rPr>
          <w:rFonts w:ascii="Times New Roman" w:hAnsi="Times New Roman"/>
          <w:szCs w:val="22"/>
        </w:rPr>
      </w:pPr>
    </w:p>
    <w:p w14:paraId="35002361" w14:textId="77777777" w:rsidR="00E419FB" w:rsidRPr="0027637A" w:rsidRDefault="00E419FB" w:rsidP="00E419FB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r w:rsidRPr="0027637A">
        <w:rPr>
          <w:rFonts w:ascii="Times New Roman" w:hAnsi="Times New Roman"/>
          <w:szCs w:val="22"/>
        </w:rPr>
        <w:t>Opino pela anulação da Notificação Preventiva nº 1000094996/2019 e o consequente cancelamento do auto de infração e da multa respectiva, resultando no arquivamento do presente processo, com fulcro no art. 19 da Resolução CAU/BR nº 22/2012, dando provimento à defesa apresentada pela parte interessada.</w:t>
      </w:r>
    </w:p>
    <w:p w14:paraId="313763E5" w14:textId="77777777" w:rsidR="00E419FB" w:rsidRDefault="00E419FB" w:rsidP="001A01FB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5FD4D29A" w14:textId="77777777" w:rsidR="00DD6BFA" w:rsidRPr="0027637A" w:rsidRDefault="00DD6BFA" w:rsidP="005D2B35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  <w:bookmarkStart w:id="0" w:name="_GoBack"/>
      <w:bookmarkEnd w:id="0"/>
    </w:p>
    <w:p w14:paraId="02A040EE" w14:textId="77777777" w:rsidR="005D2B35" w:rsidRPr="0027637A" w:rsidRDefault="005D2B35" w:rsidP="005D2B35">
      <w:pPr>
        <w:tabs>
          <w:tab w:val="left" w:pos="1418"/>
        </w:tabs>
        <w:jc w:val="both"/>
        <w:rPr>
          <w:rFonts w:ascii="Times New Roman" w:hAnsi="Times New Roman"/>
          <w:szCs w:val="22"/>
        </w:rPr>
      </w:pPr>
    </w:p>
    <w:p w14:paraId="58E79BEA" w14:textId="0C37160D" w:rsidR="00B45AA9" w:rsidRPr="0027637A" w:rsidRDefault="00B45AA9" w:rsidP="00B45AA9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  <w:r w:rsidRPr="0027637A">
        <w:rPr>
          <w:rFonts w:ascii="Times New Roman" w:hAnsi="Times New Roman"/>
          <w:szCs w:val="22"/>
        </w:rPr>
        <w:t xml:space="preserve">Porto Alegre – RS, </w:t>
      </w:r>
      <w:sdt>
        <w:sdtPr>
          <w:rPr>
            <w:rFonts w:ascii="Times New Roman" w:hAnsi="Times New Roman"/>
            <w:szCs w:val="22"/>
          </w:rPr>
          <w:alias w:val="DATA"/>
          <w:tag w:val="DATA"/>
          <w:id w:val="979194468"/>
          <w:placeholder>
            <w:docPart w:val="BDA9246D601C4EA38FD3E69CB39CA29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A01FB" w:rsidRPr="0027637A">
            <w:rPr>
              <w:rFonts w:ascii="Times New Roman" w:hAnsi="Times New Roman"/>
              <w:szCs w:val="22"/>
            </w:rPr>
            <w:t>3 de dezembro de 2020</w:t>
          </w:r>
          <w:r w:rsidR="0027637A">
            <w:rPr>
              <w:rFonts w:ascii="Times New Roman" w:hAnsi="Times New Roman"/>
              <w:szCs w:val="22"/>
            </w:rPr>
            <w:t>.</w:t>
          </w:r>
        </w:sdtContent>
      </w:sdt>
    </w:p>
    <w:p w14:paraId="4855355A" w14:textId="77777777" w:rsidR="00B45AA9" w:rsidRPr="0027637A" w:rsidRDefault="00B45AA9" w:rsidP="00B45AA9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</w:p>
    <w:p w14:paraId="56B89950" w14:textId="77777777" w:rsidR="00B8409A" w:rsidRPr="0027637A" w:rsidRDefault="00B8409A" w:rsidP="00B45AA9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</w:p>
    <w:p w14:paraId="02DE895A" w14:textId="77777777" w:rsidR="00B8409A" w:rsidRPr="0027637A" w:rsidRDefault="00B8409A" w:rsidP="00B45AA9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</w:p>
    <w:p w14:paraId="1A925F48" w14:textId="77777777" w:rsidR="00B8409A" w:rsidRPr="0027637A" w:rsidRDefault="00B8409A" w:rsidP="00B45AA9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</w:p>
    <w:p w14:paraId="07ECAA45" w14:textId="77777777" w:rsidR="00B45AA9" w:rsidRPr="0027637A" w:rsidRDefault="00B45AA9" w:rsidP="00B45AA9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</w:p>
    <w:p w14:paraId="1D4CD41D" w14:textId="347415E7" w:rsidR="00B45AA9" w:rsidRPr="0027637A" w:rsidRDefault="00CE04AF" w:rsidP="00B45AA9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  <w:r w:rsidRPr="0027637A">
        <w:rPr>
          <w:rFonts w:ascii="Times New Roman" w:hAnsi="Times New Roman"/>
          <w:szCs w:val="22"/>
        </w:rPr>
        <w:t>ROBERTO LUIZ DECÓ</w:t>
      </w:r>
    </w:p>
    <w:p w14:paraId="2772151C" w14:textId="33364E6E" w:rsidR="00B45AA9" w:rsidRPr="0027637A" w:rsidRDefault="00F34969" w:rsidP="00B45AA9">
      <w:pPr>
        <w:tabs>
          <w:tab w:val="left" w:pos="1418"/>
        </w:tabs>
        <w:jc w:val="center"/>
        <w:rPr>
          <w:rFonts w:ascii="Times New Roman" w:hAnsi="Times New Roman"/>
          <w:szCs w:val="22"/>
        </w:rPr>
      </w:pPr>
      <w:r w:rsidRPr="0027637A">
        <w:rPr>
          <w:rFonts w:ascii="Times New Roman" w:hAnsi="Times New Roman"/>
          <w:szCs w:val="22"/>
        </w:rPr>
        <w:t>Conselheiro Relator</w:t>
      </w:r>
    </w:p>
    <w:p w14:paraId="5EA08BF7" w14:textId="77777777" w:rsidR="005D2B35" w:rsidRPr="0027637A" w:rsidRDefault="005D2B35" w:rsidP="005D2B35">
      <w:pPr>
        <w:rPr>
          <w:rFonts w:ascii="Times New Roman" w:hAnsi="Times New Roman"/>
          <w:color w:val="FF0000"/>
          <w:szCs w:val="22"/>
        </w:rPr>
        <w:sectPr w:rsidR="005D2B35" w:rsidRPr="0027637A" w:rsidSect="00E27E3C">
          <w:headerReference w:type="even" r:id="rId9"/>
          <w:headerReference w:type="default" r:id="rId10"/>
          <w:footerReference w:type="even" r:id="rId11"/>
          <w:footerReference w:type="default" r:id="rId12"/>
          <w:pgSz w:w="11900" w:h="16840" w:code="9"/>
          <w:pgMar w:top="1985" w:right="851" w:bottom="851" w:left="1701" w:header="1418" w:footer="567" w:gutter="0"/>
          <w:cols w:space="708"/>
          <w:docGrid w:linePitch="326"/>
        </w:sectPr>
      </w:pPr>
    </w:p>
    <w:p w14:paraId="6E1C2B02" w14:textId="77777777" w:rsidR="005D2B35" w:rsidRPr="0027637A" w:rsidRDefault="005D2B35" w:rsidP="005D2B35">
      <w:pPr>
        <w:rPr>
          <w:rFonts w:ascii="Times New Roman" w:hAnsi="Times New Roman"/>
          <w:szCs w:val="22"/>
        </w:rPr>
      </w:pPr>
    </w:p>
    <w:sectPr w:rsidR="005D2B35" w:rsidRPr="0027637A" w:rsidSect="005D2B35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200A9" w14:textId="77777777" w:rsidR="00347283" w:rsidRDefault="00347283">
      <w:r>
        <w:separator/>
      </w:r>
    </w:p>
  </w:endnote>
  <w:endnote w:type="continuationSeparator" w:id="0">
    <w:p w14:paraId="049FA3B4" w14:textId="77777777" w:rsidR="00347283" w:rsidRDefault="00347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5A437D" w14:textId="77777777" w:rsidR="005D2B35" w:rsidRPr="0093154B" w:rsidRDefault="005D2B35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0DBEEA5" w14:textId="77777777" w:rsidR="005D2B35" w:rsidRDefault="005D2B35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05F20C8" w14:textId="77777777" w:rsidR="005D2B35" w:rsidRPr="003F1946" w:rsidRDefault="005D2B35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1209330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C7987A1" w14:textId="77777777" w:rsidR="005D2B35" w:rsidRPr="003F1946" w:rsidRDefault="005D2B35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2D54DF6A" w14:textId="77777777" w:rsidR="005D2B35" w:rsidRDefault="005D2B3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37326" w14:textId="77777777" w:rsidR="005D2B35" w:rsidRPr="0093154B" w:rsidRDefault="005D2B35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4656FA3" w14:textId="77777777" w:rsidR="005D2B35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278C390" w14:textId="77777777" w:rsidR="005D2B35" w:rsidRPr="003F1946" w:rsidRDefault="005D2B35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14:paraId="1DF35530" w14:textId="77777777" w:rsidR="005D2B35" w:rsidRPr="003F1946" w:rsidRDefault="005D2B35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1B17DF3E" w14:textId="77777777" w:rsidR="005D2B35" w:rsidRDefault="005D2B3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7DEA65" w14:textId="77777777" w:rsidR="00980E70" w:rsidRPr="0093154B" w:rsidRDefault="00980E70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C96172E" w14:textId="77777777" w:rsidR="00980E70" w:rsidRDefault="00980E70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042E88" w14:textId="77777777" w:rsidR="00980E70" w:rsidRPr="003F1946" w:rsidRDefault="00980E70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678E3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C79E3C2" w14:textId="77777777" w:rsidR="00980E70" w:rsidRPr="003F1946" w:rsidRDefault="00980E70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D0604" w14:textId="77777777" w:rsidR="00790962" w:rsidRPr="0093154B" w:rsidRDefault="007909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24CC554" w14:textId="77777777" w:rsidR="00790962" w:rsidRDefault="007909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063B2DB7" w14:textId="77777777" w:rsidR="00790962" w:rsidRPr="003F1946" w:rsidRDefault="007909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AE865E" w14:textId="77777777" w:rsidR="00347283" w:rsidRDefault="00347283">
      <w:r>
        <w:separator/>
      </w:r>
    </w:p>
  </w:footnote>
  <w:footnote w:type="continuationSeparator" w:id="0">
    <w:p w14:paraId="205E9710" w14:textId="77777777" w:rsidR="00347283" w:rsidRDefault="00347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76CDA" w14:textId="77777777" w:rsidR="005D2B35" w:rsidRPr="009E4E5A" w:rsidRDefault="005D2B3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7456" behindDoc="1" locked="0" layoutInCell="1" allowOverlap="1" wp14:anchorId="7F243C4D" wp14:editId="2C2A61A4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14:paraId="19A7BF50" w14:textId="77777777" w:rsidR="005D2B35" w:rsidRDefault="005D2B3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723E75" w14:textId="77777777" w:rsidR="005D2B35" w:rsidRPr="009E4E5A" w:rsidRDefault="005D2B3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6432" behindDoc="1" locked="0" layoutInCell="1" allowOverlap="1" wp14:anchorId="70F09A3B" wp14:editId="5959B87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D2D41D" w14:textId="77777777" w:rsidR="005D2B35" w:rsidRDefault="005D2B3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A82A4" w14:textId="77777777" w:rsidR="008B0962" w:rsidRPr="009E4E5A" w:rsidRDefault="00980E70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20701A7" wp14:editId="41D73BA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F2A2D"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FD4367" w14:textId="77777777" w:rsidR="008B0962" w:rsidRPr="009E4E5A" w:rsidRDefault="00A43FB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79179921" wp14:editId="195A7AAE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7D53454"/>
    <w:multiLevelType w:val="hybridMultilevel"/>
    <w:tmpl w:val="89C485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7AE"/>
    <w:rsid w:val="00002C85"/>
    <w:rsid w:val="00003379"/>
    <w:rsid w:val="000058DD"/>
    <w:rsid w:val="000126E7"/>
    <w:rsid w:val="00012A49"/>
    <w:rsid w:val="00015B58"/>
    <w:rsid w:val="00015CE7"/>
    <w:rsid w:val="00016907"/>
    <w:rsid w:val="000214CA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E1161"/>
    <w:rsid w:val="000F22D5"/>
    <w:rsid w:val="000F2353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8F1"/>
    <w:rsid w:val="00174050"/>
    <w:rsid w:val="001765D0"/>
    <w:rsid w:val="00182BA3"/>
    <w:rsid w:val="001837E2"/>
    <w:rsid w:val="0019548A"/>
    <w:rsid w:val="00197BC9"/>
    <w:rsid w:val="001A01FB"/>
    <w:rsid w:val="001A4649"/>
    <w:rsid w:val="001A4ADD"/>
    <w:rsid w:val="001A613D"/>
    <w:rsid w:val="001B0ECA"/>
    <w:rsid w:val="001B4BEC"/>
    <w:rsid w:val="001C0E42"/>
    <w:rsid w:val="001C48D1"/>
    <w:rsid w:val="001D157C"/>
    <w:rsid w:val="001D270B"/>
    <w:rsid w:val="001D3ED8"/>
    <w:rsid w:val="001D4BC6"/>
    <w:rsid w:val="001D7E1E"/>
    <w:rsid w:val="001F3933"/>
    <w:rsid w:val="001F6ADE"/>
    <w:rsid w:val="00201F5A"/>
    <w:rsid w:val="002118D1"/>
    <w:rsid w:val="002225F4"/>
    <w:rsid w:val="00223690"/>
    <w:rsid w:val="00241440"/>
    <w:rsid w:val="00241608"/>
    <w:rsid w:val="00255482"/>
    <w:rsid w:val="00255E39"/>
    <w:rsid w:val="0026267A"/>
    <w:rsid w:val="002646AF"/>
    <w:rsid w:val="002741E1"/>
    <w:rsid w:val="0027637A"/>
    <w:rsid w:val="00283729"/>
    <w:rsid w:val="00286734"/>
    <w:rsid w:val="00291D18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09F6"/>
    <w:rsid w:val="002D64E1"/>
    <w:rsid w:val="002D7116"/>
    <w:rsid w:val="002E0B55"/>
    <w:rsid w:val="002E245D"/>
    <w:rsid w:val="002E2EB0"/>
    <w:rsid w:val="002E65F6"/>
    <w:rsid w:val="002E6F4D"/>
    <w:rsid w:val="0030082C"/>
    <w:rsid w:val="003008C3"/>
    <w:rsid w:val="003029BA"/>
    <w:rsid w:val="00306C71"/>
    <w:rsid w:val="0031709A"/>
    <w:rsid w:val="0031792E"/>
    <w:rsid w:val="00321709"/>
    <w:rsid w:val="00323427"/>
    <w:rsid w:val="0032712D"/>
    <w:rsid w:val="0033208F"/>
    <w:rsid w:val="00336630"/>
    <w:rsid w:val="0034220B"/>
    <w:rsid w:val="003461C0"/>
    <w:rsid w:val="003462F1"/>
    <w:rsid w:val="00347283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7D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6046"/>
    <w:rsid w:val="004377B1"/>
    <w:rsid w:val="0044351C"/>
    <w:rsid w:val="00443E43"/>
    <w:rsid w:val="004477D9"/>
    <w:rsid w:val="004562E7"/>
    <w:rsid w:val="00461DAD"/>
    <w:rsid w:val="0046484B"/>
    <w:rsid w:val="00465855"/>
    <w:rsid w:val="00466666"/>
    <w:rsid w:val="00466783"/>
    <w:rsid w:val="0046687F"/>
    <w:rsid w:val="00466FC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E4FA6"/>
    <w:rsid w:val="004F059C"/>
    <w:rsid w:val="004F276C"/>
    <w:rsid w:val="004F4EAC"/>
    <w:rsid w:val="004F600E"/>
    <w:rsid w:val="00506845"/>
    <w:rsid w:val="00507D22"/>
    <w:rsid w:val="0051570B"/>
    <w:rsid w:val="005237C7"/>
    <w:rsid w:val="0053004E"/>
    <w:rsid w:val="00544F24"/>
    <w:rsid w:val="005468E9"/>
    <w:rsid w:val="00550848"/>
    <w:rsid w:val="00561DD3"/>
    <w:rsid w:val="00567085"/>
    <w:rsid w:val="0058476C"/>
    <w:rsid w:val="00584DA5"/>
    <w:rsid w:val="00591BA1"/>
    <w:rsid w:val="00591F60"/>
    <w:rsid w:val="00593AED"/>
    <w:rsid w:val="00595014"/>
    <w:rsid w:val="005974D6"/>
    <w:rsid w:val="005978D9"/>
    <w:rsid w:val="005A709B"/>
    <w:rsid w:val="005B23F0"/>
    <w:rsid w:val="005B3FB9"/>
    <w:rsid w:val="005B43D0"/>
    <w:rsid w:val="005C0C0D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07CE7"/>
    <w:rsid w:val="006106EB"/>
    <w:rsid w:val="00613A13"/>
    <w:rsid w:val="0061432E"/>
    <w:rsid w:val="00614F84"/>
    <w:rsid w:val="00615959"/>
    <w:rsid w:val="006175D8"/>
    <w:rsid w:val="00625927"/>
    <w:rsid w:val="006337A7"/>
    <w:rsid w:val="00635056"/>
    <w:rsid w:val="0064118A"/>
    <w:rsid w:val="00645D0C"/>
    <w:rsid w:val="006533CF"/>
    <w:rsid w:val="00655C39"/>
    <w:rsid w:val="00662D65"/>
    <w:rsid w:val="006738BE"/>
    <w:rsid w:val="00677545"/>
    <w:rsid w:val="00680868"/>
    <w:rsid w:val="00685EFE"/>
    <w:rsid w:val="00687599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6C5F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31D10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4EF1"/>
    <w:rsid w:val="007B5059"/>
    <w:rsid w:val="007B556F"/>
    <w:rsid w:val="007B73AD"/>
    <w:rsid w:val="007C30FD"/>
    <w:rsid w:val="007E096F"/>
    <w:rsid w:val="007E0E3B"/>
    <w:rsid w:val="007E47A8"/>
    <w:rsid w:val="007E5EA8"/>
    <w:rsid w:val="007E7950"/>
    <w:rsid w:val="007F314D"/>
    <w:rsid w:val="007F49B2"/>
    <w:rsid w:val="007F6A80"/>
    <w:rsid w:val="008129C8"/>
    <w:rsid w:val="00812B82"/>
    <w:rsid w:val="00813436"/>
    <w:rsid w:val="008151E0"/>
    <w:rsid w:val="00824EE5"/>
    <w:rsid w:val="00831978"/>
    <w:rsid w:val="00834366"/>
    <w:rsid w:val="00835663"/>
    <w:rsid w:val="008370F1"/>
    <w:rsid w:val="00840084"/>
    <w:rsid w:val="00843960"/>
    <w:rsid w:val="00845205"/>
    <w:rsid w:val="00851F01"/>
    <w:rsid w:val="008530D5"/>
    <w:rsid w:val="00856236"/>
    <w:rsid w:val="00861EE0"/>
    <w:rsid w:val="00870EF9"/>
    <w:rsid w:val="008716A5"/>
    <w:rsid w:val="00872AA3"/>
    <w:rsid w:val="00875C43"/>
    <w:rsid w:val="00883537"/>
    <w:rsid w:val="0088729E"/>
    <w:rsid w:val="0088783F"/>
    <w:rsid w:val="00887FB0"/>
    <w:rsid w:val="008910CA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0AD"/>
    <w:rsid w:val="00941BDF"/>
    <w:rsid w:val="00943A3B"/>
    <w:rsid w:val="00957171"/>
    <w:rsid w:val="00965096"/>
    <w:rsid w:val="00980E70"/>
    <w:rsid w:val="00983879"/>
    <w:rsid w:val="0099672D"/>
    <w:rsid w:val="009A473B"/>
    <w:rsid w:val="009A57AE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11E49"/>
    <w:rsid w:val="00A22799"/>
    <w:rsid w:val="00A240E0"/>
    <w:rsid w:val="00A2743A"/>
    <w:rsid w:val="00A35BEF"/>
    <w:rsid w:val="00A41433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300DB"/>
    <w:rsid w:val="00B45AA9"/>
    <w:rsid w:val="00B46953"/>
    <w:rsid w:val="00B5023D"/>
    <w:rsid w:val="00B5426C"/>
    <w:rsid w:val="00B57199"/>
    <w:rsid w:val="00B61325"/>
    <w:rsid w:val="00B663E4"/>
    <w:rsid w:val="00B76417"/>
    <w:rsid w:val="00B823D7"/>
    <w:rsid w:val="00B8409A"/>
    <w:rsid w:val="00B84B85"/>
    <w:rsid w:val="00B85215"/>
    <w:rsid w:val="00B97E08"/>
    <w:rsid w:val="00BA5DE3"/>
    <w:rsid w:val="00BB517E"/>
    <w:rsid w:val="00BB64D9"/>
    <w:rsid w:val="00BB7852"/>
    <w:rsid w:val="00BC1387"/>
    <w:rsid w:val="00BC3A3A"/>
    <w:rsid w:val="00BC70C4"/>
    <w:rsid w:val="00BD1EBC"/>
    <w:rsid w:val="00BD4405"/>
    <w:rsid w:val="00BD6E47"/>
    <w:rsid w:val="00BE2F1A"/>
    <w:rsid w:val="00BE3CDF"/>
    <w:rsid w:val="00BE43F9"/>
    <w:rsid w:val="00BE5178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4C01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C7BCE"/>
    <w:rsid w:val="00CD2B14"/>
    <w:rsid w:val="00CE04AF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124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65D75"/>
    <w:rsid w:val="00D70102"/>
    <w:rsid w:val="00D70233"/>
    <w:rsid w:val="00D729A2"/>
    <w:rsid w:val="00D83540"/>
    <w:rsid w:val="00D907ED"/>
    <w:rsid w:val="00D90D17"/>
    <w:rsid w:val="00D91834"/>
    <w:rsid w:val="00DA4695"/>
    <w:rsid w:val="00DA6EF7"/>
    <w:rsid w:val="00DC027F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03B1"/>
    <w:rsid w:val="00E21379"/>
    <w:rsid w:val="00E27EAD"/>
    <w:rsid w:val="00E31F5F"/>
    <w:rsid w:val="00E3380A"/>
    <w:rsid w:val="00E40C98"/>
    <w:rsid w:val="00E419FB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4969"/>
    <w:rsid w:val="00F358B1"/>
    <w:rsid w:val="00F374DF"/>
    <w:rsid w:val="00F42369"/>
    <w:rsid w:val="00F4306C"/>
    <w:rsid w:val="00F43B8C"/>
    <w:rsid w:val="00F470ED"/>
    <w:rsid w:val="00F534D6"/>
    <w:rsid w:val="00F55239"/>
    <w:rsid w:val="00F626B6"/>
    <w:rsid w:val="00F63B50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C341C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29FBCAC"/>
  <w15:docId w15:val="{99C61A6D-9948-4D45-B195-82576A6CA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BB78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649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897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9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6289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81970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135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1730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3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3634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1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008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1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9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5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68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5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454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9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2811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DA9246D601C4EA38FD3E69CB39CA2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9A5CE7-0A72-4D0D-BD45-B70822BFD78A}"/>
      </w:docPartPr>
      <w:docPartBody>
        <w:p w:rsidR="00FF327E" w:rsidRDefault="002E00A6" w:rsidP="002E00A6">
          <w:pPr>
            <w:pStyle w:val="BDA9246D601C4EA38FD3E69CB39CA290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0A6"/>
    <w:rsid w:val="002E00A6"/>
    <w:rsid w:val="0042050C"/>
    <w:rsid w:val="005676E0"/>
    <w:rsid w:val="00FF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2050C"/>
    <w:rPr>
      <w:color w:val="808080"/>
    </w:rPr>
  </w:style>
  <w:style w:type="paragraph" w:customStyle="1" w:styleId="98CB3C8F409A42248DEA3A166A68C0E2">
    <w:name w:val="98CB3C8F409A42248DEA3A166A68C0E2"/>
    <w:rsid w:val="002E00A6"/>
  </w:style>
  <w:style w:type="paragraph" w:customStyle="1" w:styleId="05A09466552148AF9E28EC855EFD13B4">
    <w:name w:val="05A09466552148AF9E28EC855EFD13B4"/>
    <w:rsid w:val="002E00A6"/>
  </w:style>
  <w:style w:type="paragraph" w:customStyle="1" w:styleId="5326FFB64CA24C0AACAD2383398DBFD1">
    <w:name w:val="5326FFB64CA24C0AACAD2383398DBFD1"/>
    <w:rsid w:val="002E00A6"/>
  </w:style>
  <w:style w:type="paragraph" w:customStyle="1" w:styleId="5F4FD5E3482A4F9F84DBA3EC5B9E9044">
    <w:name w:val="5F4FD5E3482A4F9F84DBA3EC5B9E9044"/>
    <w:rsid w:val="002E00A6"/>
  </w:style>
  <w:style w:type="paragraph" w:customStyle="1" w:styleId="3E82C965964A47E69EC2C3B2AD4D4B26">
    <w:name w:val="3E82C965964A47E69EC2C3B2AD4D4B26"/>
    <w:rsid w:val="002E00A6"/>
  </w:style>
  <w:style w:type="paragraph" w:customStyle="1" w:styleId="6444D1B6B6724EE8A183FB8FD6627DD3">
    <w:name w:val="6444D1B6B6724EE8A183FB8FD6627DD3"/>
    <w:rsid w:val="002E00A6"/>
  </w:style>
  <w:style w:type="paragraph" w:customStyle="1" w:styleId="E4523941F77049AABDC0F9A5DC54D7F7">
    <w:name w:val="E4523941F77049AABDC0F9A5DC54D7F7"/>
    <w:rsid w:val="002E00A6"/>
  </w:style>
  <w:style w:type="paragraph" w:customStyle="1" w:styleId="899C221910D444B7AB6EE93E25A5AA99">
    <w:name w:val="899C221910D444B7AB6EE93E25A5AA99"/>
    <w:rsid w:val="002E00A6"/>
  </w:style>
  <w:style w:type="paragraph" w:customStyle="1" w:styleId="66097DA4E22E40E9844011833976489A">
    <w:name w:val="66097DA4E22E40E9844011833976489A"/>
    <w:rsid w:val="002E00A6"/>
  </w:style>
  <w:style w:type="paragraph" w:customStyle="1" w:styleId="E175418E8FBC47A0A6435A27EA9DD62D">
    <w:name w:val="E175418E8FBC47A0A6435A27EA9DD62D"/>
    <w:rsid w:val="002E00A6"/>
  </w:style>
  <w:style w:type="paragraph" w:customStyle="1" w:styleId="8D2F8D59FBFF465283955AD0B5ED2BC0">
    <w:name w:val="8D2F8D59FBFF465283955AD0B5ED2BC0"/>
    <w:rsid w:val="002E00A6"/>
  </w:style>
  <w:style w:type="paragraph" w:customStyle="1" w:styleId="2FF043DA49AD4BE28AA9CBA1A4BE86EC">
    <w:name w:val="2FF043DA49AD4BE28AA9CBA1A4BE86EC"/>
    <w:rsid w:val="002E00A6"/>
  </w:style>
  <w:style w:type="paragraph" w:customStyle="1" w:styleId="F29389C27DE44D3DB95C9811D84E3EE1">
    <w:name w:val="F29389C27DE44D3DB95C9811D84E3EE1"/>
    <w:rsid w:val="002E00A6"/>
  </w:style>
  <w:style w:type="paragraph" w:customStyle="1" w:styleId="960852D4B4EE4742882627EEF91674AD">
    <w:name w:val="960852D4B4EE4742882627EEF91674AD"/>
    <w:rsid w:val="002E00A6"/>
  </w:style>
  <w:style w:type="paragraph" w:customStyle="1" w:styleId="DE372545CA814FBDBA6EAB2C46A3FA75">
    <w:name w:val="DE372545CA814FBDBA6EAB2C46A3FA75"/>
    <w:rsid w:val="002E00A6"/>
  </w:style>
  <w:style w:type="paragraph" w:customStyle="1" w:styleId="287AD9F530684DC8BC63E1410812DF02">
    <w:name w:val="287AD9F530684DC8BC63E1410812DF02"/>
    <w:rsid w:val="002E00A6"/>
  </w:style>
  <w:style w:type="paragraph" w:customStyle="1" w:styleId="E0604837C44F47A38DF4B53D6FD0ED26">
    <w:name w:val="E0604837C44F47A38DF4B53D6FD0ED26"/>
    <w:rsid w:val="002E00A6"/>
  </w:style>
  <w:style w:type="paragraph" w:customStyle="1" w:styleId="3482D8053C5D46F784B4CD44257267ED">
    <w:name w:val="3482D8053C5D46F784B4CD44257267ED"/>
    <w:rsid w:val="002E00A6"/>
  </w:style>
  <w:style w:type="paragraph" w:customStyle="1" w:styleId="C56B5D73FEAE4ED7ADA9FA394A4EEC56">
    <w:name w:val="C56B5D73FEAE4ED7ADA9FA394A4EEC56"/>
    <w:rsid w:val="002E00A6"/>
  </w:style>
  <w:style w:type="paragraph" w:customStyle="1" w:styleId="A413A73FB65641FEAB9BCC60710B5C9E">
    <w:name w:val="A413A73FB65641FEAB9BCC60710B5C9E"/>
    <w:rsid w:val="002E00A6"/>
  </w:style>
  <w:style w:type="paragraph" w:customStyle="1" w:styleId="28FBA606AB394197BE3183E4C6772DFF">
    <w:name w:val="28FBA606AB394197BE3183E4C6772DFF"/>
    <w:rsid w:val="002E00A6"/>
  </w:style>
  <w:style w:type="paragraph" w:customStyle="1" w:styleId="99B6C4738DF1447B9382E9860A62ADC6">
    <w:name w:val="99B6C4738DF1447B9382E9860A62ADC6"/>
    <w:rsid w:val="002E00A6"/>
  </w:style>
  <w:style w:type="paragraph" w:customStyle="1" w:styleId="003B3F74BE6A4F3C8D79A738B46E58AF">
    <w:name w:val="003B3F74BE6A4F3C8D79A738B46E58AF"/>
    <w:rsid w:val="002E00A6"/>
  </w:style>
  <w:style w:type="paragraph" w:customStyle="1" w:styleId="7CB388585E644AFBB10D5B0259BE5A11">
    <w:name w:val="7CB388585E644AFBB10D5B0259BE5A11"/>
    <w:rsid w:val="002E00A6"/>
  </w:style>
  <w:style w:type="paragraph" w:customStyle="1" w:styleId="71AF114BCB84402F91EC4C2A9857353B">
    <w:name w:val="71AF114BCB84402F91EC4C2A9857353B"/>
    <w:rsid w:val="002E00A6"/>
  </w:style>
  <w:style w:type="paragraph" w:customStyle="1" w:styleId="D068168715B14F2B986AFEAC9CBEAA4A">
    <w:name w:val="D068168715B14F2B986AFEAC9CBEAA4A"/>
    <w:rsid w:val="002E00A6"/>
  </w:style>
  <w:style w:type="paragraph" w:customStyle="1" w:styleId="28947DA9A1D64540990690276EBEE153">
    <w:name w:val="28947DA9A1D64540990690276EBEE153"/>
    <w:rsid w:val="002E00A6"/>
  </w:style>
  <w:style w:type="paragraph" w:customStyle="1" w:styleId="E4571D51095C44E2B1354FD09B884D19">
    <w:name w:val="E4571D51095C44E2B1354FD09B884D19"/>
    <w:rsid w:val="002E00A6"/>
  </w:style>
  <w:style w:type="paragraph" w:customStyle="1" w:styleId="8A78DFE39EEA492B808454C77DE25997">
    <w:name w:val="8A78DFE39EEA492B808454C77DE25997"/>
    <w:rsid w:val="002E00A6"/>
  </w:style>
  <w:style w:type="paragraph" w:customStyle="1" w:styleId="6FC4596ECF5D42358DC8ACB6F1D28E2A">
    <w:name w:val="6FC4596ECF5D42358DC8ACB6F1D28E2A"/>
    <w:rsid w:val="002E00A6"/>
  </w:style>
  <w:style w:type="paragraph" w:customStyle="1" w:styleId="3FE29ED7271B459EA4AA285D9C65038E">
    <w:name w:val="3FE29ED7271B459EA4AA285D9C65038E"/>
    <w:rsid w:val="002E00A6"/>
  </w:style>
  <w:style w:type="paragraph" w:customStyle="1" w:styleId="CD96F6F4884949479E0786E13A253A53">
    <w:name w:val="CD96F6F4884949479E0786E13A253A53"/>
    <w:rsid w:val="002E00A6"/>
  </w:style>
  <w:style w:type="paragraph" w:customStyle="1" w:styleId="609184D7F26F4B028F1A9041A45E1A0B">
    <w:name w:val="609184D7F26F4B028F1A9041A45E1A0B"/>
    <w:rsid w:val="002E00A6"/>
  </w:style>
  <w:style w:type="paragraph" w:customStyle="1" w:styleId="0EC8985C2BB44CBD88C194EA4958CA4A">
    <w:name w:val="0EC8985C2BB44CBD88C194EA4958CA4A"/>
    <w:rsid w:val="002E00A6"/>
  </w:style>
  <w:style w:type="paragraph" w:customStyle="1" w:styleId="DA1607FE2F4648F0B9CF44EAA9A0B255">
    <w:name w:val="DA1607FE2F4648F0B9CF44EAA9A0B255"/>
    <w:rsid w:val="002E00A6"/>
  </w:style>
  <w:style w:type="paragraph" w:customStyle="1" w:styleId="80138E5F2A89465BABA99770185CF1E7">
    <w:name w:val="80138E5F2A89465BABA99770185CF1E7"/>
    <w:rsid w:val="002E00A6"/>
  </w:style>
  <w:style w:type="paragraph" w:customStyle="1" w:styleId="FD118E0CEE004D6E88516342D874A4C5">
    <w:name w:val="FD118E0CEE004D6E88516342D874A4C5"/>
    <w:rsid w:val="002E00A6"/>
  </w:style>
  <w:style w:type="paragraph" w:customStyle="1" w:styleId="D294EDFC7463479D93F40888CAA7981A">
    <w:name w:val="D294EDFC7463479D93F40888CAA7981A"/>
    <w:rsid w:val="002E00A6"/>
  </w:style>
  <w:style w:type="paragraph" w:customStyle="1" w:styleId="31D6CB026230466E9A8132CFE36D5BC5">
    <w:name w:val="31D6CB026230466E9A8132CFE36D5BC5"/>
    <w:rsid w:val="002E00A6"/>
  </w:style>
  <w:style w:type="paragraph" w:customStyle="1" w:styleId="FBC3166AB4674226A871C0524C5A66B8">
    <w:name w:val="FBC3166AB4674226A871C0524C5A66B8"/>
    <w:rsid w:val="002E00A6"/>
  </w:style>
  <w:style w:type="paragraph" w:customStyle="1" w:styleId="4F72536220A64C1DB52CC08855A855EC">
    <w:name w:val="4F72536220A64C1DB52CC08855A855EC"/>
    <w:rsid w:val="002E00A6"/>
  </w:style>
  <w:style w:type="paragraph" w:customStyle="1" w:styleId="B9F8D6A7BF194B8B93197148F1AE7905">
    <w:name w:val="B9F8D6A7BF194B8B93197148F1AE7905"/>
    <w:rsid w:val="002E00A6"/>
  </w:style>
  <w:style w:type="paragraph" w:customStyle="1" w:styleId="D22DF9ADEDC6499FBB76D0560882DF0A">
    <w:name w:val="D22DF9ADEDC6499FBB76D0560882DF0A"/>
    <w:rsid w:val="002E00A6"/>
  </w:style>
  <w:style w:type="paragraph" w:customStyle="1" w:styleId="9B5EBC2ACC054307B2E9BE53C37CCF2E">
    <w:name w:val="9B5EBC2ACC054307B2E9BE53C37CCF2E"/>
    <w:rsid w:val="002E00A6"/>
  </w:style>
  <w:style w:type="paragraph" w:customStyle="1" w:styleId="BCA5610CCC33429AA2BC5C3A87F78F2E">
    <w:name w:val="BCA5610CCC33429AA2BC5C3A87F78F2E"/>
    <w:rsid w:val="002E00A6"/>
  </w:style>
  <w:style w:type="paragraph" w:customStyle="1" w:styleId="8C7A9143F9E0466998778D38F4F5CC5C">
    <w:name w:val="8C7A9143F9E0466998778D38F4F5CC5C"/>
    <w:rsid w:val="002E00A6"/>
  </w:style>
  <w:style w:type="paragraph" w:customStyle="1" w:styleId="907D3765BD924FAC921C79ED1D9B1590">
    <w:name w:val="907D3765BD924FAC921C79ED1D9B1590"/>
    <w:rsid w:val="002E00A6"/>
  </w:style>
  <w:style w:type="paragraph" w:customStyle="1" w:styleId="1C866F128D074510BFB6B47154666324">
    <w:name w:val="1C866F128D074510BFB6B47154666324"/>
    <w:rsid w:val="002E00A6"/>
  </w:style>
  <w:style w:type="paragraph" w:customStyle="1" w:styleId="14C369E4433B4ED5B05F1CBD0C0728D0">
    <w:name w:val="14C369E4433B4ED5B05F1CBD0C0728D0"/>
    <w:rsid w:val="002E00A6"/>
  </w:style>
  <w:style w:type="paragraph" w:customStyle="1" w:styleId="3A50E020E54F442D8AA90756116CBF06">
    <w:name w:val="3A50E020E54F442D8AA90756116CBF06"/>
    <w:rsid w:val="002E00A6"/>
  </w:style>
  <w:style w:type="paragraph" w:customStyle="1" w:styleId="CA930238A37645F888FA092463214C04">
    <w:name w:val="CA930238A37645F888FA092463214C04"/>
    <w:rsid w:val="002E00A6"/>
  </w:style>
  <w:style w:type="paragraph" w:customStyle="1" w:styleId="8BE40C88017349989AD88683D8DD6596">
    <w:name w:val="8BE40C88017349989AD88683D8DD6596"/>
    <w:rsid w:val="002E00A6"/>
  </w:style>
  <w:style w:type="paragraph" w:customStyle="1" w:styleId="0FCA4B4B8FED4C88BC7D55B84A957BD7">
    <w:name w:val="0FCA4B4B8FED4C88BC7D55B84A957BD7"/>
    <w:rsid w:val="002E00A6"/>
  </w:style>
  <w:style w:type="paragraph" w:customStyle="1" w:styleId="63020FB1497045069D9DD42C12B4EEFF">
    <w:name w:val="63020FB1497045069D9DD42C12B4EEFF"/>
    <w:rsid w:val="002E00A6"/>
  </w:style>
  <w:style w:type="paragraph" w:customStyle="1" w:styleId="0F525CCF595F453AB723C4EE0C5009CD">
    <w:name w:val="0F525CCF595F453AB723C4EE0C5009CD"/>
    <w:rsid w:val="002E00A6"/>
  </w:style>
  <w:style w:type="paragraph" w:customStyle="1" w:styleId="BDA9246D601C4EA38FD3E69CB39CA290">
    <w:name w:val="BDA9246D601C4EA38FD3E69CB39CA290"/>
    <w:rsid w:val="002E00A6"/>
  </w:style>
  <w:style w:type="paragraph" w:customStyle="1" w:styleId="48DEE32FA92C4B68B0A5FD74EE633506">
    <w:name w:val="48DEE32FA92C4B68B0A5FD74EE633506"/>
    <w:rsid w:val="002E00A6"/>
  </w:style>
  <w:style w:type="paragraph" w:customStyle="1" w:styleId="F695925BF10C42458414A44B43650964">
    <w:name w:val="F695925BF10C42458414A44B43650964"/>
    <w:rsid w:val="002E00A6"/>
  </w:style>
  <w:style w:type="paragraph" w:customStyle="1" w:styleId="B89DA3642EC945CAB16DE29A4E34CBE0">
    <w:name w:val="B89DA3642EC945CAB16DE29A4E34CBE0"/>
    <w:rsid w:val="002E00A6"/>
  </w:style>
  <w:style w:type="paragraph" w:customStyle="1" w:styleId="9828392FB04B4A22B6CD768FFAA99D8B">
    <w:name w:val="9828392FB04B4A22B6CD768FFAA99D8B"/>
    <w:rsid w:val="002E00A6"/>
  </w:style>
  <w:style w:type="paragraph" w:customStyle="1" w:styleId="9795C7035C4647ABBDB14DF98395A8C6">
    <w:name w:val="9795C7035C4647ABBDB14DF98395A8C6"/>
    <w:rsid w:val="002E00A6"/>
  </w:style>
  <w:style w:type="paragraph" w:customStyle="1" w:styleId="9C0F583D47A44FC2B87CCA0D8D971BB9">
    <w:name w:val="9C0F583D47A44FC2B87CCA0D8D971BB9"/>
    <w:rsid w:val="002E00A6"/>
  </w:style>
  <w:style w:type="paragraph" w:customStyle="1" w:styleId="CCC1E98E7FC049E88FDACA48579948AF">
    <w:name w:val="CCC1E98E7FC049E88FDACA48579948AF"/>
    <w:rsid w:val="002E00A6"/>
  </w:style>
  <w:style w:type="paragraph" w:customStyle="1" w:styleId="C9E5D3295A6E4FDEA78B1D5FB9300629">
    <w:name w:val="C9E5D3295A6E4FDEA78B1D5FB9300629"/>
    <w:rsid w:val="002E00A6"/>
  </w:style>
  <w:style w:type="paragraph" w:customStyle="1" w:styleId="C694C326A25C4D0794CB124400CB3335">
    <w:name w:val="C694C326A25C4D0794CB124400CB3335"/>
    <w:rsid w:val="002E00A6"/>
  </w:style>
  <w:style w:type="paragraph" w:customStyle="1" w:styleId="78B53CC8FC8B451E85BC49A9062EDB8D">
    <w:name w:val="78B53CC8FC8B451E85BC49A9062EDB8D"/>
    <w:rsid w:val="002E00A6"/>
  </w:style>
  <w:style w:type="paragraph" w:customStyle="1" w:styleId="9CA9D2902473498AAAC57FEEBBE4ABCC">
    <w:name w:val="9CA9D2902473498AAAC57FEEBBE4ABCC"/>
    <w:rsid w:val="002E00A6"/>
  </w:style>
  <w:style w:type="paragraph" w:customStyle="1" w:styleId="40AB320DE29340B1891D6DBBA473BB21">
    <w:name w:val="40AB320DE29340B1891D6DBBA473BB21"/>
    <w:rsid w:val="002E00A6"/>
  </w:style>
  <w:style w:type="paragraph" w:customStyle="1" w:styleId="58B62F0C863D46D8B8757A672B773BC6">
    <w:name w:val="58B62F0C863D46D8B8757A672B773BC6"/>
    <w:rsid w:val="002E00A6"/>
  </w:style>
  <w:style w:type="paragraph" w:customStyle="1" w:styleId="ADFFACAB1A124078BB57F426FC8CFAD5">
    <w:name w:val="ADFFACAB1A124078BB57F426FC8CFAD5"/>
    <w:rsid w:val="002E00A6"/>
  </w:style>
  <w:style w:type="paragraph" w:customStyle="1" w:styleId="7A8920E33E964B66BD60D4928FC10B42">
    <w:name w:val="7A8920E33E964B66BD60D4928FC10B42"/>
    <w:rsid w:val="002E00A6"/>
  </w:style>
  <w:style w:type="paragraph" w:customStyle="1" w:styleId="894332E9682E4A02B00D8D85B5EFDA51">
    <w:name w:val="894332E9682E4A02B00D8D85B5EFDA51"/>
    <w:rsid w:val="002E00A6"/>
  </w:style>
  <w:style w:type="paragraph" w:customStyle="1" w:styleId="0E22A2348DD844409E08B4E4B7DD6DA3">
    <w:name w:val="0E22A2348DD844409E08B4E4B7DD6DA3"/>
    <w:rsid w:val="002E00A6"/>
  </w:style>
  <w:style w:type="paragraph" w:customStyle="1" w:styleId="9B30271104334348A50D37041EE1C8E7">
    <w:name w:val="9B30271104334348A50D37041EE1C8E7"/>
    <w:rsid w:val="002E00A6"/>
  </w:style>
  <w:style w:type="paragraph" w:customStyle="1" w:styleId="C887A04623F04AA399AF254D61C37245">
    <w:name w:val="C887A04623F04AA399AF254D61C37245"/>
    <w:rsid w:val="002E00A6"/>
  </w:style>
  <w:style w:type="paragraph" w:customStyle="1" w:styleId="B862861E365C40199AC9D1F5C7947768">
    <w:name w:val="B862861E365C40199AC9D1F5C7947768"/>
    <w:rsid w:val="002E00A6"/>
  </w:style>
  <w:style w:type="paragraph" w:customStyle="1" w:styleId="FF583738B4BC4871A20E5DF811231BBD">
    <w:name w:val="FF583738B4BC4871A20E5DF811231BBD"/>
    <w:rsid w:val="002E00A6"/>
  </w:style>
  <w:style w:type="paragraph" w:customStyle="1" w:styleId="087D424D85EB4A4E98B76ED826B83C2D">
    <w:name w:val="087D424D85EB4A4E98B76ED826B83C2D"/>
    <w:rsid w:val="002E00A6"/>
  </w:style>
  <w:style w:type="paragraph" w:customStyle="1" w:styleId="08985A3EA19246C9801B705BF04F8290">
    <w:name w:val="08985A3EA19246C9801B705BF04F8290"/>
    <w:rsid w:val="002E00A6"/>
  </w:style>
  <w:style w:type="paragraph" w:customStyle="1" w:styleId="49BFA7B5E75248F9BFD24802576E8E24">
    <w:name w:val="49BFA7B5E75248F9BFD24802576E8E24"/>
    <w:rsid w:val="00FF327E"/>
    <w:pPr>
      <w:spacing w:after="160" w:line="259" w:lineRule="auto"/>
    </w:pPr>
  </w:style>
  <w:style w:type="paragraph" w:customStyle="1" w:styleId="000CE4039A464D838F0367D824C3CBA3">
    <w:name w:val="000CE4039A464D838F0367D824C3CBA3"/>
    <w:rsid w:val="0042050C"/>
    <w:pPr>
      <w:spacing w:after="160" w:line="259" w:lineRule="auto"/>
    </w:pPr>
  </w:style>
  <w:style w:type="paragraph" w:customStyle="1" w:styleId="8CBF822E39184DC48282EB732579FDD5">
    <w:name w:val="8CBF822E39184DC48282EB732579FDD5"/>
    <w:rsid w:val="0042050C"/>
    <w:pPr>
      <w:spacing w:after="160" w:line="259" w:lineRule="auto"/>
    </w:pPr>
  </w:style>
  <w:style w:type="paragraph" w:customStyle="1" w:styleId="FA9E3819B24B4F95A06FDBBC6EC5D35A">
    <w:name w:val="FA9E3819B24B4F95A06FDBBC6EC5D35A"/>
    <w:rsid w:val="0042050C"/>
    <w:pPr>
      <w:spacing w:after="160" w:line="259" w:lineRule="auto"/>
    </w:pPr>
  </w:style>
  <w:style w:type="paragraph" w:customStyle="1" w:styleId="8476F1777FE94EE090910B99B73EC073">
    <w:name w:val="8476F1777FE94EE090910B99B73EC073"/>
    <w:rsid w:val="0042050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2020-10-08T00:00:00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664EB9-7322-4572-B66F-513E1DBD8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773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Jéssica Nataly Santos de Lima</dc:creator>
  <cp:lastModifiedBy>Sabrina Lopes Ourique</cp:lastModifiedBy>
  <cp:revision>2</cp:revision>
  <cp:lastPrinted>2020-09-21T14:07:00Z</cp:lastPrinted>
  <dcterms:created xsi:type="dcterms:W3CDTF">2020-12-04T17:03:00Z</dcterms:created>
  <dcterms:modified xsi:type="dcterms:W3CDTF">2020-12-04T17:03:00Z</dcterms:modified>
</cp:coreProperties>
</file>