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31"/>
        <w:gridCol w:w="7217"/>
      </w:tblGrid>
      <w:tr w:rsidR="007F3E6A" w:rsidRPr="0048355C" w14:paraId="05EAC180" w14:textId="77777777" w:rsidTr="0048355C">
        <w:trPr>
          <w:trHeight w:val="506"/>
          <w:jc w:val="center"/>
        </w:trPr>
        <w:tc>
          <w:tcPr>
            <w:tcW w:w="214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A83172" w14:textId="77777777" w:rsidR="007F3E6A" w:rsidRPr="0048355C" w:rsidRDefault="007F3E6A" w:rsidP="007F3E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355C">
              <w:rPr>
                <w:rFonts w:ascii="Times New Roman" w:hAnsi="Times New Roman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7DCB3D" w14:textId="109621EE" w:rsidR="007F3E6A" w:rsidRPr="0048355C" w:rsidRDefault="007F3E6A" w:rsidP="007F3E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355C">
              <w:rPr>
                <w:rFonts w:ascii="Times New Roman" w:hAnsi="Times New Roman"/>
              </w:rPr>
              <w:t>1000095970 /2019</w:t>
            </w:r>
          </w:p>
        </w:tc>
      </w:tr>
      <w:tr w:rsidR="007F3E6A" w:rsidRPr="0048355C" w14:paraId="644DB8C4" w14:textId="77777777" w:rsidTr="0048355C">
        <w:trPr>
          <w:trHeight w:val="506"/>
          <w:jc w:val="center"/>
        </w:trPr>
        <w:tc>
          <w:tcPr>
            <w:tcW w:w="214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0DF2EA" w14:textId="77777777" w:rsidR="007F3E6A" w:rsidRPr="0048355C" w:rsidRDefault="007F3E6A" w:rsidP="007F3E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355C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2CC351" w14:textId="09019EC6" w:rsidR="007F3E6A" w:rsidRPr="0048355C" w:rsidRDefault="007F3E6A" w:rsidP="007F3E6A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48355C">
              <w:rPr>
                <w:rFonts w:ascii="Times New Roman" w:hAnsi="Times New Roman"/>
              </w:rPr>
              <w:t>918994/2019</w:t>
            </w:r>
          </w:p>
        </w:tc>
      </w:tr>
      <w:tr w:rsidR="007F3E6A" w:rsidRPr="0048355C" w14:paraId="032C8684" w14:textId="77777777" w:rsidTr="0048355C">
        <w:trPr>
          <w:trHeight w:val="506"/>
          <w:jc w:val="center"/>
        </w:trPr>
        <w:tc>
          <w:tcPr>
            <w:tcW w:w="214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B615D7" w14:textId="4A0E96B5" w:rsidR="007F3E6A" w:rsidRPr="0048355C" w:rsidRDefault="00C204C0" w:rsidP="007F3E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204C0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709C65" w14:textId="6BBC3EF9" w:rsidR="007F3E6A" w:rsidRPr="0048355C" w:rsidRDefault="007F3E6A" w:rsidP="007F3E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355C">
              <w:rPr>
                <w:rFonts w:ascii="Times New Roman" w:hAnsi="Times New Roman"/>
              </w:rPr>
              <w:t>P. P. LTDA</w:t>
            </w:r>
          </w:p>
        </w:tc>
      </w:tr>
      <w:tr w:rsidR="007F3E6A" w:rsidRPr="0048355C" w14:paraId="3878A134" w14:textId="77777777" w:rsidTr="0048355C">
        <w:trPr>
          <w:trHeight w:val="506"/>
          <w:jc w:val="center"/>
        </w:trPr>
        <w:tc>
          <w:tcPr>
            <w:tcW w:w="214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35CA" w14:textId="77777777" w:rsidR="007F3E6A" w:rsidRPr="0048355C" w:rsidRDefault="007F3E6A" w:rsidP="007F3E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355C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E97D4C" w14:textId="45E00EBA" w:rsidR="007F3E6A" w:rsidRPr="0048355C" w:rsidRDefault="007F3E6A" w:rsidP="007F3E6A">
            <w:pPr>
              <w:jc w:val="both"/>
              <w:rPr>
                <w:rFonts w:ascii="Times New Roman" w:hAnsi="Times New Roman"/>
              </w:rPr>
            </w:pPr>
            <w:r w:rsidRPr="0048355C">
              <w:rPr>
                <w:rFonts w:ascii="Times New Roman" w:hAnsi="Times New Roman"/>
              </w:rPr>
              <w:t>AUSÊNCIA DE REGISTRO DE PESSOA JURÍDICA</w:t>
            </w:r>
          </w:p>
        </w:tc>
      </w:tr>
      <w:tr w:rsidR="00B45AA9" w:rsidRPr="0048355C" w14:paraId="06FE2FD3" w14:textId="77777777" w:rsidTr="0048355C">
        <w:trPr>
          <w:trHeight w:val="506"/>
          <w:jc w:val="center"/>
        </w:trPr>
        <w:tc>
          <w:tcPr>
            <w:tcW w:w="966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CD2481" w14:textId="3C848D84" w:rsidR="00B45AA9" w:rsidRPr="0048355C" w:rsidRDefault="00B45AA9" w:rsidP="0048355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8355C">
              <w:rPr>
                <w:rFonts w:ascii="Times New Roman" w:hAnsi="Times New Roman"/>
                <w:b/>
              </w:rPr>
              <w:t xml:space="preserve">DELIBERAÇÃO Nº </w:t>
            </w:r>
            <w:r w:rsidR="0048355C" w:rsidRPr="0048355C">
              <w:rPr>
                <w:rFonts w:ascii="Times New Roman" w:hAnsi="Times New Roman"/>
                <w:b/>
              </w:rPr>
              <w:t>147</w:t>
            </w:r>
            <w:r w:rsidRPr="0048355C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B4EF1" w:rsidRPr="0048355C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48355C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607D65A7" w14:textId="77777777" w:rsidR="005D2B35" w:rsidRPr="0048355C" w:rsidRDefault="005D2B35" w:rsidP="005D2B35">
      <w:pPr>
        <w:rPr>
          <w:rFonts w:ascii="Times New Roman" w:hAnsi="Times New Roman"/>
        </w:rPr>
      </w:pPr>
    </w:p>
    <w:p w14:paraId="45B193C1" w14:textId="59B4FB30" w:rsidR="005D2B35" w:rsidRPr="0048355C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48355C">
        <w:rPr>
          <w:rFonts w:ascii="Times New Roman" w:hAnsi="Times New Roman"/>
        </w:rPr>
        <w:t xml:space="preserve">A COMISSÃO DE EXERCÍCIO PROFISSIONAL – CEP-CAU/RS, reunida </w:t>
      </w:r>
      <w:r w:rsidR="007F6A80" w:rsidRPr="0048355C">
        <w:rPr>
          <w:rFonts w:ascii="Times New Roman" w:hAnsi="Times New Roman"/>
        </w:rPr>
        <w:t>por meio de videoconferência</w:t>
      </w:r>
      <w:r w:rsidRPr="0048355C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8355C">
            <w:rPr>
              <w:rFonts w:ascii="Times New Roman" w:hAnsi="Times New Roman"/>
            </w:rPr>
            <w:t>03 de dezembro de 2020</w:t>
          </w:r>
        </w:sdtContent>
      </w:sdt>
      <w:r w:rsidRPr="0048355C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487E3605" w14:textId="77777777" w:rsidR="005D2B35" w:rsidRPr="0048355C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EB2EAA" w14:textId="066C70A3" w:rsidR="006C4DFD" w:rsidRPr="0048355C" w:rsidRDefault="00B45AA9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48355C">
        <w:rPr>
          <w:rFonts w:ascii="Times New Roman" w:hAnsi="Times New Roman"/>
        </w:rPr>
        <w:t xml:space="preserve">Considerando que </w:t>
      </w:r>
      <w:r w:rsidR="007F3E6A" w:rsidRPr="0048355C">
        <w:rPr>
          <w:rFonts w:ascii="Times New Roman" w:hAnsi="Times New Roman"/>
        </w:rPr>
        <w:t>a pessoa jurídica</w:t>
      </w:r>
      <w:r w:rsidR="008A21F7">
        <w:rPr>
          <w:rFonts w:ascii="Times New Roman" w:hAnsi="Times New Roman"/>
        </w:rPr>
        <w:t xml:space="preserve"> </w:t>
      </w:r>
      <w:r w:rsidR="008A21F7" w:rsidRPr="0048355C">
        <w:rPr>
          <w:rFonts w:ascii="Times New Roman" w:hAnsi="Times New Roman"/>
        </w:rPr>
        <w:t>P. P. LTDA</w:t>
      </w:r>
      <w:r w:rsidR="007F3E6A" w:rsidRPr="0048355C">
        <w:rPr>
          <w:rFonts w:ascii="Times New Roman" w:hAnsi="Times New Roman"/>
        </w:rPr>
        <w:t xml:space="preserve">, inscrita no CNPJ sob o nº </w:t>
      </w:r>
      <w:r w:rsidR="008A21F7" w:rsidRPr="008A21F7">
        <w:rPr>
          <w:rFonts w:ascii="Times New Roman" w:hAnsi="Times New Roman"/>
        </w:rPr>
        <w:t>20.915.782/0001-04</w:t>
      </w:r>
      <w:r w:rsidR="008A21F7">
        <w:rPr>
          <w:rFonts w:ascii="Times New Roman" w:hAnsi="Times New Roman"/>
        </w:rPr>
        <w:t xml:space="preserve"> f</w:t>
      </w:r>
      <w:r w:rsidR="006C4DFD" w:rsidRPr="0048355C">
        <w:rPr>
          <w:rFonts w:ascii="Times New Roman" w:hAnsi="Times New Roman"/>
        </w:rPr>
        <w:t xml:space="preserve">oi autuada por exercer atividade afeita à profissão de arquitetura e urbanismo, sem, contudo, </w:t>
      </w:r>
      <w:r w:rsidR="00645D0C" w:rsidRPr="0048355C">
        <w:rPr>
          <w:rFonts w:ascii="Times New Roman" w:hAnsi="Times New Roman"/>
        </w:rPr>
        <w:t xml:space="preserve">possuir </w:t>
      </w:r>
      <w:r w:rsidR="00EB3D17" w:rsidRPr="0048355C">
        <w:rPr>
          <w:rFonts w:ascii="Times New Roman" w:hAnsi="Times New Roman"/>
        </w:rPr>
        <w:t>o registro no CAU;</w:t>
      </w:r>
    </w:p>
    <w:p w14:paraId="54F0518D" w14:textId="77777777" w:rsidR="00EB603C" w:rsidRPr="0048355C" w:rsidRDefault="00EB603C" w:rsidP="006C4DFD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AF43955" w14:textId="0060F6D9" w:rsidR="00FF3521" w:rsidRPr="0048355C" w:rsidRDefault="00FC68BC" w:rsidP="007F3E6A">
      <w:pPr>
        <w:tabs>
          <w:tab w:val="left" w:pos="1418"/>
        </w:tabs>
        <w:jc w:val="both"/>
        <w:rPr>
          <w:rFonts w:ascii="Times New Roman" w:hAnsi="Times New Roman"/>
        </w:rPr>
      </w:pPr>
      <w:r w:rsidRPr="0048355C">
        <w:rPr>
          <w:rFonts w:ascii="Times New Roman" w:hAnsi="Times New Roman"/>
        </w:rPr>
        <w:t xml:space="preserve">Considerando que a empresa </w:t>
      </w:r>
      <w:r w:rsidR="007F3E6A" w:rsidRPr="0048355C">
        <w:rPr>
          <w:rFonts w:ascii="Times New Roman" w:hAnsi="Times New Roman"/>
        </w:rPr>
        <w:t>P. P. LTDA eliminou o fato gerador ao dar baixa perante a Receita Federal após o prazo de 10 dias concedidos no Auto de Infração, conforme</w:t>
      </w:r>
      <w:r w:rsidR="00FF3521" w:rsidRPr="0048355C">
        <w:rPr>
          <w:rFonts w:ascii="Times New Roman" w:hAnsi="Times New Roman"/>
        </w:rPr>
        <w:t xml:space="preserve"> documentos co</w:t>
      </w:r>
      <w:r w:rsidR="00FC324E" w:rsidRPr="0048355C">
        <w:rPr>
          <w:rFonts w:ascii="Times New Roman" w:hAnsi="Times New Roman"/>
        </w:rPr>
        <w:t>mprobatórios anexos ao processo</w:t>
      </w:r>
      <w:r w:rsidR="00CB4580" w:rsidRPr="0048355C">
        <w:rPr>
          <w:rFonts w:ascii="Times New Roman" w:hAnsi="Times New Roman"/>
        </w:rPr>
        <w:t>.</w:t>
      </w:r>
    </w:p>
    <w:p w14:paraId="2DF2F98D" w14:textId="77777777" w:rsidR="003F3E12" w:rsidRPr="0048355C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5D5C6293" w14:textId="77777777" w:rsidR="003F3E12" w:rsidRPr="0048355C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8355C">
        <w:rPr>
          <w:rFonts w:ascii="Times New Roman" w:hAnsi="Times New Roman"/>
          <w:b/>
        </w:rPr>
        <w:t>DELIBEROU:</w:t>
      </w:r>
    </w:p>
    <w:p w14:paraId="3C3E7EC3" w14:textId="77777777" w:rsidR="003F3E12" w:rsidRPr="0048355C" w:rsidRDefault="003F3E12" w:rsidP="00FC68B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C9EA4F1" w14:textId="49DB19FD" w:rsidR="00EB603C" w:rsidRPr="0048355C" w:rsidRDefault="003F3E12" w:rsidP="0048355C">
      <w:pPr>
        <w:pStyle w:val="PargrafodaLista"/>
        <w:numPr>
          <w:ilvl w:val="0"/>
          <w:numId w:val="29"/>
        </w:numPr>
        <w:tabs>
          <w:tab w:val="left" w:pos="1418"/>
        </w:tabs>
        <w:jc w:val="both"/>
        <w:rPr>
          <w:rFonts w:ascii="Times New Roman" w:hAnsi="Times New Roman"/>
        </w:rPr>
      </w:pPr>
      <w:r w:rsidRPr="0048355C">
        <w:rPr>
          <w:rFonts w:ascii="Times New Roman" w:hAnsi="Times New Roman"/>
        </w:rPr>
        <w:t>Por apr</w:t>
      </w:r>
      <w:r w:rsidR="00FC68BC" w:rsidRPr="0048355C">
        <w:rPr>
          <w:rFonts w:ascii="Times New Roman" w:hAnsi="Times New Roman"/>
        </w:rPr>
        <w:t>ovar, unanimemente, o voto do</w:t>
      </w:r>
      <w:r w:rsidR="0048355C">
        <w:rPr>
          <w:rFonts w:ascii="Times New Roman" w:hAnsi="Times New Roman"/>
        </w:rPr>
        <w:t xml:space="preserve"> </w:t>
      </w:r>
      <w:r w:rsidR="0048355C" w:rsidRPr="0048355C">
        <w:rPr>
          <w:rFonts w:ascii="Times New Roman" w:hAnsi="Times New Roman"/>
        </w:rPr>
        <w:t>relator</w:t>
      </w:r>
      <w:r w:rsidR="0048355C">
        <w:rPr>
          <w:rFonts w:ascii="Times New Roman" w:hAnsi="Times New Roman"/>
        </w:rPr>
        <w:t>,</w:t>
      </w:r>
      <w:r w:rsidR="00FC68BC" w:rsidRPr="0048355C">
        <w:rPr>
          <w:rFonts w:ascii="Times New Roman" w:hAnsi="Times New Roman"/>
        </w:rPr>
        <w:t xml:space="preserve"> conselheiro </w:t>
      </w:r>
      <w:r w:rsidR="0048355C" w:rsidRPr="0048355C">
        <w:rPr>
          <w:rFonts w:ascii="Times New Roman" w:hAnsi="Times New Roman"/>
        </w:rPr>
        <w:t>Roberto Luís Decó</w:t>
      </w:r>
      <w:r w:rsidR="0048355C">
        <w:rPr>
          <w:rFonts w:ascii="Times New Roman" w:hAnsi="Times New Roman"/>
        </w:rPr>
        <w:t xml:space="preserve">, </w:t>
      </w:r>
      <w:r w:rsidRPr="0048355C">
        <w:rPr>
          <w:rFonts w:ascii="Times New Roman" w:hAnsi="Times New Roman"/>
        </w:rPr>
        <w:t xml:space="preserve">decidindo </w:t>
      </w:r>
      <w:r w:rsidR="00FF3521" w:rsidRPr="0048355C">
        <w:rPr>
          <w:rFonts w:ascii="Times New Roman" w:hAnsi="Times New Roman"/>
        </w:rPr>
        <w:t>pel</w:t>
      </w:r>
      <w:r w:rsidR="0048355C">
        <w:rPr>
          <w:rFonts w:ascii="Times New Roman" w:hAnsi="Times New Roman"/>
        </w:rPr>
        <w:t xml:space="preserve">o arquivamento </w:t>
      </w:r>
      <w:r w:rsidR="00955A46" w:rsidRPr="0048355C">
        <w:rPr>
          <w:rFonts w:ascii="Times New Roman" w:hAnsi="Times New Roman"/>
        </w:rPr>
        <w:t>do Auto de Infração</w:t>
      </w:r>
      <w:r w:rsidR="00FF3521" w:rsidRPr="0048355C">
        <w:rPr>
          <w:rFonts w:ascii="Times New Roman" w:hAnsi="Times New Roman"/>
        </w:rPr>
        <w:t xml:space="preserve"> nº </w:t>
      </w:r>
      <w:r w:rsidR="006138A4" w:rsidRPr="0048355C">
        <w:rPr>
          <w:rFonts w:ascii="Times New Roman" w:hAnsi="Times New Roman"/>
        </w:rPr>
        <w:t>10000959</w:t>
      </w:r>
      <w:bookmarkStart w:id="0" w:name="_GoBack"/>
      <w:bookmarkEnd w:id="0"/>
      <w:r w:rsidR="006138A4" w:rsidRPr="0048355C">
        <w:rPr>
          <w:rFonts w:ascii="Times New Roman" w:hAnsi="Times New Roman"/>
        </w:rPr>
        <w:t>70</w:t>
      </w:r>
      <w:r w:rsidR="007F3E6A" w:rsidRPr="0048355C">
        <w:rPr>
          <w:rFonts w:ascii="Times New Roman" w:hAnsi="Times New Roman"/>
        </w:rPr>
        <w:t xml:space="preserve">0 </w:t>
      </w:r>
      <w:r w:rsidR="00FF3521" w:rsidRPr="0048355C">
        <w:rPr>
          <w:rFonts w:ascii="Times New Roman" w:hAnsi="Times New Roman"/>
        </w:rPr>
        <w:t xml:space="preserve">/2019 </w:t>
      </w:r>
      <w:r w:rsidR="00EB603C" w:rsidRPr="0048355C">
        <w:rPr>
          <w:rFonts w:ascii="Times New Roman" w:hAnsi="Times New Roman"/>
        </w:rPr>
        <w:t xml:space="preserve">e, consequentemente, pela </w:t>
      </w:r>
      <w:r w:rsidR="00FC324E" w:rsidRPr="0048355C">
        <w:rPr>
          <w:rFonts w:ascii="Times New Roman" w:hAnsi="Times New Roman"/>
        </w:rPr>
        <w:t>anulação</w:t>
      </w:r>
      <w:r w:rsidR="00EB603C" w:rsidRPr="0048355C">
        <w:rPr>
          <w:rFonts w:ascii="Times New Roman" w:hAnsi="Times New Roman"/>
        </w:rPr>
        <w:t xml:space="preserve"> da multa imposta por meio deste</w:t>
      </w:r>
      <w:r w:rsidR="0048355C">
        <w:rPr>
          <w:rFonts w:ascii="Times New Roman" w:hAnsi="Times New Roman"/>
        </w:rPr>
        <w:t>,</w:t>
      </w:r>
      <w:r w:rsidR="00FC324E" w:rsidRPr="0048355C">
        <w:rPr>
          <w:rFonts w:ascii="Times New Roman" w:hAnsi="Times New Roman"/>
        </w:rPr>
        <w:t xml:space="preserve"> por ter sido eliminado o fa</w:t>
      </w:r>
      <w:r w:rsidR="00EB603C" w:rsidRPr="0048355C">
        <w:rPr>
          <w:rFonts w:ascii="Times New Roman" w:hAnsi="Times New Roman"/>
        </w:rPr>
        <w:t xml:space="preserve">to gerador </w:t>
      </w:r>
      <w:r w:rsidR="00FC324E" w:rsidRPr="0048355C">
        <w:rPr>
          <w:rFonts w:ascii="Times New Roman" w:hAnsi="Times New Roman"/>
        </w:rPr>
        <w:t>do Auto de Infração</w:t>
      </w:r>
      <w:r w:rsidR="00EB603C" w:rsidRPr="0048355C">
        <w:rPr>
          <w:rFonts w:ascii="Times New Roman" w:hAnsi="Times New Roman"/>
        </w:rPr>
        <w:t>.</w:t>
      </w:r>
    </w:p>
    <w:p w14:paraId="46A0912B" w14:textId="7DE886F2" w:rsidR="00EB3D17" w:rsidRPr="0048355C" w:rsidRDefault="00EB3D17" w:rsidP="00FF352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4860A1F" w14:textId="217441DA" w:rsidR="005D2B35" w:rsidRPr="0048355C" w:rsidRDefault="005D2B35" w:rsidP="00EB603C">
      <w:pPr>
        <w:pStyle w:val="PargrafodaLista"/>
        <w:numPr>
          <w:ilvl w:val="0"/>
          <w:numId w:val="29"/>
        </w:numPr>
        <w:tabs>
          <w:tab w:val="left" w:pos="1418"/>
        </w:tabs>
        <w:jc w:val="both"/>
        <w:rPr>
          <w:rFonts w:ascii="Times New Roman" w:hAnsi="Times New Roman"/>
        </w:rPr>
      </w:pPr>
      <w:r w:rsidRPr="0048355C">
        <w:rPr>
          <w:rFonts w:ascii="Times New Roman" w:hAnsi="Times New Roman"/>
        </w:rPr>
        <w:t>Por informar o interessado desta decisão</w:t>
      </w:r>
      <w:r w:rsidR="002B4A45" w:rsidRPr="0048355C">
        <w:rPr>
          <w:rFonts w:ascii="Times New Roman" w:hAnsi="Times New Roman"/>
        </w:rPr>
        <w:t>, concedendo-lhe o prazo de 30 (trinta) dias para, querendo, interpor</w:t>
      </w:r>
      <w:r w:rsidR="00FC68BC" w:rsidRPr="0048355C">
        <w:rPr>
          <w:rFonts w:ascii="Times New Roman" w:hAnsi="Times New Roman"/>
        </w:rPr>
        <w:t xml:space="preserve"> recurso ao Plenário do CAU/RS,</w:t>
      </w:r>
      <w:r w:rsidR="002B4A45" w:rsidRPr="0048355C">
        <w:rPr>
          <w:rFonts w:ascii="Times New Roman" w:hAnsi="Times New Roman"/>
        </w:rPr>
        <w:t xml:space="preserve"> </w:t>
      </w:r>
      <w:r w:rsidR="00353EB0" w:rsidRPr="0048355C">
        <w:rPr>
          <w:rFonts w:ascii="Times New Roman" w:hAnsi="Times New Roman"/>
        </w:rPr>
        <w:t>em conformidade com o disposto no art.</w:t>
      </w:r>
      <w:r w:rsidR="006C4DFD" w:rsidRPr="0048355C">
        <w:rPr>
          <w:rFonts w:ascii="Times New Roman" w:hAnsi="Times New Roman"/>
        </w:rPr>
        <w:t xml:space="preserve"> </w:t>
      </w:r>
      <w:r w:rsidR="00353EB0" w:rsidRPr="0048355C">
        <w:rPr>
          <w:rFonts w:ascii="Times New Roman" w:hAnsi="Times New Roman"/>
        </w:rPr>
        <w:t>20, da Resolução CAU/BR nº 022/2012;</w:t>
      </w:r>
    </w:p>
    <w:p w14:paraId="5C1A1F0B" w14:textId="4E533796" w:rsidR="00EB603C" w:rsidRPr="0048355C" w:rsidRDefault="00EB603C" w:rsidP="00EB603C">
      <w:pPr>
        <w:pStyle w:val="PargrafodaLista"/>
        <w:tabs>
          <w:tab w:val="left" w:pos="4440"/>
        </w:tabs>
        <w:ind w:firstLine="3720"/>
        <w:jc w:val="both"/>
        <w:rPr>
          <w:rFonts w:ascii="Times New Roman" w:hAnsi="Times New Roman"/>
        </w:rPr>
      </w:pPr>
    </w:p>
    <w:p w14:paraId="1FD684C1" w14:textId="77777777" w:rsidR="00EB603C" w:rsidRPr="0048355C" w:rsidRDefault="00EB603C" w:rsidP="00EB603C">
      <w:pPr>
        <w:tabs>
          <w:tab w:val="left" w:pos="1418"/>
        </w:tabs>
        <w:ind w:left="360"/>
        <w:jc w:val="both"/>
        <w:rPr>
          <w:rFonts w:ascii="Times New Roman" w:hAnsi="Times New Roman"/>
        </w:rPr>
      </w:pPr>
    </w:p>
    <w:p w14:paraId="2DFEBFB3" w14:textId="1C921E5D" w:rsidR="00B45AA9" w:rsidRPr="0048355C" w:rsidRDefault="00B45AA9" w:rsidP="00B45AA9">
      <w:pPr>
        <w:jc w:val="center"/>
        <w:rPr>
          <w:rFonts w:ascii="Times New Roman" w:hAnsi="Times New Roman"/>
        </w:rPr>
      </w:pPr>
      <w:r w:rsidRPr="0048355C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8355C">
            <w:rPr>
              <w:rFonts w:ascii="Times New Roman" w:hAnsi="Times New Roman"/>
            </w:rPr>
            <w:t>03 de dezembro de 2020</w:t>
          </w:r>
        </w:sdtContent>
      </w:sdt>
    </w:p>
    <w:p w14:paraId="210CFD10" w14:textId="77777777" w:rsidR="005D2B35" w:rsidRPr="0048355C" w:rsidRDefault="005D2B35" w:rsidP="005D2B35">
      <w:pPr>
        <w:rPr>
          <w:rFonts w:ascii="Times New Roman" w:hAnsi="Times New Roman"/>
        </w:rPr>
      </w:pPr>
    </w:p>
    <w:p w14:paraId="44E6E6E2" w14:textId="77777777" w:rsidR="006C7D17" w:rsidRPr="0048355C" w:rsidRDefault="006C7D17" w:rsidP="005D2B35">
      <w:pPr>
        <w:rPr>
          <w:rFonts w:ascii="Times New Roman" w:hAnsi="Times New Roman"/>
        </w:rPr>
        <w:sectPr w:rsidR="006C7D17" w:rsidRPr="0048355C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A5509C9" w14:textId="77777777" w:rsidR="005D2B35" w:rsidRPr="0048355C" w:rsidRDefault="005D2B35" w:rsidP="005D2B35">
      <w:pPr>
        <w:rPr>
          <w:rFonts w:ascii="Times New Roman" w:hAnsi="Times New Roman"/>
        </w:rPr>
      </w:pPr>
    </w:p>
    <w:p w14:paraId="21AC25F2" w14:textId="449786D9" w:rsidR="00FC68BC" w:rsidRPr="0048355C" w:rsidRDefault="00FC68BC" w:rsidP="00FC68BC">
      <w:pPr>
        <w:jc w:val="both"/>
        <w:rPr>
          <w:rFonts w:ascii="Times New Roman" w:hAnsi="Times New Roman"/>
        </w:rPr>
      </w:pPr>
      <w:r w:rsidRPr="0048355C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3DD4A10586C8447BA0F1AA65C19A243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48355C">
            <w:rPr>
              <w:rFonts w:ascii="Times New Roman" w:hAnsi="Times New Roman"/>
            </w:rPr>
            <w:t>ROBERTO LUIZ DECÓ</w:t>
          </w:r>
        </w:sdtContent>
      </w:sdt>
      <w:r w:rsidRPr="0048355C">
        <w:rPr>
          <w:rFonts w:ascii="Times New Roman" w:hAnsi="Times New Roman"/>
        </w:rPr>
        <w:t xml:space="preserve">, </w:t>
      </w:r>
      <w:r w:rsidR="0048355C">
        <w:rPr>
          <w:rFonts w:ascii="Times New Roman" w:hAnsi="Times New Roman"/>
        </w:rPr>
        <w:t>NOÉ VÉ</w:t>
      </w:r>
      <w:r w:rsidR="00CC3A6B" w:rsidRPr="0048355C">
        <w:rPr>
          <w:rFonts w:ascii="Times New Roman" w:hAnsi="Times New Roman"/>
        </w:rPr>
        <w:t xml:space="preserve">GA COTTA DE MELLO </w:t>
      </w:r>
      <w:r w:rsidRPr="0048355C">
        <w:rPr>
          <w:rFonts w:ascii="Times New Roman" w:hAnsi="Times New Roman"/>
        </w:rPr>
        <w:t xml:space="preserve">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7B16310774824DF8ADFB50E615764D4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955A46" w:rsidRPr="0048355C">
            <w:rPr>
              <w:rFonts w:ascii="Times New Roman" w:hAnsi="Times New Roman"/>
            </w:rPr>
            <w:t>HELENICE MACEDO DO COUTO</w:t>
          </w:r>
        </w:sdtContent>
      </w:sdt>
      <w:r w:rsidRPr="0048355C">
        <w:rPr>
          <w:rFonts w:ascii="Times New Roman" w:hAnsi="Times New Roman"/>
        </w:rPr>
        <w:t>, atesto a veracidade das informações aqui apresentadas.</w:t>
      </w:r>
      <w:r w:rsidR="0048355C">
        <w:rPr>
          <w:rFonts w:ascii="Times New Roman" w:hAnsi="Times New Roman"/>
        </w:rPr>
        <w:t xml:space="preserve"> Registra-se a ausência do conselheiro </w:t>
      </w:r>
      <w:r w:rsidR="0048355C" w:rsidRPr="0048355C">
        <w:rPr>
          <w:rFonts w:ascii="Times New Roman" w:hAnsi="Times New Roman"/>
        </w:rPr>
        <w:t>MATIAS REVELLO VAZQUEZ</w:t>
      </w:r>
      <w:r w:rsidR="0048355C">
        <w:rPr>
          <w:rFonts w:ascii="Times New Roman" w:hAnsi="Times New Roman"/>
        </w:rPr>
        <w:t>.</w:t>
      </w:r>
    </w:p>
    <w:p w14:paraId="6FFB580A" w14:textId="77777777" w:rsidR="007F6A80" w:rsidRPr="0048355C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86D6B66" w14:textId="77777777" w:rsidR="007F6A80" w:rsidRPr="0048355C" w:rsidRDefault="007F6A80" w:rsidP="007F6A80">
      <w:pPr>
        <w:rPr>
          <w:rFonts w:ascii="Times New Roman" w:hAnsi="Times New Roman"/>
        </w:rPr>
      </w:pPr>
    </w:p>
    <w:p w14:paraId="658D7F83" w14:textId="77777777" w:rsidR="00FC68BC" w:rsidRPr="0048355C" w:rsidRDefault="00FC68BC" w:rsidP="007F6A80">
      <w:pPr>
        <w:rPr>
          <w:rFonts w:ascii="Times New Roman" w:hAnsi="Times New Roman"/>
        </w:rPr>
      </w:pPr>
    </w:p>
    <w:p w14:paraId="0061C16D" w14:textId="77777777" w:rsidR="00FC68BC" w:rsidRPr="0048355C" w:rsidRDefault="00FC68BC" w:rsidP="007F6A80">
      <w:pPr>
        <w:rPr>
          <w:rFonts w:ascii="Times New Roman" w:hAnsi="Times New Roman"/>
        </w:rPr>
      </w:pPr>
    </w:p>
    <w:p w14:paraId="38BDF3F5" w14:textId="77777777" w:rsidR="007F6A80" w:rsidRPr="0048355C" w:rsidRDefault="008A21F7" w:rsidP="007F6A80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B4EF1" w:rsidRPr="0048355C">
            <w:rPr>
              <w:rFonts w:ascii="Times New Roman" w:hAnsi="Times New Roman"/>
              <w:b/>
            </w:rPr>
            <w:t>ORITZ ADRIANO ADAMS DE CAMPOS</w:t>
          </w:r>
        </w:sdtContent>
      </w:sdt>
      <w:r w:rsidR="007F6A80" w:rsidRPr="0048355C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6E1C2B02" w14:textId="7580D11B" w:rsidR="005D2B35" w:rsidRPr="0048355C" w:rsidRDefault="0048355C" w:rsidP="0048355C">
          <w:pPr>
            <w:jc w:val="center"/>
            <w:rPr>
              <w:rFonts w:ascii="Times New Roman" w:hAnsi="Times New Roman"/>
            </w:rPr>
          </w:pPr>
          <w:r w:rsidRPr="0048355C">
            <w:rPr>
              <w:rFonts w:ascii="Times New Roman" w:hAnsi="Times New Roman"/>
            </w:rPr>
            <w:t>Coordenador da Co</w:t>
          </w:r>
          <w:r>
            <w:rPr>
              <w:rFonts w:ascii="Times New Roman" w:hAnsi="Times New Roman"/>
            </w:rPr>
            <w:t>missão de Exercício Profissional</w:t>
          </w:r>
        </w:p>
      </w:sdtContent>
    </w:sdt>
    <w:sectPr w:rsidR="005D2B35" w:rsidRPr="0048355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3A540A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05C75"/>
    <w:multiLevelType w:val="hybridMultilevel"/>
    <w:tmpl w:val="605C36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883F4B"/>
    <w:multiLevelType w:val="hybridMultilevel"/>
    <w:tmpl w:val="419C7510"/>
    <w:lvl w:ilvl="0" w:tplc="F86615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36BFE"/>
    <w:multiLevelType w:val="hybridMultilevel"/>
    <w:tmpl w:val="A9F21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5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6"/>
  </w:num>
  <w:num w:numId="4">
    <w:abstractNumId w:val="19"/>
  </w:num>
  <w:num w:numId="5">
    <w:abstractNumId w:val="10"/>
  </w:num>
  <w:num w:numId="6">
    <w:abstractNumId w:val="6"/>
  </w:num>
  <w:num w:numId="7">
    <w:abstractNumId w:val="24"/>
  </w:num>
  <w:num w:numId="8">
    <w:abstractNumId w:val="20"/>
  </w:num>
  <w:num w:numId="9">
    <w:abstractNumId w:val="11"/>
  </w:num>
  <w:num w:numId="10">
    <w:abstractNumId w:val="21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6"/>
  </w:num>
  <w:num w:numId="17">
    <w:abstractNumId w:val="17"/>
  </w:num>
  <w:num w:numId="18">
    <w:abstractNumId w:val="4"/>
  </w:num>
  <w:num w:numId="19">
    <w:abstractNumId w:val="2"/>
  </w:num>
  <w:num w:numId="20">
    <w:abstractNumId w:val="27"/>
  </w:num>
  <w:num w:numId="21">
    <w:abstractNumId w:val="22"/>
  </w:num>
  <w:num w:numId="22">
    <w:abstractNumId w:val="13"/>
  </w:num>
  <w:num w:numId="23">
    <w:abstractNumId w:val="12"/>
  </w:num>
  <w:num w:numId="24">
    <w:abstractNumId w:val="25"/>
  </w:num>
  <w:num w:numId="25">
    <w:abstractNumId w:val="8"/>
  </w:num>
  <w:num w:numId="26">
    <w:abstractNumId w:val="7"/>
  </w:num>
  <w:num w:numId="27">
    <w:abstractNumId w:val="23"/>
  </w:num>
  <w:num w:numId="28">
    <w:abstractNumId w:val="1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15C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E4E3B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3E36"/>
    <w:rsid w:val="0019548A"/>
    <w:rsid w:val="00197BC9"/>
    <w:rsid w:val="001A4649"/>
    <w:rsid w:val="001A4ADD"/>
    <w:rsid w:val="001A613D"/>
    <w:rsid w:val="001B0ECA"/>
    <w:rsid w:val="001B4BEC"/>
    <w:rsid w:val="001C0E42"/>
    <w:rsid w:val="001C22DE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3F2A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1B7A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1F3E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9A1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355C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6C6B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74D6"/>
    <w:rsid w:val="005978D9"/>
    <w:rsid w:val="005A7C45"/>
    <w:rsid w:val="005B23F0"/>
    <w:rsid w:val="005B3FB9"/>
    <w:rsid w:val="005B43D0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8A4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B7AD5"/>
    <w:rsid w:val="006C3353"/>
    <w:rsid w:val="006C4086"/>
    <w:rsid w:val="006C4DFD"/>
    <w:rsid w:val="006C7D17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03EB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3E6A"/>
    <w:rsid w:val="007F42EE"/>
    <w:rsid w:val="007F49B2"/>
    <w:rsid w:val="007F6A80"/>
    <w:rsid w:val="00802952"/>
    <w:rsid w:val="008129C8"/>
    <w:rsid w:val="00812B82"/>
    <w:rsid w:val="00813436"/>
    <w:rsid w:val="008151E0"/>
    <w:rsid w:val="00824EE5"/>
    <w:rsid w:val="0083041C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A21F7"/>
    <w:rsid w:val="008A42CE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5A46"/>
    <w:rsid w:val="00957171"/>
    <w:rsid w:val="00965096"/>
    <w:rsid w:val="00980E70"/>
    <w:rsid w:val="00983879"/>
    <w:rsid w:val="0099672D"/>
    <w:rsid w:val="009A473B"/>
    <w:rsid w:val="009A57AE"/>
    <w:rsid w:val="009A77F2"/>
    <w:rsid w:val="009B5378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5ED7"/>
    <w:rsid w:val="00A66D30"/>
    <w:rsid w:val="00A67187"/>
    <w:rsid w:val="00A72484"/>
    <w:rsid w:val="00A82F80"/>
    <w:rsid w:val="00A90E75"/>
    <w:rsid w:val="00A918A4"/>
    <w:rsid w:val="00A91DD6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04C0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B4580"/>
    <w:rsid w:val="00CC3A6B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34D0D"/>
    <w:rsid w:val="00D43918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BCE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25A"/>
    <w:rsid w:val="00E40C98"/>
    <w:rsid w:val="00E42F32"/>
    <w:rsid w:val="00E513D0"/>
    <w:rsid w:val="00E51B57"/>
    <w:rsid w:val="00E573D0"/>
    <w:rsid w:val="00E64C31"/>
    <w:rsid w:val="00E73ADE"/>
    <w:rsid w:val="00E744FF"/>
    <w:rsid w:val="00E7645E"/>
    <w:rsid w:val="00E828EC"/>
    <w:rsid w:val="00E902A0"/>
    <w:rsid w:val="00E94025"/>
    <w:rsid w:val="00E97F6B"/>
    <w:rsid w:val="00EA1D3E"/>
    <w:rsid w:val="00EB3D17"/>
    <w:rsid w:val="00EB603C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878B2"/>
    <w:rsid w:val="00F958A7"/>
    <w:rsid w:val="00FA6056"/>
    <w:rsid w:val="00FB00FC"/>
    <w:rsid w:val="00FB07FA"/>
    <w:rsid w:val="00FB3060"/>
    <w:rsid w:val="00FB3E52"/>
    <w:rsid w:val="00FB78D4"/>
    <w:rsid w:val="00FC324E"/>
    <w:rsid w:val="00FC341C"/>
    <w:rsid w:val="00FC68BC"/>
    <w:rsid w:val="00FD2EF7"/>
    <w:rsid w:val="00FD6C16"/>
    <w:rsid w:val="00FD7776"/>
    <w:rsid w:val="00FE0A63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9FBCAC"/>
  <w15:docId w15:val="{99C61A6D-9948-4D45-B195-82576A6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FF327E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FF327E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FF327E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FF327E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FF327E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DD4A10586C8447BA0F1AA65C19A2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655CD-A963-47C6-97EE-783E81789831}"/>
      </w:docPartPr>
      <w:docPartBody>
        <w:p w:rsidR="00943936" w:rsidRDefault="00402D72" w:rsidP="00402D72">
          <w:pPr>
            <w:pStyle w:val="3DD4A10586C8447BA0F1AA65C19A243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B16310774824DF8ADFB50E615764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A2E76-99A4-48CE-99FA-51605461E292}"/>
      </w:docPartPr>
      <w:docPartBody>
        <w:p w:rsidR="00943936" w:rsidRDefault="00402D72" w:rsidP="00402D72">
          <w:pPr>
            <w:pStyle w:val="7B16310774824DF8ADFB50E615764D4B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130C28"/>
    <w:rsid w:val="002E00A6"/>
    <w:rsid w:val="00402D72"/>
    <w:rsid w:val="006A0DD3"/>
    <w:rsid w:val="006C2FDE"/>
    <w:rsid w:val="00943936"/>
    <w:rsid w:val="00CD0326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A0DD3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  <w:style w:type="paragraph" w:customStyle="1" w:styleId="614BAA371876493BB44DDBC81C2426E0">
    <w:name w:val="614BAA371876493BB44DDBC81C2426E0"/>
    <w:rsid w:val="00130C28"/>
    <w:pPr>
      <w:spacing w:after="160" w:line="259" w:lineRule="auto"/>
    </w:pPr>
  </w:style>
  <w:style w:type="paragraph" w:customStyle="1" w:styleId="56D1F44538D5412A881C3D7AE4FF659A">
    <w:name w:val="56D1F44538D5412A881C3D7AE4FF659A"/>
    <w:rsid w:val="00130C28"/>
    <w:pPr>
      <w:spacing w:after="160" w:line="259" w:lineRule="auto"/>
    </w:pPr>
  </w:style>
  <w:style w:type="paragraph" w:customStyle="1" w:styleId="262AACC90E6F4C09A883013E12BAA623">
    <w:name w:val="262AACC90E6F4C09A883013E12BAA623"/>
    <w:rsid w:val="006A0DD3"/>
    <w:pPr>
      <w:spacing w:after="160" w:line="259" w:lineRule="auto"/>
    </w:pPr>
  </w:style>
  <w:style w:type="paragraph" w:customStyle="1" w:styleId="183C729C5370490A853167F1BF483B4B">
    <w:name w:val="183C729C5370490A853167F1BF483B4B"/>
    <w:rsid w:val="006A0DD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03 de dezembro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3319C4-E2BB-4735-8679-6468FD0C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8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6</cp:revision>
  <cp:lastPrinted>2020-12-04T16:46:00Z</cp:lastPrinted>
  <dcterms:created xsi:type="dcterms:W3CDTF">2020-12-04T15:34:00Z</dcterms:created>
  <dcterms:modified xsi:type="dcterms:W3CDTF">2020-12-04T17:38:00Z</dcterms:modified>
</cp:coreProperties>
</file>