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277843"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6947C5" w:rsidP="003E5E8E">
            <w:pPr>
              <w:tabs>
                <w:tab w:val="left" w:pos="1418"/>
              </w:tabs>
              <w:rPr>
                <w:rFonts w:ascii="Times New Roman" w:hAnsi="Times New Roman"/>
                <w:sz w:val="22"/>
                <w:szCs w:val="22"/>
              </w:rPr>
            </w:pPr>
            <w:r>
              <w:rPr>
                <w:rFonts w:ascii="Times New Roman" w:hAnsi="Times New Roman"/>
                <w:sz w:val="22"/>
                <w:szCs w:val="22"/>
              </w:rPr>
              <w:t>PROCESSO ADMINISTRATIVO Nº 005/2018</w:t>
            </w:r>
          </w:p>
        </w:tc>
      </w:tr>
      <w:tr w:rsidR="00277843"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6947C5" w:rsidP="004525F4">
            <w:pPr>
              <w:tabs>
                <w:tab w:val="left" w:pos="1418"/>
              </w:tabs>
              <w:rPr>
                <w:rFonts w:ascii="Times New Roman" w:hAnsi="Times New Roman"/>
                <w:sz w:val="22"/>
                <w:szCs w:val="22"/>
              </w:rPr>
            </w:pPr>
            <w:r>
              <w:rPr>
                <w:rFonts w:ascii="Times New Roman" w:hAnsi="Times New Roman"/>
                <w:sz w:val="22"/>
                <w:szCs w:val="22"/>
              </w:rPr>
              <w:t>SIMONE SCHIRMANN MARTINS</w:t>
            </w:r>
            <w:r w:rsidR="00922725">
              <w:rPr>
                <w:rFonts w:ascii="Times New Roman" w:hAnsi="Times New Roman"/>
                <w:sz w:val="22"/>
                <w:szCs w:val="22"/>
              </w:rPr>
              <w:t xml:space="preserve"> </w:t>
            </w:r>
          </w:p>
        </w:tc>
      </w:tr>
      <w:tr w:rsidR="00277843"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6947C5" w:rsidP="003E5E8E">
            <w:pPr>
              <w:jc w:val="both"/>
              <w:rPr>
                <w:rFonts w:ascii="Times New Roman" w:hAnsi="Times New Roman"/>
                <w:sz w:val="22"/>
                <w:szCs w:val="22"/>
              </w:rPr>
            </w:pPr>
            <w:r>
              <w:rPr>
                <w:rFonts w:ascii="Times New Roman" w:hAnsi="Times New Roman"/>
                <w:sz w:val="22"/>
                <w:szCs w:val="22"/>
              </w:rPr>
              <w:t>REGISTRO DE EMPRESA / RESTRIÇÃO CONTRATUAL</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6947C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6947C5">
              <w:rPr>
                <w:rFonts w:ascii="Times New Roman" w:hAnsi="Times New Roman"/>
                <w:sz w:val="22"/>
                <w:szCs w:val="22"/>
              </w:rPr>
              <w:t xml:space="preserve">HELENICE MACEDO DO </w:t>
            </w:r>
            <w:proofErr w:type="gramStart"/>
            <w:r w:rsidR="006947C5">
              <w:rPr>
                <w:rFonts w:ascii="Times New Roman" w:hAnsi="Times New Roman"/>
                <w:sz w:val="22"/>
                <w:szCs w:val="22"/>
              </w:rPr>
              <w:t>COUTO</w:t>
            </w:r>
            <w:proofErr w:type="gramEnd"/>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AF5B89" w:rsidRDefault="00BB153B" w:rsidP="00277843">
      <w:pPr>
        <w:tabs>
          <w:tab w:val="left" w:pos="1418"/>
        </w:tabs>
        <w:jc w:val="both"/>
        <w:rPr>
          <w:rFonts w:ascii="Times New Roman" w:hAnsi="Times New Roman"/>
          <w:sz w:val="22"/>
          <w:szCs w:val="22"/>
        </w:rPr>
      </w:pPr>
      <w:r w:rsidRPr="004525F4">
        <w:rPr>
          <w:rFonts w:ascii="Times New Roman" w:hAnsi="Times New Roman"/>
          <w:sz w:val="22"/>
          <w:szCs w:val="22"/>
        </w:rPr>
        <w:t xml:space="preserve">O presente processo </w:t>
      </w:r>
      <w:r w:rsidR="00AC4C65">
        <w:rPr>
          <w:rFonts w:ascii="Times New Roman" w:hAnsi="Times New Roman"/>
          <w:sz w:val="22"/>
          <w:szCs w:val="22"/>
        </w:rPr>
        <w:t xml:space="preserve">é </w:t>
      </w:r>
      <w:r w:rsidRPr="004525F4">
        <w:rPr>
          <w:rFonts w:ascii="Times New Roman" w:hAnsi="Times New Roman"/>
          <w:sz w:val="22"/>
          <w:szCs w:val="22"/>
        </w:rPr>
        <w:t xml:space="preserve">oriundo </w:t>
      </w:r>
      <w:r w:rsidR="00AC4C65">
        <w:rPr>
          <w:rFonts w:ascii="Times New Roman" w:hAnsi="Times New Roman"/>
          <w:sz w:val="22"/>
          <w:szCs w:val="22"/>
        </w:rPr>
        <w:t xml:space="preserve">da solicitação de registro de pessoa jurídica nº 91109, o qual </w:t>
      </w:r>
      <w:r w:rsidR="00277843" w:rsidRPr="004525F4">
        <w:rPr>
          <w:rFonts w:ascii="Times New Roman" w:hAnsi="Times New Roman"/>
          <w:sz w:val="22"/>
          <w:szCs w:val="22"/>
        </w:rPr>
        <w:t xml:space="preserve">trata da pessoa jurídica </w:t>
      </w:r>
      <w:r w:rsidR="00AC4C65">
        <w:rPr>
          <w:rFonts w:ascii="Times New Roman" w:hAnsi="Times New Roman"/>
          <w:sz w:val="22"/>
          <w:szCs w:val="22"/>
        </w:rPr>
        <w:t>S</w:t>
      </w:r>
      <w:r w:rsidR="00AF5D0C">
        <w:rPr>
          <w:rFonts w:ascii="Times New Roman" w:hAnsi="Times New Roman"/>
          <w:sz w:val="22"/>
          <w:szCs w:val="22"/>
        </w:rPr>
        <w:t>IMONE SCHIRMANN MARTINS</w:t>
      </w:r>
      <w:r w:rsidR="00277843" w:rsidRPr="004525F4">
        <w:rPr>
          <w:rFonts w:ascii="Times New Roman" w:hAnsi="Times New Roman"/>
          <w:sz w:val="22"/>
          <w:szCs w:val="22"/>
        </w:rPr>
        <w:t xml:space="preserve">, inscrita no CNPJ sob o n° </w:t>
      </w:r>
      <w:r w:rsidR="00D90C88">
        <w:rPr>
          <w:rFonts w:ascii="Times New Roman" w:hAnsi="Times New Roman"/>
          <w:sz w:val="22"/>
          <w:szCs w:val="22"/>
        </w:rPr>
        <w:t>14.733.618/0001-75</w:t>
      </w:r>
      <w:r w:rsidR="00354776">
        <w:rPr>
          <w:rFonts w:ascii="Times New Roman" w:hAnsi="Times New Roman"/>
          <w:sz w:val="22"/>
          <w:szCs w:val="22"/>
        </w:rPr>
        <w:t>.</w:t>
      </w:r>
      <w:r w:rsidR="00277843" w:rsidRPr="004525F4">
        <w:rPr>
          <w:rFonts w:ascii="Times New Roman" w:hAnsi="Times New Roman"/>
          <w:sz w:val="22"/>
          <w:szCs w:val="22"/>
        </w:rPr>
        <w:t xml:space="preserve"> </w:t>
      </w:r>
      <w:r w:rsidR="00AF5D0C">
        <w:rPr>
          <w:rFonts w:ascii="Times New Roman" w:hAnsi="Times New Roman"/>
          <w:sz w:val="22"/>
          <w:szCs w:val="22"/>
        </w:rPr>
        <w:t>O Protocolo SICCAU nº 629050/2018 demonstra que a pessoa jurídica apresentou a documentação necessária para completar o</w:t>
      </w:r>
      <w:r w:rsidR="00561AC6">
        <w:rPr>
          <w:rFonts w:ascii="Times New Roman" w:hAnsi="Times New Roman"/>
          <w:sz w:val="22"/>
          <w:szCs w:val="22"/>
        </w:rPr>
        <w:t xml:space="preserve"> seu</w:t>
      </w:r>
      <w:r w:rsidR="00AF5D0C">
        <w:rPr>
          <w:rFonts w:ascii="Times New Roman" w:hAnsi="Times New Roman"/>
          <w:sz w:val="22"/>
          <w:szCs w:val="22"/>
        </w:rPr>
        <w:t xml:space="preserve"> registro</w:t>
      </w:r>
      <w:r w:rsidR="00AF5B89">
        <w:rPr>
          <w:rFonts w:ascii="Times New Roman" w:hAnsi="Times New Roman"/>
          <w:sz w:val="22"/>
          <w:szCs w:val="22"/>
        </w:rPr>
        <w:t>.</w:t>
      </w:r>
      <w:r w:rsidR="00AF5D0C">
        <w:rPr>
          <w:rFonts w:ascii="Times New Roman" w:hAnsi="Times New Roman"/>
          <w:sz w:val="22"/>
          <w:szCs w:val="22"/>
        </w:rPr>
        <w:t xml:space="preserve"> </w:t>
      </w:r>
      <w:r w:rsidR="00AF5B89">
        <w:rPr>
          <w:rFonts w:ascii="Times New Roman" w:hAnsi="Times New Roman"/>
          <w:sz w:val="22"/>
          <w:szCs w:val="22"/>
        </w:rPr>
        <w:t>C</w:t>
      </w:r>
      <w:r w:rsidR="00AF5D0C">
        <w:rPr>
          <w:rFonts w:ascii="Times New Roman" w:hAnsi="Times New Roman"/>
          <w:sz w:val="22"/>
          <w:szCs w:val="22"/>
        </w:rPr>
        <w:t xml:space="preserve">ontudo, identificou-se uma cláusula restritiva no </w:t>
      </w:r>
      <w:r w:rsidR="00972B43">
        <w:rPr>
          <w:rFonts w:ascii="Times New Roman" w:hAnsi="Times New Roman"/>
          <w:sz w:val="22"/>
          <w:szCs w:val="22"/>
        </w:rPr>
        <w:t>“C</w:t>
      </w:r>
      <w:r w:rsidR="00AF5D0C">
        <w:rPr>
          <w:rFonts w:ascii="Times New Roman" w:hAnsi="Times New Roman"/>
          <w:sz w:val="22"/>
          <w:szCs w:val="22"/>
        </w:rPr>
        <w:t xml:space="preserve">ontrato de </w:t>
      </w:r>
      <w:r w:rsidR="00972B43">
        <w:rPr>
          <w:rFonts w:ascii="Times New Roman" w:hAnsi="Times New Roman"/>
          <w:sz w:val="22"/>
          <w:szCs w:val="22"/>
        </w:rPr>
        <w:t>P</w:t>
      </w:r>
      <w:r w:rsidR="00AF5D0C">
        <w:rPr>
          <w:rFonts w:ascii="Times New Roman" w:hAnsi="Times New Roman"/>
          <w:sz w:val="22"/>
          <w:szCs w:val="22"/>
        </w:rPr>
        <w:t xml:space="preserve">restação de </w:t>
      </w:r>
      <w:r w:rsidR="00972B43">
        <w:rPr>
          <w:rFonts w:ascii="Times New Roman" w:hAnsi="Times New Roman"/>
          <w:sz w:val="22"/>
          <w:szCs w:val="22"/>
        </w:rPr>
        <w:t>S</w:t>
      </w:r>
      <w:r w:rsidR="00AF5D0C">
        <w:rPr>
          <w:rFonts w:ascii="Times New Roman" w:hAnsi="Times New Roman"/>
          <w:sz w:val="22"/>
          <w:szCs w:val="22"/>
        </w:rPr>
        <w:t>erviço</w:t>
      </w:r>
      <w:r w:rsidR="00972B43">
        <w:rPr>
          <w:rFonts w:ascii="Times New Roman" w:hAnsi="Times New Roman"/>
          <w:sz w:val="22"/>
          <w:szCs w:val="22"/>
        </w:rPr>
        <w:t>s Técnicos”</w:t>
      </w:r>
      <w:r w:rsidR="00AF5D0C">
        <w:rPr>
          <w:rFonts w:ascii="Times New Roman" w:hAnsi="Times New Roman"/>
          <w:sz w:val="22"/>
          <w:szCs w:val="22"/>
        </w:rPr>
        <w:t xml:space="preserve"> firmado entre a pessoa jurídica SIMONE SCHIRMANN MARTINS e o arquiteto e urbanista responsável técnico</w:t>
      </w:r>
      <w:r w:rsidR="00561AC6">
        <w:rPr>
          <w:rFonts w:ascii="Times New Roman" w:hAnsi="Times New Roman"/>
          <w:sz w:val="22"/>
          <w:szCs w:val="22"/>
        </w:rPr>
        <w:t>,</w:t>
      </w:r>
      <w:r w:rsidR="00AF5D0C">
        <w:rPr>
          <w:rFonts w:ascii="Times New Roman" w:hAnsi="Times New Roman"/>
          <w:sz w:val="22"/>
          <w:szCs w:val="22"/>
        </w:rPr>
        <w:t xml:space="preserve"> Cleber </w:t>
      </w:r>
      <w:proofErr w:type="spellStart"/>
      <w:r w:rsidR="00AF5D0C">
        <w:rPr>
          <w:rFonts w:ascii="Times New Roman" w:hAnsi="Times New Roman"/>
          <w:sz w:val="22"/>
          <w:szCs w:val="22"/>
        </w:rPr>
        <w:t>Batag</w:t>
      </w:r>
      <w:r w:rsidR="00AF5B89">
        <w:rPr>
          <w:rFonts w:ascii="Times New Roman" w:hAnsi="Times New Roman"/>
          <w:sz w:val="22"/>
          <w:szCs w:val="22"/>
        </w:rPr>
        <w:t>lin</w:t>
      </w:r>
      <w:proofErr w:type="spellEnd"/>
      <w:r w:rsidR="00AF5B89">
        <w:rPr>
          <w:rFonts w:ascii="Times New Roman" w:hAnsi="Times New Roman"/>
          <w:sz w:val="22"/>
          <w:szCs w:val="22"/>
        </w:rPr>
        <w:t xml:space="preserve"> Dal-</w:t>
      </w:r>
      <w:proofErr w:type="spellStart"/>
      <w:r w:rsidR="00AF5B89">
        <w:rPr>
          <w:rFonts w:ascii="Times New Roman" w:hAnsi="Times New Roman"/>
          <w:sz w:val="22"/>
          <w:szCs w:val="22"/>
        </w:rPr>
        <w:t>Zouto</w:t>
      </w:r>
      <w:proofErr w:type="spellEnd"/>
      <w:r w:rsidR="00AF5B89">
        <w:rPr>
          <w:rFonts w:ascii="Times New Roman" w:hAnsi="Times New Roman"/>
          <w:sz w:val="22"/>
          <w:szCs w:val="22"/>
        </w:rPr>
        <w:t xml:space="preserve"> (CAU nº A58134-8); qual é</w:t>
      </w:r>
      <w:r w:rsidR="00C6600E">
        <w:rPr>
          <w:rFonts w:ascii="Times New Roman" w:hAnsi="Times New Roman"/>
          <w:sz w:val="22"/>
          <w:szCs w:val="22"/>
        </w:rPr>
        <w:t xml:space="preserve"> (fl. 04)</w:t>
      </w:r>
      <w:r w:rsidR="00AF5B89">
        <w:rPr>
          <w:rFonts w:ascii="Times New Roman" w:hAnsi="Times New Roman"/>
          <w:sz w:val="22"/>
          <w:szCs w:val="22"/>
        </w:rPr>
        <w:t xml:space="preserve">: </w:t>
      </w:r>
    </w:p>
    <w:p w:rsidR="00AF5B89" w:rsidRDefault="00AF5B89" w:rsidP="00277843">
      <w:pPr>
        <w:tabs>
          <w:tab w:val="left" w:pos="1418"/>
        </w:tabs>
        <w:jc w:val="both"/>
        <w:rPr>
          <w:rFonts w:ascii="Times New Roman" w:hAnsi="Times New Roman"/>
          <w:sz w:val="22"/>
          <w:szCs w:val="22"/>
        </w:rPr>
      </w:pPr>
    </w:p>
    <w:p w:rsidR="00354776" w:rsidRPr="00B208EF" w:rsidRDefault="00AF5B89" w:rsidP="00AF5B89">
      <w:pPr>
        <w:tabs>
          <w:tab w:val="left" w:pos="1418"/>
        </w:tabs>
        <w:ind w:left="2124"/>
        <w:jc w:val="both"/>
        <w:rPr>
          <w:rFonts w:ascii="Times New Roman" w:hAnsi="Times New Roman"/>
          <w:sz w:val="20"/>
          <w:szCs w:val="22"/>
        </w:rPr>
      </w:pPr>
      <w:r w:rsidRPr="00B208EF">
        <w:rPr>
          <w:rFonts w:ascii="Times New Roman" w:hAnsi="Times New Roman"/>
          <w:sz w:val="20"/>
          <w:szCs w:val="22"/>
        </w:rPr>
        <w:t>“</w:t>
      </w:r>
      <w:r w:rsidRPr="00B208EF">
        <w:rPr>
          <w:rFonts w:ascii="Times New Roman" w:hAnsi="Times New Roman"/>
          <w:i/>
          <w:sz w:val="20"/>
          <w:szCs w:val="22"/>
        </w:rPr>
        <w:t xml:space="preserve">Cláusula 2ª – O CONTRATADO fica responsável tecnicamente nos serviços/obras da CONTRATANTE </w:t>
      </w:r>
      <w:r w:rsidRPr="00572E88">
        <w:rPr>
          <w:rFonts w:ascii="Times New Roman" w:hAnsi="Times New Roman"/>
          <w:i/>
          <w:sz w:val="20"/>
          <w:szCs w:val="22"/>
          <w:u w:val="single"/>
        </w:rPr>
        <w:t>somente</w:t>
      </w:r>
      <w:r w:rsidRPr="00B208EF">
        <w:rPr>
          <w:rFonts w:ascii="Times New Roman" w:hAnsi="Times New Roman"/>
          <w:i/>
          <w:sz w:val="20"/>
          <w:szCs w:val="22"/>
        </w:rPr>
        <w:t xml:space="preserve"> quando for emitido pelo CONTRATADO o Registro de Responsabilidade Técnica (RRT) do respectivo serviço/obra</w:t>
      </w:r>
      <w:r w:rsidRPr="00B208EF">
        <w:rPr>
          <w:rFonts w:ascii="Times New Roman" w:hAnsi="Times New Roman"/>
          <w:sz w:val="20"/>
          <w:szCs w:val="22"/>
        </w:rPr>
        <w:t>”</w:t>
      </w:r>
      <w:r w:rsidR="00B208EF" w:rsidRPr="00B208EF">
        <w:rPr>
          <w:rFonts w:ascii="Times New Roman" w:hAnsi="Times New Roman"/>
          <w:sz w:val="20"/>
          <w:szCs w:val="22"/>
        </w:rPr>
        <w:t>.</w:t>
      </w:r>
      <w:r w:rsidR="00572E88">
        <w:rPr>
          <w:rFonts w:ascii="Times New Roman" w:hAnsi="Times New Roman"/>
          <w:sz w:val="20"/>
          <w:szCs w:val="22"/>
        </w:rPr>
        <w:t xml:space="preserve"> [Grifo Nosso]</w:t>
      </w:r>
    </w:p>
    <w:p w:rsidR="00AF5D0C" w:rsidRDefault="00AF5D0C" w:rsidP="00277843">
      <w:pPr>
        <w:tabs>
          <w:tab w:val="left" w:pos="1418"/>
        </w:tabs>
        <w:jc w:val="both"/>
        <w:rPr>
          <w:rFonts w:ascii="Times New Roman" w:hAnsi="Times New Roman"/>
          <w:sz w:val="22"/>
          <w:szCs w:val="22"/>
        </w:rPr>
      </w:pPr>
    </w:p>
    <w:p w:rsidR="00354776" w:rsidRDefault="009E3122" w:rsidP="00277843">
      <w:pPr>
        <w:tabs>
          <w:tab w:val="left" w:pos="1418"/>
        </w:tabs>
        <w:jc w:val="both"/>
        <w:rPr>
          <w:rFonts w:ascii="Times New Roman" w:hAnsi="Times New Roman"/>
          <w:sz w:val="22"/>
          <w:szCs w:val="22"/>
        </w:rPr>
      </w:pPr>
      <w:r>
        <w:rPr>
          <w:rFonts w:ascii="Times New Roman" w:hAnsi="Times New Roman"/>
          <w:sz w:val="22"/>
          <w:szCs w:val="22"/>
        </w:rPr>
        <w:t>Considerando</w:t>
      </w:r>
      <w:r w:rsidR="00FE256A">
        <w:rPr>
          <w:rFonts w:ascii="Times New Roman" w:hAnsi="Times New Roman"/>
          <w:sz w:val="22"/>
          <w:szCs w:val="22"/>
        </w:rPr>
        <w:t xml:space="preserve"> que o Art. 5º da Resolução CAU/BR nº 28/2012 dispõe o seguinte:</w:t>
      </w:r>
    </w:p>
    <w:p w:rsidR="00FE256A" w:rsidRDefault="00FE256A" w:rsidP="00277843">
      <w:pPr>
        <w:tabs>
          <w:tab w:val="left" w:pos="1418"/>
        </w:tabs>
        <w:jc w:val="both"/>
        <w:rPr>
          <w:rFonts w:ascii="Times New Roman" w:hAnsi="Times New Roman"/>
          <w:sz w:val="22"/>
          <w:szCs w:val="22"/>
        </w:rPr>
      </w:pPr>
    </w:p>
    <w:p w:rsidR="00FE256A" w:rsidRPr="0065669F" w:rsidRDefault="00FE256A" w:rsidP="00FE256A">
      <w:pPr>
        <w:tabs>
          <w:tab w:val="left" w:pos="1418"/>
        </w:tabs>
        <w:ind w:left="2124"/>
        <w:jc w:val="both"/>
        <w:rPr>
          <w:rFonts w:ascii="Times New Roman" w:hAnsi="Times New Roman"/>
          <w:sz w:val="20"/>
          <w:szCs w:val="22"/>
        </w:rPr>
      </w:pPr>
      <w:r>
        <w:rPr>
          <w:rFonts w:ascii="Times New Roman" w:hAnsi="Times New Roman"/>
          <w:i/>
          <w:sz w:val="20"/>
          <w:szCs w:val="22"/>
        </w:rPr>
        <w:t>“</w:t>
      </w:r>
      <w:r w:rsidRPr="00FE256A">
        <w:rPr>
          <w:rFonts w:ascii="Times New Roman" w:hAnsi="Times New Roman"/>
          <w:i/>
          <w:sz w:val="20"/>
          <w:szCs w:val="22"/>
        </w:rPr>
        <w:t xml:space="preserve">Para a validação do RRT de Cargo ou Função será necessária </w:t>
      </w:r>
      <w:proofErr w:type="gramStart"/>
      <w:r w:rsidRPr="00FE256A">
        <w:rPr>
          <w:rFonts w:ascii="Times New Roman" w:hAnsi="Times New Roman"/>
          <w:i/>
          <w:sz w:val="20"/>
          <w:szCs w:val="22"/>
        </w:rPr>
        <w:t>a</w:t>
      </w:r>
      <w:proofErr w:type="gramEnd"/>
      <w:r w:rsidRPr="00FE256A">
        <w:rPr>
          <w:rFonts w:ascii="Times New Roman" w:hAnsi="Times New Roman"/>
          <w:i/>
          <w:sz w:val="20"/>
          <w:szCs w:val="22"/>
        </w:rPr>
        <w:t xml:space="preserve"> comprovação de vínculo entre o responsável técnico e a pessoa jurídica, por meio de contrato social, carteira de trabalho e previdência social (CTPS), portaria de nomeação ou </w:t>
      </w:r>
      <w:r w:rsidRPr="0065669F">
        <w:rPr>
          <w:rFonts w:ascii="Times New Roman" w:hAnsi="Times New Roman"/>
          <w:i/>
          <w:sz w:val="20"/>
          <w:szCs w:val="22"/>
          <w:u w:val="single"/>
        </w:rPr>
        <w:t>contrato de prestação de serviços</w:t>
      </w:r>
      <w:r>
        <w:rPr>
          <w:rFonts w:ascii="Times New Roman" w:hAnsi="Times New Roman"/>
          <w:i/>
          <w:sz w:val="20"/>
          <w:szCs w:val="22"/>
        </w:rPr>
        <w:t>”</w:t>
      </w:r>
      <w:r w:rsidRPr="00FE256A">
        <w:rPr>
          <w:rFonts w:ascii="Times New Roman" w:hAnsi="Times New Roman"/>
          <w:i/>
          <w:sz w:val="20"/>
          <w:szCs w:val="22"/>
        </w:rPr>
        <w:t>.</w:t>
      </w:r>
      <w:r w:rsidR="0065669F">
        <w:rPr>
          <w:rFonts w:ascii="Times New Roman" w:hAnsi="Times New Roman"/>
          <w:i/>
          <w:sz w:val="20"/>
          <w:szCs w:val="22"/>
        </w:rPr>
        <w:t xml:space="preserve"> </w:t>
      </w:r>
      <w:r w:rsidR="0065669F">
        <w:rPr>
          <w:rFonts w:ascii="Times New Roman" w:hAnsi="Times New Roman"/>
          <w:sz w:val="20"/>
          <w:szCs w:val="22"/>
        </w:rPr>
        <w:t>[Grifo Nosso]</w:t>
      </w:r>
    </w:p>
    <w:p w:rsidR="00354776" w:rsidRDefault="00354776" w:rsidP="00277843">
      <w:pPr>
        <w:tabs>
          <w:tab w:val="left" w:pos="1418"/>
        </w:tabs>
        <w:jc w:val="both"/>
        <w:rPr>
          <w:rFonts w:ascii="Times New Roman" w:hAnsi="Times New Roman"/>
          <w:sz w:val="22"/>
          <w:szCs w:val="22"/>
        </w:rPr>
      </w:pPr>
    </w:p>
    <w:p w:rsidR="0065669F" w:rsidRDefault="0065669F" w:rsidP="00723D3D">
      <w:pPr>
        <w:jc w:val="both"/>
        <w:rPr>
          <w:rFonts w:ascii="Times New Roman" w:hAnsi="Times New Roman"/>
          <w:sz w:val="22"/>
          <w:szCs w:val="22"/>
        </w:rPr>
      </w:pPr>
      <w:r>
        <w:rPr>
          <w:rFonts w:ascii="Times New Roman" w:hAnsi="Times New Roman"/>
          <w:sz w:val="22"/>
          <w:szCs w:val="22"/>
        </w:rPr>
        <w:t xml:space="preserve">Considerando que </w:t>
      </w:r>
      <w:r w:rsidR="00D95F1D">
        <w:rPr>
          <w:rFonts w:ascii="Times New Roman" w:hAnsi="Times New Roman"/>
          <w:sz w:val="22"/>
          <w:szCs w:val="22"/>
        </w:rPr>
        <w:t xml:space="preserve">a Gerência de Atendimento e Fiscalização do CAU/RS tem por </w:t>
      </w:r>
      <w:r w:rsidR="00E75A99">
        <w:rPr>
          <w:rFonts w:ascii="Times New Roman" w:hAnsi="Times New Roman"/>
          <w:sz w:val="22"/>
          <w:szCs w:val="22"/>
        </w:rPr>
        <w:t>conduta</w:t>
      </w:r>
      <w:r w:rsidR="00D95F1D">
        <w:rPr>
          <w:rFonts w:ascii="Times New Roman" w:hAnsi="Times New Roman"/>
          <w:sz w:val="22"/>
          <w:szCs w:val="22"/>
        </w:rPr>
        <w:t xml:space="preserve"> </w:t>
      </w:r>
      <w:r w:rsidR="00E75A99">
        <w:rPr>
          <w:rFonts w:ascii="Times New Roman" w:hAnsi="Times New Roman"/>
          <w:sz w:val="22"/>
          <w:szCs w:val="22"/>
        </w:rPr>
        <w:t xml:space="preserve">não </w:t>
      </w:r>
      <w:r w:rsidR="00D95F1D">
        <w:rPr>
          <w:rFonts w:ascii="Times New Roman" w:hAnsi="Times New Roman"/>
          <w:sz w:val="22"/>
          <w:szCs w:val="22"/>
        </w:rPr>
        <w:t>aceitar</w:t>
      </w:r>
      <w:r w:rsidR="00E75A99">
        <w:rPr>
          <w:rFonts w:ascii="Times New Roman" w:hAnsi="Times New Roman"/>
          <w:sz w:val="22"/>
          <w:szCs w:val="22"/>
        </w:rPr>
        <w:t xml:space="preserve"> </w:t>
      </w:r>
      <w:r w:rsidR="00D95F1D">
        <w:rPr>
          <w:rFonts w:ascii="Times New Roman" w:hAnsi="Times New Roman"/>
          <w:sz w:val="22"/>
          <w:szCs w:val="22"/>
        </w:rPr>
        <w:t>contrato</w:t>
      </w:r>
      <w:r w:rsidR="00E75A99">
        <w:rPr>
          <w:rFonts w:ascii="Times New Roman" w:hAnsi="Times New Roman"/>
          <w:sz w:val="22"/>
          <w:szCs w:val="22"/>
        </w:rPr>
        <w:t>s</w:t>
      </w:r>
      <w:r w:rsidR="00D95F1D">
        <w:rPr>
          <w:rFonts w:ascii="Times New Roman" w:hAnsi="Times New Roman"/>
          <w:sz w:val="22"/>
          <w:szCs w:val="22"/>
        </w:rPr>
        <w:t xml:space="preserve"> de prestação de serviço</w:t>
      </w:r>
      <w:r w:rsidR="00972B43">
        <w:rPr>
          <w:rFonts w:ascii="Times New Roman" w:hAnsi="Times New Roman"/>
          <w:sz w:val="22"/>
          <w:szCs w:val="22"/>
        </w:rPr>
        <w:t>s</w:t>
      </w:r>
      <w:r w:rsidR="00D95F1D">
        <w:rPr>
          <w:rFonts w:ascii="Times New Roman" w:hAnsi="Times New Roman"/>
          <w:sz w:val="22"/>
          <w:szCs w:val="22"/>
        </w:rPr>
        <w:t xml:space="preserve"> de responsáveis técnicos por pessoas jurídicas que contem com alguma restrição de responsabilidade</w:t>
      </w:r>
      <w:r w:rsidR="0094608D">
        <w:rPr>
          <w:rFonts w:ascii="Times New Roman" w:hAnsi="Times New Roman"/>
          <w:sz w:val="22"/>
          <w:szCs w:val="22"/>
        </w:rPr>
        <w:t xml:space="preserve"> – </w:t>
      </w:r>
      <w:r w:rsidR="0094608D">
        <w:rPr>
          <w:rFonts w:ascii="Times New Roman" w:hAnsi="Times New Roman"/>
          <w:sz w:val="22"/>
          <w:szCs w:val="22"/>
        </w:rPr>
        <w:t>com exceção das situações em que há outros profissionais integrantes do quadro técnico</w:t>
      </w:r>
      <w:r w:rsidR="0094608D">
        <w:rPr>
          <w:rFonts w:ascii="Times New Roman" w:hAnsi="Times New Roman"/>
          <w:sz w:val="22"/>
          <w:szCs w:val="22"/>
        </w:rPr>
        <w:t xml:space="preserve"> –</w:t>
      </w:r>
      <w:r w:rsidR="00D95F1D">
        <w:rPr>
          <w:rFonts w:ascii="Times New Roman" w:hAnsi="Times New Roman"/>
          <w:sz w:val="22"/>
          <w:szCs w:val="22"/>
        </w:rPr>
        <w:t>, a fim de evitar que a empresa</w:t>
      </w:r>
      <w:r w:rsidR="00C6600E">
        <w:rPr>
          <w:rFonts w:ascii="Times New Roman" w:hAnsi="Times New Roman"/>
          <w:sz w:val="22"/>
          <w:szCs w:val="22"/>
        </w:rPr>
        <w:t>, registrada no CAU,</w:t>
      </w:r>
      <w:r w:rsidR="00D95F1D">
        <w:rPr>
          <w:rFonts w:ascii="Times New Roman" w:hAnsi="Times New Roman"/>
          <w:sz w:val="22"/>
          <w:szCs w:val="22"/>
        </w:rPr>
        <w:t xml:space="preserve"> desempenhe atividades de arquitetura e urbanismo fora da</w:t>
      </w:r>
      <w:r w:rsidR="00D31631">
        <w:rPr>
          <w:rFonts w:ascii="Times New Roman" w:hAnsi="Times New Roman"/>
          <w:sz w:val="22"/>
          <w:szCs w:val="22"/>
        </w:rPr>
        <w:t xml:space="preserve"> alçada de</w:t>
      </w:r>
      <w:r w:rsidR="00D95F1D">
        <w:rPr>
          <w:rFonts w:ascii="Times New Roman" w:hAnsi="Times New Roman"/>
          <w:sz w:val="22"/>
          <w:szCs w:val="22"/>
        </w:rPr>
        <w:t xml:space="preserve"> profissional habilitado</w:t>
      </w:r>
      <w:r w:rsidR="00561AC6">
        <w:rPr>
          <w:rFonts w:ascii="Times New Roman" w:hAnsi="Times New Roman"/>
          <w:sz w:val="22"/>
          <w:szCs w:val="22"/>
        </w:rPr>
        <w:t>;</w:t>
      </w:r>
    </w:p>
    <w:p w:rsidR="00974E9C" w:rsidRDefault="00974E9C" w:rsidP="00723D3D">
      <w:pPr>
        <w:tabs>
          <w:tab w:val="left" w:pos="1418"/>
        </w:tabs>
        <w:jc w:val="both"/>
        <w:rPr>
          <w:rFonts w:ascii="Times New Roman" w:hAnsi="Times New Roman"/>
          <w:sz w:val="22"/>
          <w:szCs w:val="22"/>
        </w:rPr>
      </w:pPr>
    </w:p>
    <w:p w:rsidR="00C6600E" w:rsidRDefault="00D52944" w:rsidP="00723D3D">
      <w:pPr>
        <w:tabs>
          <w:tab w:val="left" w:pos="1418"/>
        </w:tabs>
        <w:jc w:val="both"/>
        <w:rPr>
          <w:rFonts w:ascii="Times New Roman" w:hAnsi="Times New Roman"/>
          <w:sz w:val="22"/>
          <w:szCs w:val="22"/>
        </w:rPr>
      </w:pPr>
      <w:r>
        <w:rPr>
          <w:rFonts w:ascii="Times New Roman" w:hAnsi="Times New Roman"/>
          <w:sz w:val="22"/>
          <w:szCs w:val="22"/>
        </w:rPr>
        <w:t xml:space="preserve">Considerando que, após requisição para a exclusão da “Cláusula 2ª” do </w:t>
      </w:r>
      <w:r w:rsidR="00972B43">
        <w:rPr>
          <w:rFonts w:ascii="Times New Roman" w:hAnsi="Times New Roman"/>
          <w:sz w:val="22"/>
          <w:szCs w:val="22"/>
        </w:rPr>
        <w:t>C</w:t>
      </w:r>
      <w:r>
        <w:rPr>
          <w:rFonts w:ascii="Times New Roman" w:hAnsi="Times New Roman"/>
          <w:sz w:val="22"/>
          <w:szCs w:val="22"/>
        </w:rPr>
        <w:t xml:space="preserve">ontrato de </w:t>
      </w:r>
      <w:r w:rsidR="00972B43">
        <w:rPr>
          <w:rFonts w:ascii="Times New Roman" w:hAnsi="Times New Roman"/>
          <w:sz w:val="22"/>
          <w:szCs w:val="22"/>
        </w:rPr>
        <w:t>P</w:t>
      </w:r>
      <w:r>
        <w:rPr>
          <w:rFonts w:ascii="Times New Roman" w:hAnsi="Times New Roman"/>
          <w:sz w:val="22"/>
          <w:szCs w:val="22"/>
        </w:rPr>
        <w:t xml:space="preserve">restação de </w:t>
      </w:r>
      <w:r w:rsidR="00972B43">
        <w:rPr>
          <w:rFonts w:ascii="Times New Roman" w:hAnsi="Times New Roman"/>
          <w:sz w:val="22"/>
          <w:szCs w:val="22"/>
        </w:rPr>
        <w:t>S</w:t>
      </w:r>
      <w:r>
        <w:rPr>
          <w:rFonts w:ascii="Times New Roman" w:hAnsi="Times New Roman"/>
          <w:sz w:val="22"/>
          <w:szCs w:val="22"/>
        </w:rPr>
        <w:t>erviço</w:t>
      </w:r>
      <w:r w:rsidR="00972B43">
        <w:rPr>
          <w:rFonts w:ascii="Times New Roman" w:hAnsi="Times New Roman"/>
          <w:sz w:val="22"/>
          <w:szCs w:val="22"/>
        </w:rPr>
        <w:t>s Técnicos</w:t>
      </w:r>
      <w:r>
        <w:rPr>
          <w:rFonts w:ascii="Times New Roman" w:hAnsi="Times New Roman"/>
          <w:sz w:val="22"/>
          <w:szCs w:val="22"/>
        </w:rPr>
        <w:t xml:space="preserve">, o arq. </w:t>
      </w:r>
      <w:proofErr w:type="gramStart"/>
      <w:r>
        <w:rPr>
          <w:rFonts w:ascii="Times New Roman" w:hAnsi="Times New Roman"/>
          <w:sz w:val="22"/>
          <w:szCs w:val="22"/>
        </w:rPr>
        <w:t>e</w:t>
      </w:r>
      <w:proofErr w:type="gramEnd"/>
      <w:r>
        <w:rPr>
          <w:rFonts w:ascii="Times New Roman" w:hAnsi="Times New Roman"/>
          <w:sz w:val="22"/>
          <w:szCs w:val="22"/>
        </w:rPr>
        <w:t xml:space="preserve"> urb. Cleber </w:t>
      </w:r>
      <w:proofErr w:type="spellStart"/>
      <w:r>
        <w:rPr>
          <w:rFonts w:ascii="Times New Roman" w:hAnsi="Times New Roman"/>
          <w:sz w:val="22"/>
          <w:szCs w:val="22"/>
        </w:rPr>
        <w:t>Bataglin</w:t>
      </w:r>
      <w:proofErr w:type="spellEnd"/>
      <w:r>
        <w:rPr>
          <w:rFonts w:ascii="Times New Roman" w:hAnsi="Times New Roman"/>
          <w:sz w:val="22"/>
          <w:szCs w:val="22"/>
        </w:rPr>
        <w:t xml:space="preserve"> Dal-</w:t>
      </w:r>
      <w:proofErr w:type="spellStart"/>
      <w:r>
        <w:rPr>
          <w:rFonts w:ascii="Times New Roman" w:hAnsi="Times New Roman"/>
          <w:sz w:val="22"/>
          <w:szCs w:val="22"/>
        </w:rPr>
        <w:t>Zouto</w:t>
      </w:r>
      <w:proofErr w:type="spellEnd"/>
      <w:r>
        <w:rPr>
          <w:rFonts w:ascii="Times New Roman" w:hAnsi="Times New Roman"/>
          <w:sz w:val="22"/>
          <w:szCs w:val="22"/>
        </w:rPr>
        <w:t xml:space="preserve"> manifestou-se </w:t>
      </w:r>
      <w:r w:rsidR="0094608D">
        <w:rPr>
          <w:rFonts w:ascii="Times New Roman" w:hAnsi="Times New Roman"/>
          <w:sz w:val="22"/>
          <w:szCs w:val="22"/>
        </w:rPr>
        <w:t>via</w:t>
      </w:r>
      <w:r>
        <w:rPr>
          <w:rFonts w:ascii="Times New Roman" w:hAnsi="Times New Roman"/>
          <w:sz w:val="22"/>
          <w:szCs w:val="22"/>
        </w:rPr>
        <w:t xml:space="preserve"> e-mail (fl.</w:t>
      </w:r>
      <w:r w:rsidR="00E811F9">
        <w:rPr>
          <w:rFonts w:ascii="Times New Roman" w:hAnsi="Times New Roman"/>
          <w:sz w:val="22"/>
          <w:szCs w:val="22"/>
        </w:rPr>
        <w:t xml:space="preserve"> 06)</w:t>
      </w:r>
      <w:r w:rsidR="00E21A08">
        <w:rPr>
          <w:rFonts w:ascii="Times New Roman" w:hAnsi="Times New Roman"/>
          <w:sz w:val="22"/>
          <w:szCs w:val="22"/>
        </w:rPr>
        <w:t xml:space="preserve">, por meio do qual se </w:t>
      </w:r>
      <w:r w:rsidR="00E811F9">
        <w:rPr>
          <w:rFonts w:ascii="Times New Roman" w:hAnsi="Times New Roman"/>
          <w:sz w:val="22"/>
          <w:szCs w:val="22"/>
        </w:rPr>
        <w:t>compreende que o arquiteto e urbanista não concorda com a alteração, pois a referida cláusula o protegeria de possível m</w:t>
      </w:r>
      <w:r w:rsidR="00E21A08">
        <w:rPr>
          <w:rFonts w:ascii="Times New Roman" w:hAnsi="Times New Roman"/>
          <w:sz w:val="22"/>
          <w:szCs w:val="22"/>
        </w:rPr>
        <w:t>á-</w:t>
      </w:r>
      <w:r w:rsidR="00E811F9">
        <w:rPr>
          <w:rFonts w:ascii="Times New Roman" w:hAnsi="Times New Roman"/>
          <w:sz w:val="22"/>
          <w:szCs w:val="22"/>
        </w:rPr>
        <w:t>fé da pessoa jurídica, que poderia fabricar produtos de sua responsabilidade, por</w:t>
      </w:r>
      <w:r w:rsidR="0013179A">
        <w:rPr>
          <w:rFonts w:ascii="Times New Roman" w:hAnsi="Times New Roman"/>
          <w:sz w:val="22"/>
          <w:szCs w:val="22"/>
        </w:rPr>
        <w:t>ém, sem o seu conhecimento;</w:t>
      </w:r>
    </w:p>
    <w:p w:rsidR="0013179A" w:rsidRDefault="0013179A" w:rsidP="00723D3D">
      <w:pPr>
        <w:tabs>
          <w:tab w:val="left" w:pos="1418"/>
        </w:tabs>
        <w:jc w:val="both"/>
        <w:rPr>
          <w:rFonts w:ascii="Times New Roman" w:hAnsi="Times New Roman"/>
          <w:sz w:val="22"/>
          <w:szCs w:val="22"/>
        </w:rPr>
      </w:pPr>
    </w:p>
    <w:p w:rsidR="00911BB7" w:rsidRDefault="00BD3D0D" w:rsidP="00723D3D">
      <w:pPr>
        <w:tabs>
          <w:tab w:val="left" w:pos="1418"/>
        </w:tabs>
        <w:jc w:val="both"/>
        <w:rPr>
          <w:rFonts w:ascii="Times New Roman" w:hAnsi="Times New Roman"/>
          <w:sz w:val="22"/>
          <w:szCs w:val="22"/>
        </w:rPr>
      </w:pPr>
      <w:r>
        <w:rPr>
          <w:rFonts w:ascii="Times New Roman" w:hAnsi="Times New Roman"/>
          <w:sz w:val="22"/>
          <w:szCs w:val="22"/>
        </w:rPr>
        <w:t>Considerando que a Assessoria Jur</w:t>
      </w:r>
      <w:r w:rsidR="00911BB7">
        <w:rPr>
          <w:rFonts w:ascii="Times New Roman" w:hAnsi="Times New Roman"/>
          <w:sz w:val="22"/>
          <w:szCs w:val="22"/>
        </w:rPr>
        <w:t xml:space="preserve">ídica do CAU/RS, </w:t>
      </w:r>
      <w:proofErr w:type="gramStart"/>
      <w:r w:rsidR="00911BB7">
        <w:rPr>
          <w:rFonts w:ascii="Times New Roman" w:hAnsi="Times New Roman"/>
          <w:sz w:val="22"/>
          <w:szCs w:val="22"/>
        </w:rPr>
        <w:t>consultada</w:t>
      </w:r>
      <w:proofErr w:type="gramEnd"/>
      <w:r w:rsidR="00911BB7">
        <w:rPr>
          <w:rFonts w:ascii="Times New Roman" w:hAnsi="Times New Roman"/>
          <w:sz w:val="22"/>
          <w:szCs w:val="22"/>
        </w:rPr>
        <w:t>, informou que “</w:t>
      </w:r>
      <w:r w:rsidR="00911BB7" w:rsidRPr="00153D6D">
        <w:rPr>
          <w:rFonts w:ascii="Times New Roman" w:hAnsi="Times New Roman"/>
          <w:i/>
          <w:sz w:val="22"/>
          <w:szCs w:val="22"/>
        </w:rPr>
        <w:t>a resolução da questão não está no âmbito jurídico, mas sim em uma decisão político-administrativa, de competência</w:t>
      </w:r>
      <w:r w:rsidR="00365578" w:rsidRPr="00153D6D">
        <w:rPr>
          <w:rFonts w:ascii="Times New Roman" w:hAnsi="Times New Roman"/>
          <w:i/>
          <w:sz w:val="22"/>
          <w:szCs w:val="22"/>
        </w:rPr>
        <w:t xml:space="preserve"> da CEP-CAU/RS, a qual deveria ser levada ao Plenário</w:t>
      </w:r>
      <w:r w:rsidR="00365578">
        <w:rPr>
          <w:rFonts w:ascii="Times New Roman" w:hAnsi="Times New Roman"/>
          <w:sz w:val="22"/>
          <w:szCs w:val="22"/>
        </w:rPr>
        <w:t>”</w:t>
      </w:r>
      <w:r w:rsidR="00153D6D">
        <w:rPr>
          <w:rFonts w:ascii="Times New Roman" w:hAnsi="Times New Roman"/>
          <w:sz w:val="22"/>
          <w:szCs w:val="22"/>
        </w:rPr>
        <w:t xml:space="preserve"> </w:t>
      </w:r>
      <w:r w:rsidR="00911BB7">
        <w:rPr>
          <w:rFonts w:ascii="Times New Roman" w:hAnsi="Times New Roman"/>
          <w:sz w:val="22"/>
          <w:szCs w:val="22"/>
        </w:rPr>
        <w:t>(fl. 08)</w:t>
      </w:r>
      <w:r w:rsidR="00153D6D">
        <w:rPr>
          <w:rFonts w:ascii="Times New Roman" w:hAnsi="Times New Roman"/>
          <w:sz w:val="22"/>
          <w:szCs w:val="22"/>
        </w:rPr>
        <w:t>;</w:t>
      </w:r>
    </w:p>
    <w:p w:rsidR="008A57F8" w:rsidRDefault="008A57F8" w:rsidP="00277843">
      <w:pPr>
        <w:tabs>
          <w:tab w:val="left" w:pos="1418"/>
        </w:tabs>
        <w:jc w:val="both"/>
        <w:rPr>
          <w:rFonts w:ascii="Times New Roman" w:hAnsi="Times New Roman"/>
          <w:sz w:val="22"/>
          <w:szCs w:val="22"/>
        </w:rPr>
      </w:pPr>
    </w:p>
    <w:p w:rsidR="008A57F8" w:rsidRDefault="008A57F8" w:rsidP="00277843">
      <w:pPr>
        <w:tabs>
          <w:tab w:val="left" w:pos="1418"/>
        </w:tabs>
        <w:jc w:val="both"/>
        <w:rPr>
          <w:rFonts w:ascii="Times New Roman" w:hAnsi="Times New Roman"/>
          <w:sz w:val="22"/>
          <w:szCs w:val="22"/>
        </w:rPr>
      </w:pPr>
      <w:r>
        <w:rPr>
          <w:rFonts w:ascii="Times New Roman" w:hAnsi="Times New Roman"/>
          <w:sz w:val="22"/>
          <w:szCs w:val="22"/>
        </w:rPr>
        <w:t xml:space="preserve">Considerando que, em 08/02/2018, a conselheira relatora solicitou (fl. 13) que a Fiscalização do CAU/RS fizesse levantamento dos RRTs emitidos pelo profissional para a empresa contratante e que se obtivessem maiores informações sobre os produtos fabricados pela pessoa jurídica SIMONE SCHIRMANN MARTINS, uma vez que o Certificado da Condição de Microempreendedor Individual (fl. 03) e o Comprovante de Inscrição e de Situação Cadastral (fl. 12) não deixam claro o que é produzido pela empresa; </w:t>
      </w:r>
      <w:proofErr w:type="gramStart"/>
      <w:r w:rsidR="002B144D">
        <w:rPr>
          <w:rFonts w:ascii="Times New Roman" w:hAnsi="Times New Roman"/>
          <w:sz w:val="22"/>
          <w:szCs w:val="22"/>
        </w:rPr>
        <w:t>e</w:t>
      </w:r>
      <w:proofErr w:type="gramEnd"/>
    </w:p>
    <w:p w:rsidR="008A57F8" w:rsidRDefault="008A57F8" w:rsidP="00277843">
      <w:pPr>
        <w:tabs>
          <w:tab w:val="left" w:pos="1418"/>
        </w:tabs>
        <w:jc w:val="both"/>
        <w:rPr>
          <w:rFonts w:ascii="Times New Roman" w:hAnsi="Times New Roman"/>
          <w:sz w:val="22"/>
          <w:szCs w:val="22"/>
        </w:rPr>
      </w:pPr>
    </w:p>
    <w:p w:rsidR="00D46C64" w:rsidRDefault="008A57F8" w:rsidP="00277843">
      <w:pPr>
        <w:tabs>
          <w:tab w:val="left" w:pos="1418"/>
        </w:tabs>
        <w:jc w:val="both"/>
        <w:rPr>
          <w:rFonts w:ascii="Times New Roman" w:hAnsi="Times New Roman"/>
          <w:sz w:val="22"/>
          <w:szCs w:val="22"/>
        </w:rPr>
      </w:pPr>
      <w:r>
        <w:rPr>
          <w:rFonts w:ascii="Times New Roman" w:hAnsi="Times New Roman"/>
          <w:sz w:val="22"/>
          <w:szCs w:val="22"/>
        </w:rPr>
        <w:t xml:space="preserve">Considerando que, em </w:t>
      </w:r>
      <w:r w:rsidR="001B6240">
        <w:rPr>
          <w:rFonts w:ascii="Times New Roman" w:hAnsi="Times New Roman"/>
          <w:sz w:val="22"/>
          <w:szCs w:val="22"/>
        </w:rPr>
        <w:t>09/02/2018, verificou-se que</w:t>
      </w:r>
      <w:r>
        <w:rPr>
          <w:rFonts w:ascii="Times New Roman" w:hAnsi="Times New Roman"/>
          <w:sz w:val="22"/>
          <w:szCs w:val="22"/>
        </w:rPr>
        <w:t xml:space="preserve">, além do o RRT nº 6526409 do desempenho de cargo ou função técnica (fl. 05), o arq. </w:t>
      </w:r>
      <w:proofErr w:type="gramStart"/>
      <w:r>
        <w:rPr>
          <w:rFonts w:ascii="Times New Roman" w:hAnsi="Times New Roman"/>
          <w:sz w:val="22"/>
          <w:szCs w:val="22"/>
        </w:rPr>
        <w:t>e</w:t>
      </w:r>
      <w:proofErr w:type="gramEnd"/>
      <w:r>
        <w:rPr>
          <w:rFonts w:ascii="Times New Roman" w:hAnsi="Times New Roman"/>
          <w:sz w:val="22"/>
          <w:szCs w:val="22"/>
        </w:rPr>
        <w:t xml:space="preserve"> urb. Cleber </w:t>
      </w:r>
      <w:proofErr w:type="spellStart"/>
      <w:r>
        <w:rPr>
          <w:rFonts w:ascii="Times New Roman" w:hAnsi="Times New Roman"/>
          <w:sz w:val="22"/>
          <w:szCs w:val="22"/>
        </w:rPr>
        <w:t>Bataglin</w:t>
      </w:r>
      <w:proofErr w:type="spellEnd"/>
      <w:r>
        <w:rPr>
          <w:rFonts w:ascii="Times New Roman" w:hAnsi="Times New Roman"/>
          <w:sz w:val="22"/>
          <w:szCs w:val="22"/>
        </w:rPr>
        <w:t xml:space="preserve"> Dal-</w:t>
      </w:r>
      <w:proofErr w:type="spellStart"/>
      <w:r>
        <w:rPr>
          <w:rFonts w:ascii="Times New Roman" w:hAnsi="Times New Roman"/>
          <w:sz w:val="22"/>
          <w:szCs w:val="22"/>
        </w:rPr>
        <w:t>Zouto</w:t>
      </w:r>
      <w:proofErr w:type="spellEnd"/>
      <w:r>
        <w:rPr>
          <w:rFonts w:ascii="Times New Roman" w:hAnsi="Times New Roman"/>
          <w:sz w:val="22"/>
          <w:szCs w:val="22"/>
        </w:rPr>
        <w:t xml:space="preserve"> possui o RRT nº 6393210 (fl. 14)</w:t>
      </w:r>
      <w:r w:rsidR="00B96E46">
        <w:rPr>
          <w:rFonts w:ascii="Times New Roman" w:hAnsi="Times New Roman"/>
          <w:sz w:val="22"/>
          <w:szCs w:val="22"/>
        </w:rPr>
        <w:t xml:space="preserve"> voltado à empresa SIMONE SCHIRMANN MARTINS, o qual se refere à atividade de Projeto de estrutura pré-fabricada, contendo a seguinte descrição:</w:t>
      </w:r>
      <w:r w:rsidR="00D46C64">
        <w:rPr>
          <w:rFonts w:ascii="Times New Roman" w:hAnsi="Times New Roman"/>
          <w:sz w:val="22"/>
          <w:szCs w:val="22"/>
        </w:rPr>
        <w:t xml:space="preserve"> “</w:t>
      </w:r>
      <w:r w:rsidR="00D46C64" w:rsidRPr="00D46C64">
        <w:rPr>
          <w:rFonts w:ascii="Times New Roman" w:hAnsi="Times New Roman"/>
          <w:i/>
          <w:sz w:val="22"/>
          <w:szCs w:val="22"/>
        </w:rPr>
        <w:t>01 unid. poste de concreto DT 5m / 01 unid. poste de concreto DT 6m / 01 unid. poste de concreto DT 7m. Referente Marca AC (Assim Concreto)</w:t>
      </w:r>
      <w:r w:rsidR="002B144D">
        <w:rPr>
          <w:rFonts w:ascii="Times New Roman" w:hAnsi="Times New Roman"/>
          <w:sz w:val="22"/>
          <w:szCs w:val="22"/>
        </w:rPr>
        <w:t>”.</w:t>
      </w:r>
    </w:p>
    <w:p w:rsidR="00D46C64" w:rsidRDefault="00D46C64" w:rsidP="00277843">
      <w:pPr>
        <w:tabs>
          <w:tab w:val="left" w:pos="1418"/>
        </w:tabs>
        <w:jc w:val="both"/>
        <w:rPr>
          <w:rFonts w:ascii="Times New Roman" w:hAnsi="Times New Roman"/>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277843" w:rsidRDefault="00A6003E" w:rsidP="00277843">
      <w:pPr>
        <w:tabs>
          <w:tab w:val="left" w:pos="709"/>
        </w:tabs>
        <w:jc w:val="both"/>
        <w:rPr>
          <w:rFonts w:ascii="Times New Roman" w:hAnsi="Times New Roman"/>
          <w:sz w:val="22"/>
          <w:szCs w:val="22"/>
        </w:rPr>
      </w:pPr>
      <w:r>
        <w:rPr>
          <w:rFonts w:ascii="Times New Roman" w:hAnsi="Times New Roman"/>
          <w:sz w:val="22"/>
          <w:szCs w:val="22"/>
        </w:rPr>
        <w:t xml:space="preserve">Considerando que a CEP-CAU/BR, por meio da Deliberação nº 28/2016 (fl. 09), compreende que existam dois “tipos de responsabilidade” a ser declarada pelo profissional arquiteto e urbanista por um empresa, ao realizar o cadastro; quais são: </w:t>
      </w:r>
    </w:p>
    <w:p w:rsidR="00A6003E" w:rsidRDefault="00A6003E" w:rsidP="00277843">
      <w:pPr>
        <w:tabs>
          <w:tab w:val="left" w:pos="709"/>
        </w:tabs>
        <w:jc w:val="both"/>
        <w:rPr>
          <w:rFonts w:ascii="Times New Roman" w:hAnsi="Times New Roman"/>
          <w:sz w:val="22"/>
          <w:szCs w:val="22"/>
        </w:rPr>
      </w:pPr>
    </w:p>
    <w:p w:rsidR="00A6003E" w:rsidRPr="00A6003E" w:rsidRDefault="00A6003E" w:rsidP="00A6003E">
      <w:pPr>
        <w:tabs>
          <w:tab w:val="left" w:pos="709"/>
        </w:tabs>
        <w:ind w:left="2124"/>
        <w:jc w:val="both"/>
        <w:rPr>
          <w:rFonts w:ascii="Times New Roman" w:hAnsi="Times New Roman"/>
          <w:i/>
          <w:sz w:val="20"/>
          <w:szCs w:val="22"/>
        </w:rPr>
      </w:pPr>
      <w:proofErr w:type="gramStart"/>
      <w:r w:rsidRPr="00A6003E">
        <w:rPr>
          <w:rFonts w:ascii="Times New Roman" w:hAnsi="Times New Roman"/>
          <w:sz w:val="20"/>
          <w:szCs w:val="22"/>
        </w:rPr>
        <w:t xml:space="preserve">“[...] </w:t>
      </w:r>
      <w:r w:rsidRPr="00A6003E">
        <w:rPr>
          <w:rFonts w:ascii="Times New Roman" w:hAnsi="Times New Roman"/>
          <w:i/>
          <w:sz w:val="20"/>
          <w:szCs w:val="22"/>
        </w:rPr>
        <w:t>1 – Responsável Técnico: é quando o profissional responde pela pessoa jurídica registrada no CAU, por meio de Contrato Social da empresa como sócio ou por meio de Contrato de prestação de serviço específico para esse fim;</w:t>
      </w:r>
    </w:p>
    <w:p w:rsidR="00A6003E" w:rsidRPr="00A6003E" w:rsidRDefault="00A6003E" w:rsidP="00A6003E">
      <w:pPr>
        <w:tabs>
          <w:tab w:val="left" w:pos="709"/>
        </w:tabs>
        <w:ind w:left="2124"/>
        <w:jc w:val="both"/>
        <w:rPr>
          <w:rFonts w:ascii="Times New Roman" w:hAnsi="Times New Roman"/>
          <w:sz w:val="20"/>
          <w:szCs w:val="22"/>
        </w:rPr>
      </w:pPr>
      <w:proofErr w:type="gramEnd"/>
      <w:r w:rsidRPr="00A6003E">
        <w:rPr>
          <w:rFonts w:ascii="Times New Roman" w:hAnsi="Times New Roman"/>
          <w:i/>
          <w:sz w:val="20"/>
          <w:szCs w:val="22"/>
        </w:rPr>
        <w:t>2- Quadro Técnico: é quando o profissional responde pela atividade exercida na pessoa jurídica registrada no CAU, por fazer parte do corpo técnico funcional da empresa ou por prestar serviços como profissional contratado ou como consultor técnico</w:t>
      </w:r>
      <w:r w:rsidRPr="00A6003E">
        <w:rPr>
          <w:rFonts w:ascii="Times New Roman" w:hAnsi="Times New Roman"/>
          <w:sz w:val="20"/>
          <w:szCs w:val="22"/>
        </w:rPr>
        <w:t xml:space="preserve"> [</w:t>
      </w:r>
      <w:proofErr w:type="gramStart"/>
      <w:r w:rsidRPr="00A6003E">
        <w:rPr>
          <w:rFonts w:ascii="Times New Roman" w:hAnsi="Times New Roman"/>
          <w:sz w:val="20"/>
          <w:szCs w:val="22"/>
        </w:rPr>
        <w:t>...]”</w:t>
      </w:r>
      <w:proofErr w:type="gramEnd"/>
      <w:r w:rsidR="000A5187">
        <w:rPr>
          <w:rFonts w:ascii="Times New Roman" w:hAnsi="Times New Roman"/>
          <w:sz w:val="20"/>
          <w:szCs w:val="22"/>
        </w:rPr>
        <w:t>.</w:t>
      </w:r>
    </w:p>
    <w:p w:rsidR="00A6003E" w:rsidRDefault="00A6003E" w:rsidP="00277843">
      <w:pPr>
        <w:tabs>
          <w:tab w:val="left" w:pos="709"/>
        </w:tabs>
        <w:jc w:val="both"/>
        <w:rPr>
          <w:rFonts w:ascii="Times New Roman" w:hAnsi="Times New Roman"/>
          <w:sz w:val="22"/>
          <w:szCs w:val="22"/>
        </w:rPr>
      </w:pPr>
    </w:p>
    <w:p w:rsidR="00277843" w:rsidRPr="00E27E3C"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VOTO:</w:t>
      </w:r>
    </w:p>
    <w:p w:rsidR="00277843" w:rsidRPr="00090C01" w:rsidRDefault="00277843" w:rsidP="00277843">
      <w:pPr>
        <w:tabs>
          <w:tab w:val="left" w:pos="1418"/>
        </w:tabs>
        <w:jc w:val="both"/>
        <w:rPr>
          <w:rFonts w:ascii="Times New Roman" w:hAnsi="Times New Roman"/>
          <w:sz w:val="22"/>
          <w:szCs w:val="22"/>
        </w:rPr>
      </w:pPr>
    </w:p>
    <w:p w:rsidR="00277843" w:rsidRDefault="00277843" w:rsidP="00277843">
      <w:pPr>
        <w:pStyle w:val="Default"/>
        <w:ind w:left="-11"/>
        <w:jc w:val="both"/>
        <w:rPr>
          <w:rFonts w:ascii="Times New Roman" w:hAnsi="Times New Roman" w:cs="Times New Roman"/>
          <w:color w:val="auto"/>
          <w:sz w:val="22"/>
          <w:szCs w:val="22"/>
        </w:rPr>
      </w:pPr>
      <w:r w:rsidRPr="00090C01">
        <w:rPr>
          <w:rFonts w:ascii="Times New Roman" w:hAnsi="Times New Roman" w:cs="Times New Roman"/>
          <w:color w:val="auto"/>
          <w:sz w:val="22"/>
          <w:szCs w:val="22"/>
        </w:rPr>
        <w:t xml:space="preserve">1 – </w:t>
      </w:r>
      <w:r w:rsidR="000A5187">
        <w:rPr>
          <w:rFonts w:ascii="Times New Roman" w:hAnsi="Times New Roman" w:cs="Times New Roman"/>
          <w:color w:val="auto"/>
          <w:sz w:val="22"/>
          <w:szCs w:val="22"/>
        </w:rPr>
        <w:t xml:space="preserve">Pela manutenção da </w:t>
      </w:r>
      <w:r w:rsidR="0094608D">
        <w:rPr>
          <w:rFonts w:ascii="Times New Roman" w:hAnsi="Times New Roman" w:cs="Times New Roman"/>
          <w:color w:val="auto"/>
          <w:sz w:val="22"/>
          <w:szCs w:val="22"/>
        </w:rPr>
        <w:t>orientação</w:t>
      </w:r>
      <w:r w:rsidR="000A5187">
        <w:rPr>
          <w:rFonts w:ascii="Times New Roman" w:hAnsi="Times New Roman" w:cs="Times New Roman"/>
          <w:color w:val="auto"/>
          <w:sz w:val="22"/>
          <w:szCs w:val="22"/>
        </w:rPr>
        <w:t xml:space="preserve"> para que se suprima a “Cláusula 2ª” do contrato de prestação de serviço, uma vez que o arquiteto e urbanista “responsável técnico”</w:t>
      </w:r>
      <w:r w:rsidR="0094608D">
        <w:rPr>
          <w:rFonts w:ascii="Times New Roman" w:hAnsi="Times New Roman" w:cs="Times New Roman"/>
          <w:color w:val="auto"/>
          <w:sz w:val="22"/>
          <w:szCs w:val="22"/>
        </w:rPr>
        <w:t>, neste caso,</w:t>
      </w:r>
      <w:r w:rsidR="000A5187">
        <w:rPr>
          <w:rFonts w:ascii="Times New Roman" w:hAnsi="Times New Roman" w:cs="Times New Roman"/>
          <w:color w:val="auto"/>
          <w:sz w:val="22"/>
          <w:szCs w:val="22"/>
        </w:rPr>
        <w:t xml:space="preserve"> deve responder por todas as a</w:t>
      </w:r>
      <w:r w:rsidR="000A5187">
        <w:rPr>
          <w:rFonts w:ascii="Times New Roman" w:hAnsi="Times New Roman"/>
          <w:sz w:val="22"/>
          <w:szCs w:val="22"/>
        </w:rPr>
        <w:t>tividades de arquitetura e urbanismo</w:t>
      </w:r>
      <w:r w:rsidR="000A5187">
        <w:rPr>
          <w:rFonts w:ascii="Times New Roman" w:hAnsi="Times New Roman" w:cs="Times New Roman"/>
          <w:color w:val="auto"/>
          <w:sz w:val="22"/>
          <w:szCs w:val="22"/>
        </w:rPr>
        <w:t xml:space="preserve"> desempenhadas pela pessoa jurídica.</w:t>
      </w:r>
    </w:p>
    <w:p w:rsidR="000A5187" w:rsidRDefault="000A5187" w:rsidP="00277843">
      <w:pPr>
        <w:pStyle w:val="Default"/>
        <w:ind w:left="-11"/>
        <w:jc w:val="both"/>
        <w:rPr>
          <w:rFonts w:ascii="Times New Roman" w:hAnsi="Times New Roman" w:cs="Times New Roman"/>
          <w:color w:val="auto"/>
          <w:sz w:val="22"/>
          <w:szCs w:val="22"/>
        </w:rPr>
      </w:pPr>
    </w:p>
    <w:p w:rsidR="007E5738" w:rsidRDefault="000A5187" w:rsidP="00277843">
      <w:pPr>
        <w:pStyle w:val="Default"/>
        <w:ind w:left="-1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2 </w:t>
      </w:r>
      <w:r w:rsidR="00972B43">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00972B43">
        <w:rPr>
          <w:rFonts w:ascii="Times New Roman" w:hAnsi="Times New Roman" w:cs="Times New Roman"/>
          <w:color w:val="auto"/>
          <w:sz w:val="22"/>
          <w:szCs w:val="22"/>
        </w:rPr>
        <w:t>Recomenda-</w:t>
      </w:r>
      <w:r w:rsidR="001B6240">
        <w:rPr>
          <w:rFonts w:ascii="Times New Roman" w:hAnsi="Times New Roman" w:cs="Times New Roman"/>
          <w:color w:val="auto"/>
          <w:sz w:val="22"/>
          <w:szCs w:val="22"/>
        </w:rPr>
        <w:t>se que</w:t>
      </w:r>
      <w:r w:rsidR="00EC1EDF">
        <w:rPr>
          <w:rFonts w:ascii="Times New Roman" w:hAnsi="Times New Roman" w:cs="Times New Roman"/>
          <w:color w:val="auto"/>
          <w:sz w:val="22"/>
          <w:szCs w:val="22"/>
        </w:rPr>
        <w:t xml:space="preserve">, a fim de que se registre no CAU a pessoa jurídica </w:t>
      </w:r>
      <w:r w:rsidR="00EC1EDF">
        <w:rPr>
          <w:rFonts w:ascii="Times New Roman" w:hAnsi="Times New Roman"/>
          <w:sz w:val="22"/>
          <w:szCs w:val="22"/>
        </w:rPr>
        <w:t>SIMONE SCHIRMANN MARTINS, instruam-se as partes</w:t>
      </w:r>
      <w:r w:rsidR="00AC4748">
        <w:rPr>
          <w:rFonts w:ascii="Times New Roman" w:hAnsi="Times New Roman"/>
          <w:sz w:val="22"/>
          <w:szCs w:val="22"/>
        </w:rPr>
        <w:t xml:space="preserve"> para que o </w:t>
      </w:r>
      <w:r w:rsidR="001B6240">
        <w:rPr>
          <w:rFonts w:ascii="Times New Roman" w:hAnsi="Times New Roman"/>
          <w:sz w:val="22"/>
          <w:szCs w:val="22"/>
        </w:rPr>
        <w:t>Contrato de Prestação de Serviços Técnicos</w:t>
      </w:r>
      <w:r w:rsidR="00EC1EDF">
        <w:rPr>
          <w:rFonts w:ascii="Times New Roman" w:hAnsi="Times New Roman"/>
          <w:sz w:val="22"/>
          <w:szCs w:val="22"/>
        </w:rPr>
        <w:t xml:space="preserve"> contenha, em substituição da </w:t>
      </w:r>
      <w:r w:rsidR="00EC1EDF">
        <w:rPr>
          <w:rFonts w:ascii="Times New Roman" w:hAnsi="Times New Roman" w:cs="Times New Roman"/>
          <w:color w:val="auto"/>
          <w:sz w:val="22"/>
          <w:szCs w:val="22"/>
        </w:rPr>
        <w:t>“Cláusula 2ª”</w:t>
      </w:r>
      <w:r w:rsidR="00AC4748">
        <w:rPr>
          <w:rFonts w:ascii="Times New Roman" w:hAnsi="Times New Roman" w:cs="Times New Roman"/>
          <w:color w:val="auto"/>
          <w:sz w:val="22"/>
          <w:szCs w:val="22"/>
        </w:rPr>
        <w:t>, uma disposição que garanta proteção ao responsável técnico e não dê margem ao exercício ilegal; como por exemplo: a contratante</w:t>
      </w:r>
      <w:r w:rsidR="007438D3">
        <w:rPr>
          <w:rFonts w:ascii="Times New Roman" w:hAnsi="Times New Roman" w:cs="Times New Roman"/>
          <w:color w:val="auto"/>
          <w:sz w:val="22"/>
          <w:szCs w:val="22"/>
        </w:rPr>
        <w:t xml:space="preserve"> compromete-se a não fabricar prod</w:t>
      </w:r>
      <w:r w:rsidR="0094608D">
        <w:rPr>
          <w:rFonts w:ascii="Times New Roman" w:hAnsi="Times New Roman" w:cs="Times New Roman"/>
          <w:color w:val="auto"/>
          <w:sz w:val="22"/>
          <w:szCs w:val="22"/>
        </w:rPr>
        <w:t>utos que exijam o</w:t>
      </w:r>
      <w:r w:rsidR="007438D3">
        <w:rPr>
          <w:rFonts w:ascii="Times New Roman" w:hAnsi="Times New Roman" w:cs="Times New Roman"/>
          <w:color w:val="auto"/>
          <w:sz w:val="22"/>
          <w:szCs w:val="22"/>
        </w:rPr>
        <w:t xml:space="preserve"> RRT da atividade desempenhada pelo responsável técnico arquiteto e urbanista.</w:t>
      </w:r>
    </w:p>
    <w:p w:rsidR="007E5738" w:rsidRDefault="007E5738" w:rsidP="00277843">
      <w:pPr>
        <w:pStyle w:val="Default"/>
        <w:ind w:left="-11"/>
        <w:jc w:val="both"/>
        <w:rPr>
          <w:rFonts w:ascii="Times New Roman" w:hAnsi="Times New Roman" w:cs="Times New Roman"/>
          <w:color w:val="auto"/>
          <w:sz w:val="22"/>
          <w:szCs w:val="22"/>
        </w:rPr>
      </w:pPr>
    </w:p>
    <w:p w:rsidR="00277843" w:rsidRPr="00E27E3C" w:rsidRDefault="00277843" w:rsidP="00277843">
      <w:pPr>
        <w:tabs>
          <w:tab w:val="left" w:pos="1418"/>
        </w:tabs>
        <w:jc w:val="both"/>
        <w:rPr>
          <w:rFonts w:ascii="Times New Roman" w:hAnsi="Times New Roman"/>
          <w:sz w:val="22"/>
          <w:szCs w:val="22"/>
        </w:rPr>
      </w:pPr>
    </w:p>
    <w:p w:rsidR="00277843" w:rsidRPr="00E27E3C" w:rsidRDefault="00277843" w:rsidP="00277843">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0D2877">
        <w:rPr>
          <w:rFonts w:ascii="Times New Roman" w:hAnsi="Times New Roman"/>
          <w:sz w:val="22"/>
          <w:szCs w:val="22"/>
        </w:rPr>
        <w:t>____</w:t>
      </w:r>
      <w:r w:rsidRPr="00E27E3C">
        <w:rPr>
          <w:rFonts w:ascii="Times New Roman" w:hAnsi="Times New Roman"/>
          <w:sz w:val="22"/>
          <w:szCs w:val="22"/>
        </w:rPr>
        <w:t xml:space="preserve"> de </w:t>
      </w:r>
      <w:r w:rsidR="000D2877">
        <w:rPr>
          <w:rFonts w:ascii="Times New Roman" w:hAnsi="Times New Roman"/>
          <w:sz w:val="22"/>
          <w:szCs w:val="22"/>
        </w:rPr>
        <w:t>_______________</w:t>
      </w:r>
      <w:r w:rsidR="00BA3145">
        <w:rPr>
          <w:rFonts w:ascii="Times New Roman" w:hAnsi="Times New Roman"/>
          <w:sz w:val="22"/>
          <w:szCs w:val="22"/>
        </w:rPr>
        <w:t xml:space="preserve"> </w:t>
      </w:r>
      <w:proofErr w:type="spellStart"/>
      <w:r w:rsidR="00BA3145">
        <w:rPr>
          <w:rFonts w:ascii="Times New Roman" w:hAnsi="Times New Roman"/>
          <w:sz w:val="22"/>
          <w:szCs w:val="22"/>
        </w:rPr>
        <w:t>de</w:t>
      </w:r>
      <w:proofErr w:type="spellEnd"/>
      <w:r w:rsidR="00BA3145">
        <w:rPr>
          <w:rFonts w:ascii="Times New Roman" w:hAnsi="Times New Roman"/>
          <w:sz w:val="22"/>
          <w:szCs w:val="22"/>
        </w:rPr>
        <w:t xml:space="preserve"> 2018</w:t>
      </w:r>
      <w:r w:rsidRPr="00E27E3C">
        <w:rPr>
          <w:rFonts w:ascii="Times New Roman" w:hAnsi="Times New Roman"/>
          <w:sz w:val="22"/>
          <w:szCs w:val="22"/>
        </w:rPr>
        <w:t>.</w:t>
      </w:r>
    </w:p>
    <w:p w:rsidR="00277843" w:rsidRPr="00E27E3C" w:rsidRDefault="00277843" w:rsidP="00277843">
      <w:pPr>
        <w:tabs>
          <w:tab w:val="left" w:pos="1418"/>
        </w:tabs>
        <w:jc w:val="center"/>
        <w:rPr>
          <w:rFonts w:ascii="Times New Roman" w:hAnsi="Times New Roman"/>
          <w:sz w:val="22"/>
          <w:szCs w:val="22"/>
        </w:rPr>
      </w:pPr>
    </w:p>
    <w:p w:rsidR="00277843" w:rsidRDefault="00277843" w:rsidP="00277843">
      <w:pPr>
        <w:tabs>
          <w:tab w:val="left" w:pos="1418"/>
        </w:tabs>
        <w:jc w:val="center"/>
        <w:rPr>
          <w:rFonts w:ascii="Times New Roman" w:hAnsi="Times New Roman"/>
          <w:sz w:val="22"/>
          <w:szCs w:val="22"/>
        </w:rPr>
      </w:pPr>
    </w:p>
    <w:p w:rsidR="00692289" w:rsidRPr="00E27E3C" w:rsidRDefault="00692289" w:rsidP="00277843">
      <w:pPr>
        <w:tabs>
          <w:tab w:val="left" w:pos="1418"/>
        </w:tabs>
        <w:jc w:val="center"/>
        <w:rPr>
          <w:rFonts w:ascii="Times New Roman" w:hAnsi="Times New Roman"/>
          <w:sz w:val="22"/>
          <w:szCs w:val="22"/>
        </w:rPr>
      </w:pPr>
    </w:p>
    <w:p w:rsidR="00BA3145" w:rsidRDefault="000D2877" w:rsidP="00277843">
      <w:pPr>
        <w:tabs>
          <w:tab w:val="left" w:pos="1418"/>
        </w:tabs>
        <w:jc w:val="center"/>
        <w:rPr>
          <w:rFonts w:ascii="Times New Roman" w:hAnsi="Times New Roman"/>
          <w:sz w:val="22"/>
          <w:szCs w:val="22"/>
        </w:rPr>
      </w:pPr>
      <w:r>
        <w:rPr>
          <w:rFonts w:ascii="Times New Roman" w:hAnsi="Times New Roman"/>
          <w:sz w:val="22"/>
          <w:szCs w:val="22"/>
        </w:rPr>
        <w:t>HELENICE MACEDO DO COUTO</w:t>
      </w:r>
    </w:p>
    <w:p w:rsidR="00277843" w:rsidRPr="00E27E3C" w:rsidRDefault="00277843" w:rsidP="00277843">
      <w:pPr>
        <w:tabs>
          <w:tab w:val="left" w:pos="1418"/>
        </w:tabs>
        <w:jc w:val="center"/>
        <w:rPr>
          <w:rFonts w:ascii="Times New Roman" w:hAnsi="Times New Roman"/>
          <w:sz w:val="22"/>
          <w:szCs w:val="22"/>
        </w:rPr>
      </w:pPr>
      <w:proofErr w:type="gramStart"/>
      <w:r w:rsidRPr="00E27E3C">
        <w:rPr>
          <w:rFonts w:ascii="Times New Roman" w:hAnsi="Times New Roman"/>
          <w:sz w:val="22"/>
          <w:szCs w:val="22"/>
        </w:rPr>
        <w:t>Conselheiro(</w:t>
      </w:r>
      <w:proofErr w:type="gramEnd"/>
      <w:r w:rsidRPr="00E27E3C">
        <w:rPr>
          <w:rFonts w:ascii="Times New Roman" w:hAnsi="Times New Roman"/>
          <w:sz w:val="22"/>
          <w:szCs w:val="22"/>
        </w:rPr>
        <w:t>a) Relator(a)</w:t>
      </w:r>
    </w:p>
    <w:p w:rsidR="00277843" w:rsidRPr="00E27E3C" w:rsidRDefault="00277843" w:rsidP="00861EE0">
      <w:pPr>
        <w:rPr>
          <w:rFonts w:ascii="Times New Roman" w:hAnsi="Times New Roman"/>
          <w:sz w:val="22"/>
          <w:szCs w:val="22"/>
        </w:rPr>
        <w:sectPr w:rsidR="00277843" w:rsidRPr="00E27E3C"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692289"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92289" w:rsidRPr="00E27E3C" w:rsidRDefault="00692289" w:rsidP="003E5E8E">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92289" w:rsidRPr="00E27E3C" w:rsidRDefault="00BD3DD9" w:rsidP="00A22F59">
            <w:pPr>
              <w:tabs>
                <w:tab w:val="left" w:pos="1418"/>
              </w:tabs>
              <w:rPr>
                <w:rFonts w:ascii="Times New Roman" w:hAnsi="Times New Roman"/>
                <w:sz w:val="22"/>
                <w:szCs w:val="22"/>
              </w:rPr>
            </w:pPr>
            <w:r>
              <w:rPr>
                <w:rFonts w:ascii="Times New Roman" w:hAnsi="Times New Roman"/>
                <w:sz w:val="22"/>
                <w:szCs w:val="22"/>
              </w:rPr>
              <w:t>PROCESSO ADMINISTRATIVO Nº 005/2018</w:t>
            </w:r>
          </w:p>
        </w:tc>
      </w:tr>
      <w:tr w:rsidR="00692289"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92289" w:rsidRPr="00E27E3C" w:rsidRDefault="00692289"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92289" w:rsidRPr="00E27E3C" w:rsidRDefault="00BD3DD9" w:rsidP="00A22F59">
            <w:pPr>
              <w:tabs>
                <w:tab w:val="left" w:pos="1418"/>
              </w:tabs>
              <w:rPr>
                <w:rFonts w:ascii="Times New Roman" w:hAnsi="Times New Roman"/>
                <w:sz w:val="22"/>
                <w:szCs w:val="22"/>
              </w:rPr>
            </w:pPr>
            <w:r>
              <w:rPr>
                <w:rFonts w:ascii="Times New Roman" w:hAnsi="Times New Roman"/>
                <w:sz w:val="22"/>
                <w:szCs w:val="22"/>
              </w:rPr>
              <w:t>SIMONE SCHIRMANN MARTINS</w:t>
            </w:r>
          </w:p>
        </w:tc>
      </w:tr>
      <w:tr w:rsidR="00692289"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92289" w:rsidRPr="00E27E3C" w:rsidRDefault="00692289"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692289" w:rsidRPr="00E27E3C" w:rsidRDefault="00BD3DD9" w:rsidP="00A22F59">
            <w:pPr>
              <w:jc w:val="both"/>
              <w:rPr>
                <w:rFonts w:ascii="Times New Roman" w:hAnsi="Times New Roman"/>
                <w:sz w:val="22"/>
                <w:szCs w:val="22"/>
              </w:rPr>
            </w:pPr>
            <w:r>
              <w:rPr>
                <w:rFonts w:ascii="Times New Roman" w:hAnsi="Times New Roman"/>
                <w:sz w:val="22"/>
                <w:szCs w:val="22"/>
              </w:rPr>
              <w:t>REGISTRO DE EMPRESA / RESTRIÇÃO CONTRATUAL</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21166F">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21166F">
              <w:rPr>
                <w:rFonts w:ascii="Times New Roman" w:hAnsi="Times New Roman"/>
                <w:b/>
                <w:sz w:val="22"/>
                <w:szCs w:val="22"/>
              </w:rPr>
              <w:t>____</w:t>
            </w:r>
            <w:r w:rsidR="00692289">
              <w:rPr>
                <w:rFonts w:ascii="Times New Roman" w:hAnsi="Times New Roman"/>
                <w:b/>
                <w:sz w:val="22"/>
                <w:szCs w:val="22"/>
              </w:rPr>
              <w:t>/2018</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Pr="007B4928"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21166F">
        <w:rPr>
          <w:rFonts w:ascii="Times New Roman" w:hAnsi="Times New Roman"/>
          <w:sz w:val="22"/>
          <w:szCs w:val="22"/>
        </w:rPr>
        <w:t>____</w:t>
      </w:r>
      <w:r w:rsidR="007B4928" w:rsidRPr="007B4928">
        <w:rPr>
          <w:rFonts w:ascii="Times New Roman" w:hAnsi="Times New Roman"/>
          <w:sz w:val="22"/>
          <w:szCs w:val="22"/>
        </w:rPr>
        <w:t xml:space="preserve"> de </w:t>
      </w:r>
      <w:r w:rsidR="0021166F">
        <w:rPr>
          <w:rFonts w:ascii="Times New Roman" w:hAnsi="Times New Roman"/>
          <w:sz w:val="22"/>
          <w:szCs w:val="22"/>
        </w:rPr>
        <w:t>______________</w:t>
      </w:r>
      <w:r w:rsidR="007B4928" w:rsidRPr="007B4928">
        <w:rPr>
          <w:rFonts w:ascii="Times New Roman" w:hAnsi="Times New Roman"/>
          <w:sz w:val="22"/>
          <w:szCs w:val="22"/>
        </w:rPr>
        <w:t xml:space="preserve"> </w:t>
      </w:r>
      <w:proofErr w:type="spellStart"/>
      <w:r w:rsidR="007B4928" w:rsidRPr="007B4928">
        <w:rPr>
          <w:rFonts w:ascii="Times New Roman" w:hAnsi="Times New Roman"/>
          <w:sz w:val="22"/>
          <w:szCs w:val="22"/>
        </w:rPr>
        <w:t>de</w:t>
      </w:r>
      <w:proofErr w:type="spellEnd"/>
      <w:r w:rsidR="007B4928" w:rsidRPr="007B4928">
        <w:rPr>
          <w:rFonts w:ascii="Times New Roman" w:hAnsi="Times New Roman"/>
          <w:sz w:val="22"/>
          <w:szCs w:val="22"/>
        </w:rPr>
        <w:t xml:space="preserve"> 2018</w:t>
      </w:r>
      <w:r w:rsidRPr="007B4928">
        <w:rPr>
          <w:rFonts w:ascii="Times New Roman" w:hAnsi="Times New Roman"/>
          <w:sz w:val="22"/>
          <w:szCs w:val="22"/>
        </w:rPr>
        <w:t xml:space="preserve">, no uso das competências que lhe conferem o inciso VI do art. 95 do Regimento Interno do CAU/RS, após análise do assunto em epígrafe, </w:t>
      </w:r>
      <w:proofErr w:type="gramStart"/>
      <w:r w:rsidRPr="007B4928">
        <w:rPr>
          <w:rFonts w:ascii="Times New Roman" w:hAnsi="Times New Roman"/>
          <w:sz w:val="22"/>
          <w:szCs w:val="22"/>
        </w:rPr>
        <w:t>e</w:t>
      </w:r>
      <w:proofErr w:type="gramEnd"/>
    </w:p>
    <w:p w:rsidR="00277843" w:rsidRPr="007B4928" w:rsidRDefault="00277843" w:rsidP="00277843">
      <w:pPr>
        <w:tabs>
          <w:tab w:val="left" w:pos="1418"/>
        </w:tabs>
        <w:jc w:val="both"/>
        <w:rPr>
          <w:rFonts w:ascii="Times New Roman" w:hAnsi="Times New Roman"/>
          <w:sz w:val="22"/>
          <w:szCs w:val="22"/>
        </w:rPr>
      </w:pPr>
    </w:p>
    <w:p w:rsidR="00723D3D"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Considerando que </w:t>
      </w:r>
      <w:r w:rsidR="00723D3D">
        <w:rPr>
          <w:rFonts w:ascii="Times New Roman" w:hAnsi="Times New Roman"/>
          <w:sz w:val="22"/>
          <w:szCs w:val="22"/>
        </w:rPr>
        <w:t xml:space="preserve">o “Contrato de Prestação de Serviços Técnicos” firmado entre a pessoa jurídica SIMONE SCHIRMANN MARTINS e o arquiteto e urbanista responsável técnico, arq. </w:t>
      </w:r>
      <w:proofErr w:type="gramStart"/>
      <w:r w:rsidR="00723D3D">
        <w:rPr>
          <w:rFonts w:ascii="Times New Roman" w:hAnsi="Times New Roman"/>
          <w:sz w:val="22"/>
          <w:szCs w:val="22"/>
        </w:rPr>
        <w:t>e</w:t>
      </w:r>
      <w:proofErr w:type="gramEnd"/>
      <w:r w:rsidR="00723D3D">
        <w:rPr>
          <w:rFonts w:ascii="Times New Roman" w:hAnsi="Times New Roman"/>
          <w:sz w:val="22"/>
          <w:szCs w:val="22"/>
        </w:rPr>
        <w:t xml:space="preserve"> urb. Cleber </w:t>
      </w:r>
      <w:proofErr w:type="spellStart"/>
      <w:r w:rsidR="00723D3D">
        <w:rPr>
          <w:rFonts w:ascii="Times New Roman" w:hAnsi="Times New Roman"/>
          <w:sz w:val="22"/>
          <w:szCs w:val="22"/>
        </w:rPr>
        <w:t>Bataglin</w:t>
      </w:r>
      <w:proofErr w:type="spellEnd"/>
      <w:r w:rsidR="00723D3D">
        <w:rPr>
          <w:rFonts w:ascii="Times New Roman" w:hAnsi="Times New Roman"/>
          <w:sz w:val="22"/>
          <w:szCs w:val="22"/>
        </w:rPr>
        <w:t xml:space="preserve"> Dal-</w:t>
      </w:r>
      <w:proofErr w:type="spellStart"/>
      <w:r w:rsidR="00723D3D">
        <w:rPr>
          <w:rFonts w:ascii="Times New Roman" w:hAnsi="Times New Roman"/>
          <w:sz w:val="22"/>
          <w:szCs w:val="22"/>
        </w:rPr>
        <w:t>Zouto</w:t>
      </w:r>
      <w:proofErr w:type="spellEnd"/>
      <w:r w:rsidR="00723D3D">
        <w:rPr>
          <w:rFonts w:ascii="Times New Roman" w:hAnsi="Times New Roman"/>
          <w:sz w:val="22"/>
          <w:szCs w:val="22"/>
        </w:rPr>
        <w:t xml:space="preserve"> (CAU nº A58134-8), possui cláusula restritiva à responsabilidade técnica</w:t>
      </w:r>
      <w:r w:rsidR="00B34647">
        <w:rPr>
          <w:rFonts w:ascii="Times New Roman" w:hAnsi="Times New Roman"/>
          <w:sz w:val="22"/>
          <w:szCs w:val="22"/>
        </w:rPr>
        <w:t xml:space="preserve"> do profissional;</w:t>
      </w:r>
    </w:p>
    <w:p w:rsidR="00277843" w:rsidRPr="007B4928" w:rsidRDefault="00277843" w:rsidP="00277843">
      <w:pPr>
        <w:tabs>
          <w:tab w:val="left" w:pos="1418"/>
        </w:tabs>
        <w:jc w:val="both"/>
        <w:rPr>
          <w:rFonts w:ascii="Times New Roman" w:hAnsi="Times New Roman"/>
          <w:sz w:val="22"/>
          <w:szCs w:val="22"/>
        </w:rPr>
      </w:pPr>
    </w:p>
    <w:p w:rsidR="007B4928" w:rsidRPr="007B4928" w:rsidRDefault="00277843" w:rsidP="00B34647">
      <w:pPr>
        <w:tabs>
          <w:tab w:val="left" w:pos="1418"/>
        </w:tabs>
        <w:jc w:val="both"/>
        <w:rPr>
          <w:rFonts w:ascii="Times New Roman" w:hAnsi="Times New Roman"/>
          <w:sz w:val="22"/>
          <w:szCs w:val="22"/>
        </w:rPr>
      </w:pPr>
      <w:r w:rsidRPr="007B4928">
        <w:rPr>
          <w:rFonts w:ascii="Times New Roman" w:hAnsi="Times New Roman"/>
          <w:sz w:val="22"/>
          <w:szCs w:val="22"/>
        </w:rPr>
        <w:t>Considerando os fatos expostos pel</w:t>
      </w:r>
      <w:r w:rsidR="00723D3D">
        <w:rPr>
          <w:rFonts w:ascii="Times New Roman" w:hAnsi="Times New Roman"/>
          <w:sz w:val="22"/>
          <w:szCs w:val="22"/>
        </w:rPr>
        <w:t>a</w:t>
      </w:r>
      <w:r w:rsidRPr="007B4928">
        <w:rPr>
          <w:rFonts w:ascii="Times New Roman" w:hAnsi="Times New Roman"/>
          <w:sz w:val="22"/>
          <w:szCs w:val="22"/>
        </w:rPr>
        <w:t xml:space="preserve"> conselheir</w:t>
      </w:r>
      <w:r w:rsidR="00723D3D">
        <w:rPr>
          <w:rFonts w:ascii="Times New Roman" w:hAnsi="Times New Roman"/>
          <w:sz w:val="22"/>
          <w:szCs w:val="22"/>
        </w:rPr>
        <w:t>a</w:t>
      </w:r>
      <w:r w:rsidRPr="007B4928">
        <w:rPr>
          <w:rFonts w:ascii="Times New Roman" w:hAnsi="Times New Roman"/>
          <w:sz w:val="22"/>
          <w:szCs w:val="22"/>
        </w:rPr>
        <w:t xml:space="preserve"> relator</w:t>
      </w:r>
      <w:r w:rsidR="00723D3D">
        <w:rPr>
          <w:rFonts w:ascii="Times New Roman" w:hAnsi="Times New Roman"/>
          <w:sz w:val="22"/>
          <w:szCs w:val="22"/>
        </w:rPr>
        <w:t>a</w:t>
      </w:r>
      <w:r w:rsidR="00B34647">
        <w:rPr>
          <w:rFonts w:ascii="Times New Roman" w:hAnsi="Times New Roman"/>
          <w:sz w:val="22"/>
          <w:szCs w:val="22"/>
        </w:rPr>
        <w:t>, entre os quais se destaca a Deliberação nº 28/2016 – CEP-CAU/BR</w:t>
      </w:r>
      <w:r w:rsidR="00E51001">
        <w:rPr>
          <w:rFonts w:ascii="Times New Roman" w:hAnsi="Times New Roman"/>
          <w:sz w:val="22"/>
          <w:szCs w:val="22"/>
        </w:rPr>
        <w:t>;</w:t>
      </w:r>
    </w:p>
    <w:p w:rsidR="007B4928" w:rsidRPr="007B4928" w:rsidRDefault="007B4928" w:rsidP="007B4928">
      <w:pPr>
        <w:pStyle w:val="PargrafodaLista"/>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F968B2" w:rsidRDefault="00F968B2" w:rsidP="00F968B2">
      <w:pPr>
        <w:pStyle w:val="Default"/>
        <w:ind w:left="-11"/>
        <w:jc w:val="both"/>
        <w:rPr>
          <w:rFonts w:ascii="Times New Roman" w:hAnsi="Times New Roman" w:cs="Times New Roman"/>
          <w:color w:val="auto"/>
          <w:sz w:val="22"/>
          <w:szCs w:val="22"/>
        </w:rPr>
      </w:pPr>
      <w:r w:rsidRPr="00090C01">
        <w:rPr>
          <w:rFonts w:ascii="Times New Roman" w:hAnsi="Times New Roman" w:cs="Times New Roman"/>
          <w:color w:val="auto"/>
          <w:sz w:val="22"/>
          <w:szCs w:val="22"/>
        </w:rPr>
        <w:t xml:space="preserve">1 – </w:t>
      </w:r>
      <w:r w:rsidR="0098495E">
        <w:rPr>
          <w:rFonts w:ascii="Times New Roman" w:hAnsi="Times New Roman" w:cs="Times New Roman"/>
          <w:color w:val="auto"/>
          <w:sz w:val="22"/>
          <w:szCs w:val="22"/>
        </w:rPr>
        <w:t>Por aprovar, unanimemente, o voto da conselheira relatora, mantendo-se a</w:t>
      </w:r>
      <w:r>
        <w:rPr>
          <w:rFonts w:ascii="Times New Roman" w:hAnsi="Times New Roman" w:cs="Times New Roman"/>
          <w:color w:val="auto"/>
          <w:sz w:val="22"/>
          <w:szCs w:val="22"/>
        </w:rPr>
        <w:t xml:space="preserve"> instrução para que se suprima a “Cláusula 2ª” do contrato de prestação de serviço, </w:t>
      </w:r>
      <w:r w:rsidR="00DB1072">
        <w:rPr>
          <w:rFonts w:ascii="Times New Roman" w:hAnsi="Times New Roman" w:cs="Times New Roman"/>
          <w:color w:val="auto"/>
          <w:sz w:val="22"/>
          <w:szCs w:val="22"/>
        </w:rPr>
        <w:t>uma vez que o arquiteto e urbanista “responsável técnico”, neste caso, deve responder por todas as a</w:t>
      </w:r>
      <w:r w:rsidR="00DB1072">
        <w:rPr>
          <w:rFonts w:ascii="Times New Roman" w:hAnsi="Times New Roman"/>
          <w:sz w:val="22"/>
          <w:szCs w:val="22"/>
        </w:rPr>
        <w:t>tividades de arquitetura e urbanismo</w:t>
      </w:r>
      <w:r w:rsidR="00DB1072">
        <w:rPr>
          <w:rFonts w:ascii="Times New Roman" w:hAnsi="Times New Roman" w:cs="Times New Roman"/>
          <w:color w:val="auto"/>
          <w:sz w:val="22"/>
          <w:szCs w:val="22"/>
        </w:rPr>
        <w:t xml:space="preserve"> desempenhadas pela pessoa jurídica</w:t>
      </w:r>
      <w:bookmarkStart w:id="0" w:name="_GoBack"/>
      <w:bookmarkEnd w:id="0"/>
      <w:r>
        <w:rPr>
          <w:rFonts w:ascii="Times New Roman" w:hAnsi="Times New Roman" w:cs="Times New Roman"/>
          <w:color w:val="auto"/>
          <w:sz w:val="22"/>
          <w:szCs w:val="22"/>
        </w:rPr>
        <w:t>.</w:t>
      </w:r>
    </w:p>
    <w:p w:rsidR="00F968B2" w:rsidRDefault="00F968B2" w:rsidP="00F968B2">
      <w:pPr>
        <w:pStyle w:val="Default"/>
        <w:ind w:left="-11"/>
        <w:jc w:val="both"/>
        <w:rPr>
          <w:rFonts w:ascii="Times New Roman" w:hAnsi="Times New Roman" w:cs="Times New Roman"/>
          <w:color w:val="auto"/>
          <w:sz w:val="22"/>
          <w:szCs w:val="22"/>
        </w:rPr>
      </w:pPr>
    </w:p>
    <w:p w:rsidR="00F530AC" w:rsidRDefault="00F968B2" w:rsidP="00F530AC">
      <w:pPr>
        <w:pStyle w:val="Default"/>
        <w:ind w:left="-11"/>
        <w:jc w:val="both"/>
        <w:rPr>
          <w:rFonts w:ascii="Times New Roman" w:hAnsi="Times New Roman" w:cs="Times New Roman"/>
          <w:color w:val="auto"/>
          <w:sz w:val="22"/>
          <w:szCs w:val="22"/>
        </w:rPr>
      </w:pPr>
      <w:r>
        <w:rPr>
          <w:rFonts w:ascii="Times New Roman" w:hAnsi="Times New Roman"/>
          <w:sz w:val="22"/>
          <w:szCs w:val="22"/>
        </w:rPr>
        <w:t xml:space="preserve">2 – </w:t>
      </w:r>
      <w:r w:rsidR="00F530AC">
        <w:rPr>
          <w:rFonts w:ascii="Times New Roman" w:hAnsi="Times New Roman" w:cs="Times New Roman"/>
          <w:color w:val="auto"/>
          <w:sz w:val="22"/>
          <w:szCs w:val="22"/>
        </w:rPr>
        <w:t xml:space="preserve">Recomenda-se que, a fim de que se registre no CAU a pessoa jurídica </w:t>
      </w:r>
      <w:r w:rsidR="00F530AC">
        <w:rPr>
          <w:rFonts w:ascii="Times New Roman" w:hAnsi="Times New Roman"/>
          <w:sz w:val="22"/>
          <w:szCs w:val="22"/>
        </w:rPr>
        <w:t xml:space="preserve">SIMONE SCHIRMANN MARTINS, instruam-se as partes para que o Contrato de Prestação de Serviços Técnicos contenha, em substituição da </w:t>
      </w:r>
      <w:r w:rsidR="00F530AC">
        <w:rPr>
          <w:rFonts w:ascii="Times New Roman" w:hAnsi="Times New Roman" w:cs="Times New Roman"/>
          <w:color w:val="auto"/>
          <w:sz w:val="22"/>
          <w:szCs w:val="22"/>
        </w:rPr>
        <w:t>“Cláusula 2ª”, uma disposição que garanta proteção ao responsável técnico e não dê margem ao exercício ilegal; como por exemplo: a contratante compromete-se a não fabricar produtos que exijam o RRT da atividade desempenhada pelo responsável técnico arquiteto e urbanista.</w:t>
      </w:r>
    </w:p>
    <w:p w:rsidR="00277843" w:rsidRPr="007B4928" w:rsidRDefault="00277843" w:rsidP="00277843">
      <w:pPr>
        <w:tabs>
          <w:tab w:val="left" w:pos="1418"/>
        </w:tabs>
        <w:jc w:val="both"/>
        <w:rPr>
          <w:rFonts w:ascii="Times New Roman" w:hAnsi="Times New Roman"/>
          <w:sz w:val="18"/>
          <w:szCs w:val="18"/>
        </w:rPr>
      </w:pPr>
    </w:p>
    <w:p w:rsidR="00277843" w:rsidRPr="007B4928" w:rsidRDefault="00F968B2" w:rsidP="00277843">
      <w:pPr>
        <w:tabs>
          <w:tab w:val="left" w:pos="1418"/>
        </w:tabs>
        <w:jc w:val="both"/>
        <w:rPr>
          <w:rFonts w:ascii="Times New Roman" w:hAnsi="Times New Roman"/>
          <w:sz w:val="22"/>
          <w:szCs w:val="22"/>
        </w:rPr>
      </w:pPr>
      <w:r>
        <w:rPr>
          <w:rFonts w:ascii="Times New Roman" w:hAnsi="Times New Roman"/>
          <w:sz w:val="22"/>
          <w:szCs w:val="22"/>
        </w:rPr>
        <w:t>3</w:t>
      </w:r>
      <w:r w:rsidR="00277843" w:rsidRPr="007B4928">
        <w:rPr>
          <w:rFonts w:ascii="Times New Roman" w:hAnsi="Times New Roman"/>
          <w:sz w:val="22"/>
          <w:szCs w:val="22"/>
        </w:rPr>
        <w:t xml:space="preserve"> – Por informar o interessado desta decisão.</w:t>
      </w:r>
    </w:p>
    <w:p w:rsidR="00277843" w:rsidRPr="007B4928" w:rsidRDefault="00277843" w:rsidP="00277843">
      <w:pPr>
        <w:tabs>
          <w:tab w:val="left" w:pos="1418"/>
        </w:tabs>
        <w:jc w:val="center"/>
        <w:rPr>
          <w:rFonts w:ascii="Times New Roman" w:hAnsi="Times New Roman"/>
          <w:sz w:val="18"/>
          <w:szCs w:val="18"/>
        </w:rPr>
      </w:pPr>
    </w:p>
    <w:p w:rsidR="00277843" w:rsidRDefault="00692289" w:rsidP="00E27E3C">
      <w:pPr>
        <w:jc w:val="center"/>
        <w:rPr>
          <w:rFonts w:ascii="Times New Roman" w:hAnsi="Times New Roman"/>
          <w:sz w:val="22"/>
          <w:szCs w:val="22"/>
        </w:rPr>
      </w:pPr>
      <w:r w:rsidRPr="00E27E3C">
        <w:rPr>
          <w:rFonts w:ascii="Times New Roman" w:hAnsi="Times New Roman"/>
          <w:sz w:val="22"/>
          <w:szCs w:val="22"/>
        </w:rPr>
        <w:t xml:space="preserve">Porto Alegre – RS, </w:t>
      </w:r>
      <w:r w:rsidR="00977440">
        <w:rPr>
          <w:rFonts w:ascii="Times New Roman" w:hAnsi="Times New Roman"/>
          <w:sz w:val="22"/>
          <w:szCs w:val="22"/>
        </w:rPr>
        <w:t>___</w:t>
      </w:r>
      <w:r w:rsidRPr="00E27E3C">
        <w:rPr>
          <w:rFonts w:ascii="Times New Roman" w:hAnsi="Times New Roman"/>
          <w:sz w:val="22"/>
          <w:szCs w:val="22"/>
        </w:rPr>
        <w:t xml:space="preserve"> de </w:t>
      </w:r>
      <w:r w:rsidR="00977440">
        <w:rPr>
          <w:rFonts w:ascii="Times New Roman" w:hAnsi="Times New Roman"/>
          <w:sz w:val="22"/>
          <w:szCs w:val="22"/>
        </w:rPr>
        <w:t>_____________</w:t>
      </w:r>
      <w:r w:rsidR="00B427A4">
        <w:rPr>
          <w:rFonts w:ascii="Times New Roman" w:hAnsi="Times New Roman"/>
          <w:sz w:val="22"/>
          <w:szCs w:val="22"/>
        </w:rPr>
        <w:t>_</w:t>
      </w:r>
      <w:r>
        <w:rPr>
          <w:rFonts w:ascii="Times New Roman" w:hAnsi="Times New Roman"/>
          <w:sz w:val="22"/>
          <w:szCs w:val="22"/>
        </w:rPr>
        <w:t xml:space="preserve"> </w:t>
      </w:r>
      <w:proofErr w:type="spellStart"/>
      <w:r>
        <w:rPr>
          <w:rFonts w:ascii="Times New Roman" w:hAnsi="Times New Roman"/>
          <w:sz w:val="22"/>
          <w:szCs w:val="22"/>
        </w:rPr>
        <w:t>de</w:t>
      </w:r>
      <w:proofErr w:type="spellEnd"/>
      <w:r>
        <w:rPr>
          <w:rFonts w:ascii="Times New Roman" w:hAnsi="Times New Roman"/>
          <w:sz w:val="22"/>
          <w:szCs w:val="22"/>
        </w:rPr>
        <w:t xml:space="preserve"> 2018.</w:t>
      </w:r>
    </w:p>
    <w:p w:rsidR="00E27E3C" w:rsidRDefault="00E27E3C" w:rsidP="00E27E3C">
      <w:pPr>
        <w:jc w:val="center"/>
        <w:rPr>
          <w:rFonts w:ascii="Times New Roman" w:hAnsi="Times New Roman"/>
          <w:sz w:val="22"/>
          <w:szCs w:val="22"/>
        </w:rPr>
        <w:sectPr w:rsidR="00E27E3C" w:rsidSect="00837E0B">
          <w:pgSz w:w="11900" w:h="16840" w:code="9"/>
          <w:pgMar w:top="1985" w:right="851" w:bottom="851" w:left="1701" w:header="1418" w:footer="567" w:gutter="0"/>
          <w:pgNumType w:start="1"/>
          <w:cols w:space="708"/>
          <w:docGrid w:linePitch="326"/>
        </w:sectPr>
      </w:pPr>
    </w:p>
    <w:p w:rsidR="00277843" w:rsidRPr="007B4928" w:rsidRDefault="00277843" w:rsidP="00277843">
      <w:pPr>
        <w:rPr>
          <w:rFonts w:ascii="Times New Roman" w:hAnsi="Times New Roman"/>
          <w:sz w:val="18"/>
          <w:szCs w:val="18"/>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lastRenderedPageBreak/>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736" w:rsidRDefault="00BE4736">
      <w:r>
        <w:separator/>
      </w:r>
    </w:p>
  </w:endnote>
  <w:endnote w:type="continuationSeparator" w:id="0">
    <w:p w:rsidR="00BE4736" w:rsidRDefault="00BE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E437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proofErr w:type="gramStart"/>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B107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736" w:rsidRDefault="00BE4736">
      <w:r>
        <w:separator/>
      </w:r>
    </w:p>
  </w:footnote>
  <w:footnote w:type="continuationSeparator" w:id="0">
    <w:p w:rsidR="00BE4736" w:rsidRDefault="00BE4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5DC340F" wp14:editId="4BC60AB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955A69" wp14:editId="07BA1868">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3576"/>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187"/>
    <w:rsid w:val="000A599C"/>
    <w:rsid w:val="000A60B9"/>
    <w:rsid w:val="000A7DC0"/>
    <w:rsid w:val="000C3DE3"/>
    <w:rsid w:val="000D2877"/>
    <w:rsid w:val="000E1161"/>
    <w:rsid w:val="000F22D5"/>
    <w:rsid w:val="00103CC0"/>
    <w:rsid w:val="00116D05"/>
    <w:rsid w:val="00116EB3"/>
    <w:rsid w:val="00117028"/>
    <w:rsid w:val="00117AD8"/>
    <w:rsid w:val="00117AEF"/>
    <w:rsid w:val="001232E4"/>
    <w:rsid w:val="0013179A"/>
    <w:rsid w:val="00134819"/>
    <w:rsid w:val="001429B5"/>
    <w:rsid w:val="00145346"/>
    <w:rsid w:val="00146FCE"/>
    <w:rsid w:val="00153D6D"/>
    <w:rsid w:val="001707D4"/>
    <w:rsid w:val="00174050"/>
    <w:rsid w:val="001765D0"/>
    <w:rsid w:val="00182BA3"/>
    <w:rsid w:val="001837E2"/>
    <w:rsid w:val="0019548A"/>
    <w:rsid w:val="00197BC9"/>
    <w:rsid w:val="001A4649"/>
    <w:rsid w:val="001A4ADD"/>
    <w:rsid w:val="001A613D"/>
    <w:rsid w:val="001B0ECA"/>
    <w:rsid w:val="001B4BEC"/>
    <w:rsid w:val="001B6240"/>
    <w:rsid w:val="001C48D1"/>
    <w:rsid w:val="001D157C"/>
    <w:rsid w:val="001D270B"/>
    <w:rsid w:val="001D4BC6"/>
    <w:rsid w:val="001D7E1E"/>
    <w:rsid w:val="001E3181"/>
    <w:rsid w:val="001E34FA"/>
    <w:rsid w:val="001F6ADE"/>
    <w:rsid w:val="00201F5A"/>
    <w:rsid w:val="0021166F"/>
    <w:rsid w:val="002118D1"/>
    <w:rsid w:val="00221DFB"/>
    <w:rsid w:val="002225F4"/>
    <w:rsid w:val="00241440"/>
    <w:rsid w:val="00241608"/>
    <w:rsid w:val="00255482"/>
    <w:rsid w:val="00255E39"/>
    <w:rsid w:val="0026267A"/>
    <w:rsid w:val="002646AF"/>
    <w:rsid w:val="002741E1"/>
    <w:rsid w:val="00277843"/>
    <w:rsid w:val="00283729"/>
    <w:rsid w:val="00286734"/>
    <w:rsid w:val="002963F4"/>
    <w:rsid w:val="002A0FA3"/>
    <w:rsid w:val="002A47A7"/>
    <w:rsid w:val="002A520D"/>
    <w:rsid w:val="002A685F"/>
    <w:rsid w:val="002B0657"/>
    <w:rsid w:val="002B0CB6"/>
    <w:rsid w:val="002B144D"/>
    <w:rsid w:val="002B2B5F"/>
    <w:rsid w:val="002B5A1B"/>
    <w:rsid w:val="002C5913"/>
    <w:rsid w:val="002C6683"/>
    <w:rsid w:val="002D64E1"/>
    <w:rsid w:val="002D7116"/>
    <w:rsid w:val="002E2EB0"/>
    <w:rsid w:val="002E65F6"/>
    <w:rsid w:val="002E6F4D"/>
    <w:rsid w:val="0030082C"/>
    <w:rsid w:val="003008C3"/>
    <w:rsid w:val="003018AE"/>
    <w:rsid w:val="00306C71"/>
    <w:rsid w:val="0031709A"/>
    <w:rsid w:val="0031792E"/>
    <w:rsid w:val="00321709"/>
    <w:rsid w:val="0032712D"/>
    <w:rsid w:val="0033208F"/>
    <w:rsid w:val="00336630"/>
    <w:rsid w:val="003461C0"/>
    <w:rsid w:val="003462F1"/>
    <w:rsid w:val="00354776"/>
    <w:rsid w:val="0035480B"/>
    <w:rsid w:val="00355CCF"/>
    <w:rsid w:val="00356CBC"/>
    <w:rsid w:val="003608DE"/>
    <w:rsid w:val="00365578"/>
    <w:rsid w:val="00366E2D"/>
    <w:rsid w:val="00383189"/>
    <w:rsid w:val="00387489"/>
    <w:rsid w:val="00396B13"/>
    <w:rsid w:val="003A2553"/>
    <w:rsid w:val="003A4AA6"/>
    <w:rsid w:val="003B10C9"/>
    <w:rsid w:val="003B2D41"/>
    <w:rsid w:val="003B3A5C"/>
    <w:rsid w:val="003B6A4D"/>
    <w:rsid w:val="003C111D"/>
    <w:rsid w:val="003C2CA4"/>
    <w:rsid w:val="003C3B46"/>
    <w:rsid w:val="003C63AA"/>
    <w:rsid w:val="003D1316"/>
    <w:rsid w:val="003E3E69"/>
    <w:rsid w:val="003E7274"/>
    <w:rsid w:val="003E7C55"/>
    <w:rsid w:val="003F4287"/>
    <w:rsid w:val="003F49B2"/>
    <w:rsid w:val="003F6051"/>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3D19"/>
    <w:rsid w:val="004D7B2B"/>
    <w:rsid w:val="004F276C"/>
    <w:rsid w:val="004F4EAC"/>
    <w:rsid w:val="00507D22"/>
    <w:rsid w:val="0051570B"/>
    <w:rsid w:val="005237C7"/>
    <w:rsid w:val="0053004E"/>
    <w:rsid w:val="00544F24"/>
    <w:rsid w:val="005452D2"/>
    <w:rsid w:val="005468E9"/>
    <w:rsid w:val="00550848"/>
    <w:rsid w:val="00561AC6"/>
    <w:rsid w:val="00561DD3"/>
    <w:rsid w:val="00567085"/>
    <w:rsid w:val="00572E88"/>
    <w:rsid w:val="00584DA5"/>
    <w:rsid w:val="00591BA1"/>
    <w:rsid w:val="005974D6"/>
    <w:rsid w:val="005978D9"/>
    <w:rsid w:val="005A061E"/>
    <w:rsid w:val="005A33A7"/>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15FD3"/>
    <w:rsid w:val="00625927"/>
    <w:rsid w:val="006337A7"/>
    <w:rsid w:val="0063480C"/>
    <w:rsid w:val="00635056"/>
    <w:rsid w:val="0064118A"/>
    <w:rsid w:val="006533CF"/>
    <w:rsid w:val="00655C39"/>
    <w:rsid w:val="0065669F"/>
    <w:rsid w:val="00662D65"/>
    <w:rsid w:val="006738BE"/>
    <w:rsid w:val="00677545"/>
    <w:rsid w:val="00690092"/>
    <w:rsid w:val="00690446"/>
    <w:rsid w:val="00691F5E"/>
    <w:rsid w:val="00692289"/>
    <w:rsid w:val="00692E52"/>
    <w:rsid w:val="006947C5"/>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3D3D"/>
    <w:rsid w:val="007438D3"/>
    <w:rsid w:val="00744E55"/>
    <w:rsid w:val="00745C31"/>
    <w:rsid w:val="0075615C"/>
    <w:rsid w:val="0076282D"/>
    <w:rsid w:val="00765734"/>
    <w:rsid w:val="00766E58"/>
    <w:rsid w:val="00780024"/>
    <w:rsid w:val="00790962"/>
    <w:rsid w:val="007910C0"/>
    <w:rsid w:val="00796F40"/>
    <w:rsid w:val="007A0CF0"/>
    <w:rsid w:val="007A5ED7"/>
    <w:rsid w:val="007B2A7D"/>
    <w:rsid w:val="007B3165"/>
    <w:rsid w:val="007B4928"/>
    <w:rsid w:val="007B556F"/>
    <w:rsid w:val="007B73AD"/>
    <w:rsid w:val="007C30FD"/>
    <w:rsid w:val="007C38F7"/>
    <w:rsid w:val="007E5738"/>
    <w:rsid w:val="007E5EA8"/>
    <w:rsid w:val="007E7950"/>
    <w:rsid w:val="007F314D"/>
    <w:rsid w:val="007F49B2"/>
    <w:rsid w:val="00812B82"/>
    <w:rsid w:val="00813436"/>
    <w:rsid w:val="008151E0"/>
    <w:rsid w:val="00824EE5"/>
    <w:rsid w:val="00831978"/>
    <w:rsid w:val="00834366"/>
    <w:rsid w:val="008370F1"/>
    <w:rsid w:val="00837E0B"/>
    <w:rsid w:val="00840084"/>
    <w:rsid w:val="00843960"/>
    <w:rsid w:val="00845205"/>
    <w:rsid w:val="008530D5"/>
    <w:rsid w:val="00856236"/>
    <w:rsid w:val="00861EE0"/>
    <w:rsid w:val="00872AA3"/>
    <w:rsid w:val="00883537"/>
    <w:rsid w:val="0088783F"/>
    <w:rsid w:val="00887FB0"/>
    <w:rsid w:val="008910CA"/>
    <w:rsid w:val="008924BC"/>
    <w:rsid w:val="00896676"/>
    <w:rsid w:val="008973EF"/>
    <w:rsid w:val="008A57F8"/>
    <w:rsid w:val="008B1940"/>
    <w:rsid w:val="008B7AF3"/>
    <w:rsid w:val="008C23AC"/>
    <w:rsid w:val="008D3FCF"/>
    <w:rsid w:val="008D440B"/>
    <w:rsid w:val="008D5765"/>
    <w:rsid w:val="008D65E7"/>
    <w:rsid w:val="008E26C6"/>
    <w:rsid w:val="008E5C5B"/>
    <w:rsid w:val="008F0EF2"/>
    <w:rsid w:val="008F47BF"/>
    <w:rsid w:val="008F4CBB"/>
    <w:rsid w:val="0090118E"/>
    <w:rsid w:val="00911BB7"/>
    <w:rsid w:val="00915D61"/>
    <w:rsid w:val="00922725"/>
    <w:rsid w:val="00927141"/>
    <w:rsid w:val="00931D05"/>
    <w:rsid w:val="009323F9"/>
    <w:rsid w:val="00935819"/>
    <w:rsid w:val="00940FA6"/>
    <w:rsid w:val="00941BDF"/>
    <w:rsid w:val="00943A3B"/>
    <w:rsid w:val="0094608D"/>
    <w:rsid w:val="00957171"/>
    <w:rsid w:val="00972B43"/>
    <w:rsid w:val="00974E9C"/>
    <w:rsid w:val="00977440"/>
    <w:rsid w:val="00980E70"/>
    <w:rsid w:val="00981BD0"/>
    <w:rsid w:val="00983879"/>
    <w:rsid w:val="0098495E"/>
    <w:rsid w:val="0099672D"/>
    <w:rsid w:val="009A473B"/>
    <w:rsid w:val="009A77F2"/>
    <w:rsid w:val="009C1DFD"/>
    <w:rsid w:val="009C6A46"/>
    <w:rsid w:val="009E0C64"/>
    <w:rsid w:val="009E2C03"/>
    <w:rsid w:val="009E3122"/>
    <w:rsid w:val="009E4690"/>
    <w:rsid w:val="009E6849"/>
    <w:rsid w:val="009F46D4"/>
    <w:rsid w:val="009F585F"/>
    <w:rsid w:val="009F777D"/>
    <w:rsid w:val="00A003CE"/>
    <w:rsid w:val="00A11E49"/>
    <w:rsid w:val="00A22799"/>
    <w:rsid w:val="00A240E0"/>
    <w:rsid w:val="00A35BEF"/>
    <w:rsid w:val="00A36F1B"/>
    <w:rsid w:val="00A429BA"/>
    <w:rsid w:val="00A43FB2"/>
    <w:rsid w:val="00A443C9"/>
    <w:rsid w:val="00A44D83"/>
    <w:rsid w:val="00A45A07"/>
    <w:rsid w:val="00A50EF4"/>
    <w:rsid w:val="00A5353E"/>
    <w:rsid w:val="00A54E16"/>
    <w:rsid w:val="00A56763"/>
    <w:rsid w:val="00A6003E"/>
    <w:rsid w:val="00A63770"/>
    <w:rsid w:val="00A66D30"/>
    <w:rsid w:val="00A67187"/>
    <w:rsid w:val="00A72484"/>
    <w:rsid w:val="00A82F80"/>
    <w:rsid w:val="00A90E75"/>
    <w:rsid w:val="00A918A4"/>
    <w:rsid w:val="00AA0DE8"/>
    <w:rsid w:val="00AA3935"/>
    <w:rsid w:val="00AA3B5A"/>
    <w:rsid w:val="00AA6FA9"/>
    <w:rsid w:val="00AB5E70"/>
    <w:rsid w:val="00AB6D42"/>
    <w:rsid w:val="00AC4748"/>
    <w:rsid w:val="00AC4C65"/>
    <w:rsid w:val="00AC7CBB"/>
    <w:rsid w:val="00AD5088"/>
    <w:rsid w:val="00AD50F1"/>
    <w:rsid w:val="00AD577F"/>
    <w:rsid w:val="00AD7F15"/>
    <w:rsid w:val="00AE43FB"/>
    <w:rsid w:val="00AF5B89"/>
    <w:rsid w:val="00AF5D0C"/>
    <w:rsid w:val="00B0705C"/>
    <w:rsid w:val="00B13CEE"/>
    <w:rsid w:val="00B166E7"/>
    <w:rsid w:val="00B208EF"/>
    <w:rsid w:val="00B24C53"/>
    <w:rsid w:val="00B34647"/>
    <w:rsid w:val="00B427A4"/>
    <w:rsid w:val="00B46953"/>
    <w:rsid w:val="00B5023D"/>
    <w:rsid w:val="00B57199"/>
    <w:rsid w:val="00B61325"/>
    <w:rsid w:val="00B663E4"/>
    <w:rsid w:val="00B76417"/>
    <w:rsid w:val="00B823D7"/>
    <w:rsid w:val="00B85215"/>
    <w:rsid w:val="00B96E46"/>
    <w:rsid w:val="00B97E08"/>
    <w:rsid w:val="00BA3145"/>
    <w:rsid w:val="00BB153B"/>
    <w:rsid w:val="00BB517E"/>
    <w:rsid w:val="00BC1387"/>
    <w:rsid w:val="00BC3A3A"/>
    <w:rsid w:val="00BC78F2"/>
    <w:rsid w:val="00BD3D0D"/>
    <w:rsid w:val="00BD3DD9"/>
    <w:rsid w:val="00BE3CDF"/>
    <w:rsid w:val="00BE43F9"/>
    <w:rsid w:val="00BE4736"/>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6600E"/>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7BB5"/>
    <w:rsid w:val="00D02E92"/>
    <w:rsid w:val="00D0490C"/>
    <w:rsid w:val="00D05A4A"/>
    <w:rsid w:val="00D11224"/>
    <w:rsid w:val="00D138AA"/>
    <w:rsid w:val="00D14B40"/>
    <w:rsid w:val="00D14D0F"/>
    <w:rsid w:val="00D17633"/>
    <w:rsid w:val="00D23D91"/>
    <w:rsid w:val="00D31631"/>
    <w:rsid w:val="00D345B7"/>
    <w:rsid w:val="00D34A7E"/>
    <w:rsid w:val="00D46C64"/>
    <w:rsid w:val="00D52944"/>
    <w:rsid w:val="00D56D5D"/>
    <w:rsid w:val="00D62F6C"/>
    <w:rsid w:val="00D70233"/>
    <w:rsid w:val="00D729A2"/>
    <w:rsid w:val="00D90C88"/>
    <w:rsid w:val="00D90D17"/>
    <w:rsid w:val="00D91834"/>
    <w:rsid w:val="00D95F1D"/>
    <w:rsid w:val="00DA6EF7"/>
    <w:rsid w:val="00DB1072"/>
    <w:rsid w:val="00DC1C2E"/>
    <w:rsid w:val="00DC29BC"/>
    <w:rsid w:val="00DC77BE"/>
    <w:rsid w:val="00DD1589"/>
    <w:rsid w:val="00DD5386"/>
    <w:rsid w:val="00DE4374"/>
    <w:rsid w:val="00DE71B2"/>
    <w:rsid w:val="00DF21CD"/>
    <w:rsid w:val="00DF23B3"/>
    <w:rsid w:val="00DF357A"/>
    <w:rsid w:val="00E01580"/>
    <w:rsid w:val="00E0260F"/>
    <w:rsid w:val="00E02F99"/>
    <w:rsid w:val="00E053ED"/>
    <w:rsid w:val="00E05E0E"/>
    <w:rsid w:val="00E05FF4"/>
    <w:rsid w:val="00E146D8"/>
    <w:rsid w:val="00E20226"/>
    <w:rsid w:val="00E21379"/>
    <w:rsid w:val="00E21A08"/>
    <w:rsid w:val="00E27E3C"/>
    <w:rsid w:val="00E27EAD"/>
    <w:rsid w:val="00E31F5F"/>
    <w:rsid w:val="00E3380A"/>
    <w:rsid w:val="00E40C98"/>
    <w:rsid w:val="00E42F32"/>
    <w:rsid w:val="00E45B27"/>
    <w:rsid w:val="00E51001"/>
    <w:rsid w:val="00E513D0"/>
    <w:rsid w:val="00E51B57"/>
    <w:rsid w:val="00E52989"/>
    <w:rsid w:val="00E573D0"/>
    <w:rsid w:val="00E610E7"/>
    <w:rsid w:val="00E64C31"/>
    <w:rsid w:val="00E73ADE"/>
    <w:rsid w:val="00E75A99"/>
    <w:rsid w:val="00E7645E"/>
    <w:rsid w:val="00E811F9"/>
    <w:rsid w:val="00E828EC"/>
    <w:rsid w:val="00E902A0"/>
    <w:rsid w:val="00E94025"/>
    <w:rsid w:val="00E97F6B"/>
    <w:rsid w:val="00EA1D3E"/>
    <w:rsid w:val="00EC17C5"/>
    <w:rsid w:val="00EC1EDF"/>
    <w:rsid w:val="00EC3D5D"/>
    <w:rsid w:val="00EC496F"/>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88C"/>
    <w:rsid w:val="00F43B8C"/>
    <w:rsid w:val="00F530AC"/>
    <w:rsid w:val="00F534D6"/>
    <w:rsid w:val="00F55239"/>
    <w:rsid w:val="00F626B6"/>
    <w:rsid w:val="00F63B50"/>
    <w:rsid w:val="00F75849"/>
    <w:rsid w:val="00F80782"/>
    <w:rsid w:val="00F84F1A"/>
    <w:rsid w:val="00F958A7"/>
    <w:rsid w:val="00F968B2"/>
    <w:rsid w:val="00FA6056"/>
    <w:rsid w:val="00FB07FA"/>
    <w:rsid w:val="00FB3060"/>
    <w:rsid w:val="00FB3E52"/>
    <w:rsid w:val="00FB78D4"/>
    <w:rsid w:val="00FC2C3C"/>
    <w:rsid w:val="00FD2EF7"/>
    <w:rsid w:val="00FD66C9"/>
    <w:rsid w:val="00FD6C16"/>
    <w:rsid w:val="00FD7776"/>
    <w:rsid w:val="00FE0A63"/>
    <w:rsid w:val="00FE25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93D5-9E68-4DFF-8C4A-91BF1067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1179</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Cássio Lorensini</cp:lastModifiedBy>
  <cp:revision>149</cp:revision>
  <cp:lastPrinted>2018-01-22T20:26:00Z</cp:lastPrinted>
  <dcterms:created xsi:type="dcterms:W3CDTF">2018-01-05T11:43:00Z</dcterms:created>
  <dcterms:modified xsi:type="dcterms:W3CDTF">2018-02-15T11:32:00Z</dcterms:modified>
</cp:coreProperties>
</file>