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7F" w:rsidRPr="00B27D7F" w:rsidRDefault="00B27D7F" w:rsidP="00B27D7F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27D7F">
        <w:rPr>
          <w:rFonts w:asciiTheme="majorHAnsi" w:hAnsiTheme="majorHAnsi"/>
          <w:b/>
          <w:sz w:val="24"/>
          <w:szCs w:val="24"/>
          <w:u w:val="single"/>
        </w:rPr>
        <w:t>DELIBERAÇÃO Nº 127/2015 – CEP-CAU/RS</w:t>
      </w:r>
    </w:p>
    <w:p w:rsidR="003B69FC" w:rsidRDefault="003B69FC" w:rsidP="003B69FC">
      <w:pPr>
        <w:jc w:val="center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Pr="003B69FC" w:rsidRDefault="003919C7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Orienta</w:t>
      </w:r>
      <w:r w:rsidR="008C1394">
        <w:rPr>
          <w:rFonts w:asciiTheme="majorHAnsi" w:hAnsiTheme="majorHAnsi"/>
          <w:i/>
          <w:sz w:val="22"/>
          <w:szCs w:val="22"/>
        </w:rPr>
        <w:t xml:space="preserve"> sobre o </w:t>
      </w:r>
      <w:r w:rsidR="00E01468">
        <w:rPr>
          <w:rFonts w:asciiTheme="majorHAnsi" w:hAnsiTheme="majorHAnsi"/>
          <w:i/>
          <w:sz w:val="22"/>
          <w:szCs w:val="22"/>
        </w:rPr>
        <w:t>procedimento</w:t>
      </w:r>
      <w:r w:rsidR="002A2E62">
        <w:rPr>
          <w:rFonts w:asciiTheme="majorHAnsi" w:hAnsiTheme="majorHAnsi"/>
          <w:i/>
          <w:sz w:val="22"/>
          <w:szCs w:val="22"/>
        </w:rPr>
        <w:t xml:space="preserve"> a ser adotado quando da análise dos requerimentos de</w:t>
      </w:r>
      <w:r>
        <w:rPr>
          <w:rFonts w:asciiTheme="majorHAnsi" w:hAnsiTheme="majorHAnsi"/>
          <w:i/>
          <w:sz w:val="22"/>
          <w:szCs w:val="22"/>
        </w:rPr>
        <w:t xml:space="preserve"> interrupção de registro de pessoa física </w:t>
      </w:r>
      <w:r w:rsidR="002A2E62">
        <w:rPr>
          <w:rFonts w:asciiTheme="majorHAnsi" w:hAnsiTheme="majorHAnsi"/>
          <w:i/>
          <w:sz w:val="22"/>
          <w:szCs w:val="22"/>
        </w:rPr>
        <w:t>ou</w:t>
      </w:r>
      <w:r>
        <w:rPr>
          <w:rFonts w:asciiTheme="majorHAnsi" w:hAnsiTheme="majorHAnsi"/>
          <w:i/>
          <w:sz w:val="22"/>
          <w:szCs w:val="22"/>
        </w:rPr>
        <w:t xml:space="preserve"> jurídica</w:t>
      </w:r>
      <w:r w:rsidR="002A2E62">
        <w:rPr>
          <w:rFonts w:asciiTheme="majorHAnsi" w:hAnsiTheme="majorHAnsi"/>
          <w:i/>
          <w:sz w:val="22"/>
          <w:szCs w:val="22"/>
        </w:rPr>
        <w:t>,</w:t>
      </w:r>
      <w:r>
        <w:rPr>
          <w:rFonts w:asciiTheme="majorHAnsi" w:hAnsiTheme="majorHAnsi"/>
          <w:i/>
          <w:sz w:val="22"/>
          <w:szCs w:val="22"/>
        </w:rPr>
        <w:t xml:space="preserve"> nos termos do art. 16 da Resolução nº 18 do CAU/BR</w:t>
      </w:r>
      <w:r w:rsidR="003B69FC" w:rsidRPr="003B69FC">
        <w:rPr>
          <w:rFonts w:asciiTheme="majorHAnsi" w:hAnsiTheme="majorHAnsi"/>
          <w:i/>
          <w:sz w:val="22"/>
          <w:szCs w:val="22"/>
        </w:rPr>
        <w:t xml:space="preserve">. 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CA32C5" w:rsidRDefault="00CA32C5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CA32C5" w:rsidRDefault="00CA32C5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2A2E62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Considerando</w:t>
      </w:r>
      <w:r w:rsidR="002A2E62">
        <w:rPr>
          <w:rFonts w:asciiTheme="majorHAnsi" w:hAnsiTheme="majorHAnsi"/>
          <w:sz w:val="24"/>
          <w:szCs w:val="24"/>
        </w:rPr>
        <w:t>:</w:t>
      </w:r>
    </w:p>
    <w:p w:rsidR="00AF6270" w:rsidRDefault="00AF6270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A69F8" w:rsidRDefault="002A2E62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</w:t>
      </w:r>
      <w:r w:rsidR="003A69F8">
        <w:rPr>
          <w:rFonts w:asciiTheme="majorHAnsi" w:hAnsiTheme="majorHAnsi"/>
          <w:sz w:val="24"/>
          <w:szCs w:val="24"/>
        </w:rPr>
        <w:t>ue</w:t>
      </w:r>
      <w:r>
        <w:rPr>
          <w:rFonts w:asciiTheme="majorHAnsi" w:hAnsiTheme="majorHAnsi"/>
          <w:sz w:val="24"/>
          <w:szCs w:val="24"/>
        </w:rPr>
        <w:t xml:space="preserve"> o</w:t>
      </w:r>
      <w:r w:rsidR="003A69F8">
        <w:rPr>
          <w:rFonts w:asciiTheme="majorHAnsi" w:hAnsiTheme="majorHAnsi"/>
          <w:sz w:val="24"/>
          <w:szCs w:val="24"/>
        </w:rPr>
        <w:t xml:space="preserve"> art. 9º da Lei 12.378/2010 faculta ao profissional e à pessoa jurídica a interrupção de seu registro profissional no CAU por tempo indeterminado, desde que atenda as condições regulamentadas pelo CAU/BR;</w:t>
      </w:r>
    </w:p>
    <w:p w:rsidR="003919C7" w:rsidRDefault="003919C7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919C7" w:rsidRDefault="002A2E62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a</w:t>
      </w:r>
      <w:r w:rsidR="003919C7">
        <w:rPr>
          <w:rFonts w:asciiTheme="majorHAnsi" w:hAnsiTheme="majorHAnsi"/>
          <w:sz w:val="24"/>
          <w:szCs w:val="24"/>
        </w:rPr>
        <w:t xml:space="preserve"> Resolução nº 18 do CAU/BR dispõe, no art. 15 e no art. 16, sobre as condições para interrupção do registro de pessoa física, </w:t>
      </w:r>
      <w:r w:rsidR="0084775A">
        <w:rPr>
          <w:rFonts w:asciiTheme="majorHAnsi" w:hAnsiTheme="majorHAnsi"/>
          <w:sz w:val="24"/>
          <w:szCs w:val="24"/>
        </w:rPr>
        <w:t>referindo ser atribuição</w:t>
      </w:r>
      <w:r>
        <w:rPr>
          <w:rFonts w:asciiTheme="majorHAnsi" w:hAnsiTheme="majorHAnsi"/>
          <w:sz w:val="24"/>
          <w:szCs w:val="24"/>
        </w:rPr>
        <w:t xml:space="preserve"> da</w:t>
      </w:r>
      <w:r w:rsidR="003919C7">
        <w:rPr>
          <w:rFonts w:asciiTheme="majorHAnsi" w:hAnsiTheme="majorHAnsi"/>
          <w:sz w:val="24"/>
          <w:szCs w:val="24"/>
        </w:rPr>
        <w:t xml:space="preserve"> Comissão de Exercíc</w:t>
      </w:r>
      <w:r w:rsidR="00E01468">
        <w:rPr>
          <w:rFonts w:asciiTheme="majorHAnsi" w:hAnsiTheme="majorHAnsi"/>
          <w:sz w:val="24"/>
          <w:szCs w:val="24"/>
        </w:rPr>
        <w:t>io Profissional dec</w:t>
      </w:r>
      <w:r>
        <w:rPr>
          <w:rFonts w:asciiTheme="majorHAnsi" w:hAnsiTheme="majorHAnsi"/>
          <w:sz w:val="24"/>
          <w:szCs w:val="24"/>
        </w:rPr>
        <w:t>idir sobre o processo;</w:t>
      </w:r>
      <w:r w:rsidR="00E01468">
        <w:rPr>
          <w:rFonts w:asciiTheme="majorHAnsi" w:hAnsiTheme="majorHAnsi"/>
          <w:sz w:val="24"/>
          <w:szCs w:val="24"/>
        </w:rPr>
        <w:t xml:space="preserve"> </w:t>
      </w:r>
    </w:p>
    <w:p w:rsidR="003A69F8" w:rsidRDefault="003A69F8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2A2E62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a</w:t>
      </w:r>
      <w:r w:rsidR="00D01EFD">
        <w:rPr>
          <w:rFonts w:asciiTheme="majorHAnsi" w:hAnsiTheme="majorHAnsi"/>
          <w:sz w:val="24"/>
          <w:szCs w:val="24"/>
        </w:rPr>
        <w:t xml:space="preserve"> Resolução nº 28 do CAU/BR</w:t>
      </w:r>
      <w:r w:rsidR="009F58AB">
        <w:rPr>
          <w:rFonts w:asciiTheme="majorHAnsi" w:hAnsiTheme="majorHAnsi"/>
          <w:sz w:val="24"/>
          <w:szCs w:val="24"/>
        </w:rPr>
        <w:t xml:space="preserve"> </w:t>
      </w:r>
      <w:r w:rsidR="00D01EFD">
        <w:rPr>
          <w:rFonts w:asciiTheme="majorHAnsi" w:hAnsiTheme="majorHAnsi"/>
          <w:sz w:val="24"/>
          <w:szCs w:val="24"/>
        </w:rPr>
        <w:t>dispõe</w:t>
      </w:r>
      <w:r>
        <w:rPr>
          <w:rFonts w:asciiTheme="majorHAnsi" w:hAnsiTheme="majorHAnsi"/>
          <w:sz w:val="24"/>
          <w:szCs w:val="24"/>
        </w:rPr>
        <w:t xml:space="preserve">, no art. 25, </w:t>
      </w:r>
      <w:r w:rsidR="00D01EFD">
        <w:rPr>
          <w:rFonts w:asciiTheme="majorHAnsi" w:hAnsiTheme="majorHAnsi"/>
          <w:sz w:val="24"/>
          <w:szCs w:val="24"/>
        </w:rPr>
        <w:t xml:space="preserve">sobre a interrupção </w:t>
      </w:r>
      <w:r w:rsidR="00BA150E">
        <w:rPr>
          <w:rFonts w:asciiTheme="majorHAnsi" w:hAnsiTheme="majorHAnsi"/>
          <w:sz w:val="24"/>
          <w:szCs w:val="24"/>
        </w:rPr>
        <w:t>do registro</w:t>
      </w:r>
      <w:r w:rsidR="003919C7">
        <w:rPr>
          <w:rFonts w:asciiTheme="majorHAnsi" w:hAnsiTheme="majorHAnsi"/>
          <w:sz w:val="24"/>
          <w:szCs w:val="24"/>
        </w:rPr>
        <w:t xml:space="preserve"> da pessoa jurídica</w:t>
      </w:r>
      <w:r w:rsidR="0084775A">
        <w:rPr>
          <w:rFonts w:asciiTheme="majorHAnsi" w:hAnsiTheme="majorHAnsi"/>
          <w:sz w:val="24"/>
          <w:szCs w:val="24"/>
        </w:rPr>
        <w:t xml:space="preserve"> sem detalhar o procedimento a ser adotado</w:t>
      </w:r>
      <w:r>
        <w:rPr>
          <w:rFonts w:asciiTheme="majorHAnsi" w:hAnsiTheme="majorHAnsi"/>
          <w:sz w:val="24"/>
          <w:szCs w:val="24"/>
        </w:rPr>
        <w:t>;</w:t>
      </w:r>
      <w:r w:rsidR="00BA150E">
        <w:rPr>
          <w:rFonts w:asciiTheme="majorHAnsi" w:hAnsiTheme="majorHAnsi"/>
          <w:sz w:val="24"/>
          <w:szCs w:val="24"/>
        </w:rPr>
        <w:t xml:space="preserve"> 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01468" w:rsidRDefault="002A2E62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a</w:t>
      </w:r>
      <w:r w:rsidR="00E01468">
        <w:rPr>
          <w:rFonts w:asciiTheme="majorHAnsi" w:hAnsiTheme="majorHAnsi"/>
          <w:sz w:val="24"/>
          <w:szCs w:val="24"/>
        </w:rPr>
        <w:t xml:space="preserve"> Resolução nº 18 do CAU/BR dispõe, no parágrafo único</w:t>
      </w:r>
      <w:r>
        <w:rPr>
          <w:rFonts w:asciiTheme="majorHAnsi" w:hAnsiTheme="majorHAnsi"/>
          <w:sz w:val="24"/>
          <w:szCs w:val="24"/>
        </w:rPr>
        <w:t>,</w:t>
      </w:r>
      <w:r w:rsidR="00E01468">
        <w:rPr>
          <w:rFonts w:asciiTheme="majorHAnsi" w:hAnsiTheme="majorHAnsi"/>
          <w:sz w:val="24"/>
          <w:szCs w:val="24"/>
        </w:rPr>
        <w:t xml:space="preserve"> do art. 16, que o não atendimento das exigências, previstas na normativa do CAU/BR, implicará no indeferimento dos requerimentos de interrupção de registro</w:t>
      </w:r>
      <w:r w:rsidR="0084775A">
        <w:rPr>
          <w:rFonts w:asciiTheme="majorHAnsi" w:hAnsiTheme="majorHAnsi"/>
          <w:sz w:val="24"/>
          <w:szCs w:val="24"/>
        </w:rPr>
        <w:t xml:space="preserve"> dos profissionais</w:t>
      </w:r>
      <w:r w:rsidR="00E01468">
        <w:rPr>
          <w:rFonts w:asciiTheme="majorHAnsi" w:hAnsiTheme="majorHAnsi"/>
          <w:sz w:val="24"/>
          <w:szCs w:val="24"/>
        </w:rPr>
        <w:t xml:space="preserve">. </w:t>
      </w:r>
    </w:p>
    <w:p w:rsidR="00E01468" w:rsidRDefault="00E01468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2A2E62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há</w:t>
      </w:r>
      <w:r w:rsidR="00E01468">
        <w:rPr>
          <w:rFonts w:asciiTheme="majorHAnsi" w:hAnsiTheme="majorHAnsi"/>
          <w:sz w:val="24"/>
          <w:szCs w:val="24"/>
        </w:rPr>
        <w:t xml:space="preserve"> necessidade de orientar </w:t>
      </w:r>
      <w:r w:rsidR="00790D18" w:rsidRPr="00790D18">
        <w:rPr>
          <w:rFonts w:asciiTheme="majorHAnsi" w:hAnsiTheme="majorHAnsi"/>
          <w:sz w:val="24"/>
          <w:szCs w:val="24"/>
        </w:rPr>
        <w:t>a</w:t>
      </w:r>
      <w:r w:rsidR="009429B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Unidade de Registro de Pessoa Física, Jurídica e Atendimento</w:t>
      </w:r>
      <w:r w:rsidR="00E01468">
        <w:rPr>
          <w:rFonts w:asciiTheme="majorHAnsi" w:hAnsiTheme="majorHAnsi"/>
          <w:sz w:val="24"/>
          <w:szCs w:val="24"/>
        </w:rPr>
        <w:t xml:space="preserve"> do CAU/RS quanto aos procedimentos </w:t>
      </w:r>
      <w:r>
        <w:rPr>
          <w:rFonts w:asciiTheme="majorHAnsi" w:hAnsiTheme="majorHAnsi"/>
          <w:sz w:val="24"/>
          <w:szCs w:val="24"/>
        </w:rPr>
        <w:t xml:space="preserve">a </w:t>
      </w:r>
      <w:r w:rsidR="00E01468">
        <w:rPr>
          <w:rFonts w:asciiTheme="majorHAnsi" w:hAnsiTheme="majorHAnsi"/>
          <w:sz w:val="24"/>
          <w:szCs w:val="24"/>
        </w:rPr>
        <w:t xml:space="preserve">serem adotados </w:t>
      </w:r>
      <w:r>
        <w:rPr>
          <w:rFonts w:asciiTheme="majorHAnsi" w:hAnsiTheme="majorHAnsi"/>
          <w:sz w:val="24"/>
          <w:szCs w:val="24"/>
        </w:rPr>
        <w:t xml:space="preserve">para </w:t>
      </w:r>
      <w:r w:rsidR="0084775A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>análise dos requerim</w:t>
      </w:r>
      <w:r w:rsidR="005F42F1">
        <w:rPr>
          <w:rFonts w:asciiTheme="majorHAnsi" w:hAnsiTheme="majorHAnsi"/>
          <w:sz w:val="24"/>
          <w:szCs w:val="24"/>
        </w:rPr>
        <w:t>entos de interrupção de registro, encaminhados por</w:t>
      </w:r>
      <w:r w:rsidR="0084775A">
        <w:rPr>
          <w:rFonts w:asciiTheme="majorHAnsi" w:hAnsiTheme="majorHAnsi"/>
          <w:sz w:val="24"/>
          <w:szCs w:val="24"/>
        </w:rPr>
        <w:t xml:space="preserve"> profissionais</w:t>
      </w:r>
      <w:r w:rsidR="005F42F1">
        <w:rPr>
          <w:rFonts w:asciiTheme="majorHAnsi" w:hAnsiTheme="majorHAnsi"/>
          <w:sz w:val="24"/>
          <w:szCs w:val="24"/>
        </w:rPr>
        <w:t xml:space="preserve"> e pelos representantes legais das</w:t>
      </w:r>
      <w:r w:rsidR="0084775A">
        <w:rPr>
          <w:rFonts w:asciiTheme="majorHAnsi" w:hAnsiTheme="majorHAnsi"/>
          <w:sz w:val="24"/>
          <w:szCs w:val="24"/>
        </w:rPr>
        <w:t xml:space="preserve"> pessoa</w:t>
      </w:r>
      <w:r w:rsidR="005F42F1">
        <w:rPr>
          <w:rFonts w:asciiTheme="majorHAnsi" w:hAnsiTheme="majorHAnsi"/>
          <w:sz w:val="24"/>
          <w:szCs w:val="24"/>
        </w:rPr>
        <w:t>s</w:t>
      </w:r>
      <w:r w:rsidR="0084775A">
        <w:rPr>
          <w:rFonts w:asciiTheme="majorHAnsi" w:hAnsiTheme="majorHAnsi"/>
          <w:sz w:val="24"/>
          <w:szCs w:val="24"/>
        </w:rPr>
        <w:t xml:space="preserve"> jurídica</w:t>
      </w:r>
      <w:r w:rsidR="005F42F1">
        <w:rPr>
          <w:rFonts w:asciiTheme="majorHAnsi" w:hAnsiTheme="majorHAnsi"/>
          <w:sz w:val="24"/>
          <w:szCs w:val="24"/>
        </w:rPr>
        <w:t>s</w:t>
      </w:r>
      <w:r w:rsidR="009F58AB">
        <w:rPr>
          <w:rFonts w:asciiTheme="majorHAnsi" w:hAnsiTheme="majorHAnsi"/>
          <w:sz w:val="24"/>
          <w:szCs w:val="24"/>
        </w:rPr>
        <w:t>;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212964" w:rsidP="009F58AB">
      <w:pPr>
        <w:ind w:firstLine="1134"/>
        <w:jc w:val="both"/>
        <w:rPr>
          <w:rFonts w:asciiTheme="majorHAnsi" w:hAnsiTheme="majorHAnsi"/>
          <w:strike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B218B4">
        <w:rPr>
          <w:rFonts w:asciiTheme="majorHAnsi" w:hAnsiTheme="majorHAnsi"/>
          <w:b/>
          <w:sz w:val="24"/>
          <w:szCs w:val="24"/>
        </w:rPr>
        <w:t>Comissão de Exercício Profissional do CAU/RS</w:t>
      </w:r>
      <w:r>
        <w:rPr>
          <w:rFonts w:asciiTheme="majorHAnsi" w:hAnsiTheme="majorHAnsi"/>
          <w:sz w:val="24"/>
          <w:szCs w:val="24"/>
        </w:rPr>
        <w:t>, em reunião ordinária, de acordo com o disposto no art. 2º, inciso III, alínea “b”, da Resolução nº 30 do CAU/BR, que dispõe sobre os atos administrativos de caráter decisório, e no uso de suas atribuições conferidas pelos art. 52, incisos IV e X do Regimento Interno do CAU/RS, delibera p</w:t>
      </w:r>
      <w:r w:rsidR="003919C7">
        <w:rPr>
          <w:rFonts w:asciiTheme="majorHAnsi" w:hAnsiTheme="majorHAnsi"/>
          <w:sz w:val="24"/>
          <w:szCs w:val="24"/>
        </w:rPr>
        <w:t xml:space="preserve">or orientar </w:t>
      </w:r>
      <w:r w:rsidR="00AF6270" w:rsidRPr="00790D18">
        <w:rPr>
          <w:rFonts w:asciiTheme="majorHAnsi" w:hAnsiTheme="majorHAnsi"/>
          <w:sz w:val="24"/>
          <w:szCs w:val="24"/>
        </w:rPr>
        <w:t xml:space="preserve">que </w:t>
      </w:r>
      <w:proofErr w:type="gramStart"/>
      <w:r w:rsidR="00AF6270" w:rsidRPr="00790D18">
        <w:rPr>
          <w:rFonts w:asciiTheme="majorHAnsi" w:hAnsiTheme="majorHAnsi"/>
          <w:sz w:val="24"/>
          <w:szCs w:val="24"/>
        </w:rPr>
        <w:t>a Unidade de Registro de Pessoa Física, Jurídica e Atendimento</w:t>
      </w:r>
      <w:r w:rsidR="00BC2C8C" w:rsidRPr="00790D18">
        <w:rPr>
          <w:rFonts w:asciiTheme="majorHAnsi" w:hAnsiTheme="majorHAnsi"/>
          <w:sz w:val="24"/>
          <w:szCs w:val="24"/>
        </w:rPr>
        <w:t xml:space="preserve"> </w:t>
      </w:r>
      <w:r w:rsidR="00E01468">
        <w:rPr>
          <w:rFonts w:asciiTheme="majorHAnsi" w:hAnsiTheme="majorHAnsi"/>
          <w:sz w:val="24"/>
          <w:szCs w:val="24"/>
        </w:rPr>
        <w:t>adot</w:t>
      </w:r>
      <w:r w:rsidR="00420640">
        <w:rPr>
          <w:rFonts w:asciiTheme="majorHAnsi" w:hAnsiTheme="majorHAnsi"/>
          <w:sz w:val="24"/>
          <w:szCs w:val="24"/>
        </w:rPr>
        <w:t>e</w:t>
      </w:r>
      <w:proofErr w:type="gramEnd"/>
      <w:r w:rsidR="00E01468">
        <w:rPr>
          <w:rFonts w:asciiTheme="majorHAnsi" w:hAnsiTheme="majorHAnsi"/>
          <w:sz w:val="24"/>
          <w:szCs w:val="24"/>
        </w:rPr>
        <w:t xml:space="preserve"> os seguintes procedimentos de rotina</w:t>
      </w:r>
      <w:r w:rsidR="00790D18" w:rsidRPr="00790D18">
        <w:rPr>
          <w:rFonts w:asciiTheme="majorHAnsi" w:hAnsiTheme="majorHAnsi"/>
          <w:sz w:val="24"/>
          <w:szCs w:val="24"/>
        </w:rPr>
        <w:t>:</w:t>
      </w:r>
    </w:p>
    <w:p w:rsidR="00CA32C5" w:rsidRDefault="00CA32C5" w:rsidP="009F58AB">
      <w:pPr>
        <w:ind w:firstLine="1134"/>
        <w:jc w:val="both"/>
        <w:rPr>
          <w:rFonts w:asciiTheme="majorHAnsi" w:hAnsiTheme="majorHAnsi"/>
          <w:strike/>
          <w:sz w:val="24"/>
          <w:szCs w:val="24"/>
        </w:rPr>
      </w:pPr>
    </w:p>
    <w:p w:rsidR="00790D18" w:rsidRDefault="00ED2643" w:rsidP="00790D18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Pr="00ED2643">
        <w:rPr>
          <w:rFonts w:asciiTheme="majorHAnsi" w:hAnsiTheme="majorHAnsi"/>
          <w:sz w:val="24"/>
          <w:szCs w:val="24"/>
        </w:rPr>
        <w:t xml:space="preserve">s </w:t>
      </w:r>
      <w:r w:rsidR="00BC2C8C">
        <w:rPr>
          <w:rFonts w:asciiTheme="majorHAnsi" w:hAnsiTheme="majorHAnsi"/>
          <w:sz w:val="24"/>
          <w:szCs w:val="24"/>
        </w:rPr>
        <w:t>requerimentos de interrupção de registro deverão atende</w:t>
      </w:r>
      <w:r w:rsidR="005F42F1">
        <w:rPr>
          <w:rFonts w:asciiTheme="majorHAnsi" w:hAnsiTheme="majorHAnsi"/>
          <w:sz w:val="24"/>
          <w:szCs w:val="24"/>
        </w:rPr>
        <w:t xml:space="preserve">r </w:t>
      </w:r>
      <w:r w:rsidR="00BC2C8C">
        <w:rPr>
          <w:rFonts w:asciiTheme="majorHAnsi" w:hAnsiTheme="majorHAnsi"/>
          <w:sz w:val="24"/>
          <w:szCs w:val="24"/>
        </w:rPr>
        <w:t>as condições estabelecidas nas Resoluções do CAU/BR</w:t>
      </w:r>
      <w:r w:rsidR="005F42F1">
        <w:rPr>
          <w:rFonts w:asciiTheme="majorHAnsi" w:hAnsiTheme="majorHAnsi"/>
          <w:sz w:val="24"/>
          <w:szCs w:val="24"/>
        </w:rPr>
        <w:t>, em especial as Resoluções nº 18 e 28, conforme dispõe o art. 9º da Lei 12.378/2010.</w:t>
      </w:r>
      <w:r w:rsidR="00BC2C8C">
        <w:rPr>
          <w:rFonts w:asciiTheme="majorHAnsi" w:hAnsiTheme="majorHAnsi"/>
          <w:sz w:val="24"/>
          <w:szCs w:val="24"/>
        </w:rPr>
        <w:t xml:space="preserve"> </w:t>
      </w:r>
    </w:p>
    <w:p w:rsidR="00B27D7F" w:rsidRPr="00790D18" w:rsidRDefault="00BC2C8C" w:rsidP="00790D18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790D18">
        <w:rPr>
          <w:rFonts w:asciiTheme="majorHAnsi" w:hAnsiTheme="majorHAnsi"/>
          <w:sz w:val="24"/>
          <w:szCs w:val="24"/>
        </w:rPr>
        <w:t>Apresentado o requerimento devidamente instruído, a Unidade de Registro de Pessoa Física</w:t>
      </w:r>
      <w:r w:rsidR="005F42F1" w:rsidRPr="00790D18">
        <w:rPr>
          <w:rFonts w:asciiTheme="majorHAnsi" w:hAnsiTheme="majorHAnsi"/>
          <w:sz w:val="24"/>
          <w:szCs w:val="24"/>
        </w:rPr>
        <w:t>,</w:t>
      </w:r>
      <w:r w:rsidRPr="00790D18">
        <w:rPr>
          <w:rFonts w:asciiTheme="majorHAnsi" w:hAnsiTheme="majorHAnsi"/>
          <w:sz w:val="24"/>
          <w:szCs w:val="24"/>
        </w:rPr>
        <w:t xml:space="preserve"> J</w:t>
      </w:r>
      <w:r w:rsidR="00B27D7F" w:rsidRPr="00790D18">
        <w:rPr>
          <w:rFonts w:asciiTheme="majorHAnsi" w:hAnsiTheme="majorHAnsi"/>
          <w:sz w:val="24"/>
          <w:szCs w:val="24"/>
        </w:rPr>
        <w:t xml:space="preserve">urídica e Atendimento realizará a interrupção do registro. Mensalmente, a Unidade apresentará relatório consolidado dos registros </w:t>
      </w:r>
      <w:r w:rsidR="009429BE" w:rsidRPr="00790D18">
        <w:rPr>
          <w:rFonts w:asciiTheme="majorHAnsi" w:hAnsiTheme="majorHAnsi"/>
          <w:sz w:val="24"/>
          <w:szCs w:val="24"/>
        </w:rPr>
        <w:t xml:space="preserve">de </w:t>
      </w:r>
      <w:r w:rsidR="009429BE" w:rsidRPr="00790D18">
        <w:rPr>
          <w:rFonts w:asciiTheme="majorHAnsi" w:hAnsiTheme="majorHAnsi"/>
          <w:sz w:val="24"/>
          <w:szCs w:val="24"/>
        </w:rPr>
        <w:lastRenderedPageBreak/>
        <w:t xml:space="preserve">pessoa física </w:t>
      </w:r>
      <w:r w:rsidR="00B27D7F" w:rsidRPr="00790D18">
        <w:rPr>
          <w:rFonts w:asciiTheme="majorHAnsi" w:hAnsiTheme="majorHAnsi"/>
          <w:sz w:val="24"/>
          <w:szCs w:val="24"/>
        </w:rPr>
        <w:t>interrompidos no período</w:t>
      </w:r>
      <w:r w:rsidR="00AC0AF1" w:rsidRPr="00790D18">
        <w:rPr>
          <w:rFonts w:asciiTheme="majorHAnsi" w:hAnsiTheme="majorHAnsi"/>
          <w:sz w:val="24"/>
          <w:szCs w:val="24"/>
        </w:rPr>
        <w:t xml:space="preserve"> para homologação da Comissão de Exercício Profissional do CAU/RS.</w:t>
      </w:r>
    </w:p>
    <w:p w:rsidR="00347F22" w:rsidRPr="00790D18" w:rsidRDefault="00347F22" w:rsidP="009429BE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790D18">
        <w:rPr>
          <w:rFonts w:asciiTheme="majorHAnsi" w:hAnsiTheme="majorHAnsi"/>
          <w:sz w:val="24"/>
          <w:szCs w:val="24"/>
        </w:rPr>
        <w:t xml:space="preserve">No caso de não serem atendidas as condições previstas na </w:t>
      </w:r>
      <w:r w:rsidR="00AC0AF1" w:rsidRPr="00790D18">
        <w:rPr>
          <w:rFonts w:asciiTheme="majorHAnsi" w:hAnsiTheme="majorHAnsi"/>
          <w:sz w:val="24"/>
          <w:szCs w:val="24"/>
        </w:rPr>
        <w:t xml:space="preserve">nas </w:t>
      </w:r>
      <w:r w:rsidRPr="00790D18">
        <w:rPr>
          <w:rFonts w:asciiTheme="majorHAnsi" w:hAnsiTheme="majorHAnsi"/>
          <w:sz w:val="24"/>
          <w:szCs w:val="24"/>
        </w:rPr>
        <w:t xml:space="preserve">Resoluções, </w:t>
      </w:r>
      <w:r w:rsidR="00AC0AF1" w:rsidRPr="00790D18">
        <w:rPr>
          <w:rFonts w:asciiTheme="majorHAnsi" w:hAnsiTheme="majorHAnsi"/>
          <w:sz w:val="24"/>
          <w:szCs w:val="24"/>
        </w:rPr>
        <w:t xml:space="preserve">a Unidade de Registro de Pessoa Física, Jurídica e Atendimento </w:t>
      </w:r>
      <w:r w:rsidR="009429BE" w:rsidRPr="00790D18">
        <w:rPr>
          <w:rFonts w:asciiTheme="majorHAnsi" w:hAnsiTheme="majorHAnsi"/>
          <w:sz w:val="24"/>
          <w:szCs w:val="24"/>
        </w:rPr>
        <w:t xml:space="preserve">irá proceder com o indeferimento das solicitações. Mensalmente, a Unidade apresentará relatório consolidado os requerimentos </w:t>
      </w:r>
      <w:r w:rsidR="00A71F5F" w:rsidRPr="00790D18">
        <w:rPr>
          <w:rFonts w:asciiTheme="majorHAnsi" w:hAnsiTheme="majorHAnsi"/>
          <w:sz w:val="24"/>
          <w:szCs w:val="24"/>
        </w:rPr>
        <w:t xml:space="preserve">de pessoa física </w:t>
      </w:r>
      <w:r w:rsidR="009429BE" w:rsidRPr="00790D18">
        <w:rPr>
          <w:rFonts w:asciiTheme="majorHAnsi" w:hAnsiTheme="majorHAnsi"/>
          <w:sz w:val="24"/>
          <w:szCs w:val="24"/>
        </w:rPr>
        <w:t>indeferidos</w:t>
      </w:r>
      <w:r w:rsidR="00A71F5F" w:rsidRPr="00790D18">
        <w:rPr>
          <w:rFonts w:asciiTheme="majorHAnsi" w:hAnsiTheme="majorHAnsi"/>
          <w:sz w:val="24"/>
          <w:szCs w:val="24"/>
        </w:rPr>
        <w:t xml:space="preserve"> no </w:t>
      </w:r>
      <w:r w:rsidR="009429BE" w:rsidRPr="00790D18">
        <w:rPr>
          <w:rFonts w:asciiTheme="majorHAnsi" w:hAnsiTheme="majorHAnsi"/>
          <w:sz w:val="24"/>
          <w:szCs w:val="24"/>
        </w:rPr>
        <w:t>período</w:t>
      </w:r>
      <w:r w:rsidR="00A71F5F" w:rsidRPr="00790D18">
        <w:rPr>
          <w:rFonts w:asciiTheme="majorHAnsi" w:hAnsiTheme="majorHAnsi"/>
          <w:sz w:val="24"/>
          <w:szCs w:val="24"/>
        </w:rPr>
        <w:t xml:space="preserve"> </w:t>
      </w:r>
      <w:r w:rsidR="009429BE" w:rsidRPr="00790D18">
        <w:rPr>
          <w:rFonts w:asciiTheme="majorHAnsi" w:hAnsiTheme="majorHAnsi"/>
          <w:sz w:val="24"/>
          <w:szCs w:val="24"/>
        </w:rPr>
        <w:t>para homologação da Comissão de Exercício Profissional do CAU/RS.</w:t>
      </w:r>
    </w:p>
    <w:p w:rsidR="00E01468" w:rsidRDefault="00BC2C8C" w:rsidP="008C1394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pessoa física ou jurídica requerente será notificada da decisão </w:t>
      </w:r>
      <w:r w:rsidR="00790D18" w:rsidRPr="00790D18">
        <w:rPr>
          <w:rFonts w:asciiTheme="majorHAnsi" w:hAnsiTheme="majorHAnsi"/>
          <w:sz w:val="24"/>
          <w:szCs w:val="24"/>
        </w:rPr>
        <w:t>via</w:t>
      </w:r>
      <w:r w:rsidR="00790D18">
        <w:rPr>
          <w:rFonts w:asciiTheme="majorHAnsi" w:hAnsiTheme="majorHAnsi"/>
          <w:strike/>
          <w:sz w:val="24"/>
          <w:szCs w:val="24"/>
        </w:rPr>
        <w:t xml:space="preserve"> </w:t>
      </w:r>
      <w:r w:rsidR="00AF6270">
        <w:rPr>
          <w:rFonts w:asciiTheme="majorHAnsi" w:hAnsiTheme="majorHAnsi"/>
          <w:sz w:val="24"/>
          <w:szCs w:val="24"/>
        </w:rPr>
        <w:t>protocolo do SICCAU.</w:t>
      </w:r>
    </w:p>
    <w:p w:rsidR="00030B1E" w:rsidRPr="00790D18" w:rsidRDefault="0084775A" w:rsidP="00A71F5F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indeferimento </w:t>
      </w:r>
      <w:r w:rsidR="00A71F5F" w:rsidRPr="00790D18">
        <w:rPr>
          <w:rFonts w:asciiTheme="majorHAnsi" w:hAnsiTheme="majorHAnsi"/>
          <w:sz w:val="24"/>
          <w:szCs w:val="24"/>
        </w:rPr>
        <w:t>da solicitação</w:t>
      </w:r>
      <w:r w:rsidR="00A71F5F">
        <w:rPr>
          <w:rFonts w:asciiTheme="majorHAnsi" w:hAnsiTheme="majorHAnsi"/>
          <w:sz w:val="24"/>
          <w:szCs w:val="24"/>
        </w:rPr>
        <w:t xml:space="preserve"> </w:t>
      </w:r>
      <w:r w:rsidR="005F42F1" w:rsidRPr="00A71F5F">
        <w:rPr>
          <w:rFonts w:asciiTheme="majorHAnsi" w:hAnsiTheme="majorHAnsi"/>
          <w:sz w:val="24"/>
          <w:szCs w:val="24"/>
        </w:rPr>
        <w:t>de</w:t>
      </w:r>
      <w:r w:rsidRPr="00A71F5F">
        <w:rPr>
          <w:rFonts w:asciiTheme="majorHAnsi" w:hAnsiTheme="majorHAnsi"/>
          <w:sz w:val="24"/>
          <w:szCs w:val="24"/>
        </w:rPr>
        <w:t xml:space="preserve"> interrupção de registro não obstará o requerente a ingressar com </w:t>
      </w:r>
      <w:r w:rsidR="005F42F1" w:rsidRPr="00A71F5F">
        <w:rPr>
          <w:rFonts w:asciiTheme="majorHAnsi" w:hAnsiTheme="majorHAnsi"/>
          <w:sz w:val="24"/>
          <w:szCs w:val="24"/>
        </w:rPr>
        <w:t xml:space="preserve">um </w:t>
      </w:r>
      <w:r w:rsidRPr="00A71F5F">
        <w:rPr>
          <w:rFonts w:asciiTheme="majorHAnsi" w:hAnsiTheme="majorHAnsi"/>
          <w:sz w:val="24"/>
          <w:szCs w:val="24"/>
        </w:rPr>
        <w:t xml:space="preserve">novo requerimento, o qual também deverá atender as exigências </w:t>
      </w:r>
      <w:r w:rsidR="005F42F1" w:rsidRPr="00A71F5F">
        <w:rPr>
          <w:rFonts w:asciiTheme="majorHAnsi" w:hAnsiTheme="majorHAnsi"/>
          <w:sz w:val="24"/>
          <w:szCs w:val="24"/>
        </w:rPr>
        <w:t>estabelecidas nas Resoluções do CAU/BR</w:t>
      </w:r>
      <w:r w:rsidRPr="00A71F5F">
        <w:rPr>
          <w:rFonts w:asciiTheme="majorHAnsi" w:hAnsiTheme="majorHAnsi"/>
          <w:sz w:val="24"/>
          <w:szCs w:val="24"/>
        </w:rPr>
        <w:t xml:space="preserve">, </w:t>
      </w:r>
      <w:r w:rsidR="00A71F5F" w:rsidRPr="00790D18">
        <w:rPr>
          <w:rFonts w:asciiTheme="majorHAnsi" w:hAnsiTheme="majorHAnsi"/>
          <w:sz w:val="24"/>
          <w:szCs w:val="24"/>
        </w:rPr>
        <w:t>que seguirá o mesmo procedimento.</w:t>
      </w:r>
    </w:p>
    <w:p w:rsidR="00AF6270" w:rsidRDefault="00AF6270" w:rsidP="0084775A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790D18">
        <w:rPr>
          <w:rFonts w:asciiTheme="majorHAnsi" w:hAnsiTheme="majorHAnsi"/>
          <w:sz w:val="24"/>
          <w:szCs w:val="24"/>
        </w:rPr>
        <w:t>Estabelece-se o prazo de 60 (sessenta) dias para atendimento de diligências</w:t>
      </w:r>
      <w:r w:rsidR="00C97430" w:rsidRPr="00790D18">
        <w:rPr>
          <w:rFonts w:asciiTheme="majorHAnsi" w:hAnsiTheme="majorHAnsi"/>
          <w:sz w:val="24"/>
          <w:szCs w:val="24"/>
        </w:rPr>
        <w:t xml:space="preserve"> por parte do requerente</w:t>
      </w:r>
      <w:r w:rsidR="00E22437" w:rsidRPr="00790D18">
        <w:rPr>
          <w:rFonts w:asciiTheme="majorHAnsi" w:hAnsiTheme="majorHAnsi"/>
          <w:sz w:val="24"/>
          <w:szCs w:val="24"/>
        </w:rPr>
        <w:t>, quando necessárias,</w:t>
      </w:r>
      <w:r w:rsidRPr="00790D18">
        <w:rPr>
          <w:rFonts w:asciiTheme="majorHAnsi" w:hAnsiTheme="majorHAnsi"/>
          <w:sz w:val="24"/>
          <w:szCs w:val="24"/>
        </w:rPr>
        <w:t xml:space="preserve"> nos requerimentos de interrupção de registro</w:t>
      </w:r>
      <w:r w:rsidR="00E22437" w:rsidRPr="00790D18">
        <w:rPr>
          <w:rFonts w:asciiTheme="majorHAnsi" w:hAnsiTheme="majorHAnsi"/>
          <w:sz w:val="24"/>
          <w:szCs w:val="24"/>
        </w:rPr>
        <w:t xml:space="preserve"> de pessoa física e jurídica, bem como para as solicitações de baixa de registro de pessoa jurídica. Expi</w:t>
      </w:r>
      <w:r w:rsidRPr="00790D18">
        <w:rPr>
          <w:rFonts w:asciiTheme="majorHAnsi" w:hAnsiTheme="majorHAnsi"/>
          <w:sz w:val="24"/>
          <w:szCs w:val="24"/>
        </w:rPr>
        <w:t>rado o prazo, o requerimento/protocolo será indeferido e arquivado pela Unidade de Registro de Pessoa Física, Jurídica e Atendimento.</w:t>
      </w:r>
    </w:p>
    <w:p w:rsidR="00790D18" w:rsidRPr="00790D18" w:rsidRDefault="00790D18" w:rsidP="00790D18">
      <w:pPr>
        <w:pStyle w:val="PargrafodaLista"/>
        <w:ind w:left="1494"/>
        <w:jc w:val="both"/>
        <w:rPr>
          <w:rFonts w:asciiTheme="majorHAnsi" w:hAnsiTheme="majorHAnsi"/>
          <w:sz w:val="24"/>
          <w:szCs w:val="24"/>
        </w:rPr>
      </w:pP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procedimentos aprovados e adotados passarão a vigorar como metodologia a ser executada a partir da expedição da portaria normativa.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273D79" w:rsidRPr="005F42F1" w:rsidRDefault="00DF005A" w:rsidP="00273D79">
      <w:pPr>
        <w:pStyle w:val="PargrafodaLista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5F42F1">
        <w:rPr>
          <w:rFonts w:asciiTheme="majorHAnsi" w:hAnsiTheme="majorHAnsi"/>
          <w:b/>
          <w:sz w:val="24"/>
          <w:szCs w:val="24"/>
        </w:rPr>
        <w:t>Encaminhe-se</w:t>
      </w:r>
      <w:r w:rsidRPr="005F42F1">
        <w:rPr>
          <w:rFonts w:asciiTheme="majorHAnsi" w:hAnsiTheme="majorHAnsi"/>
          <w:sz w:val="24"/>
          <w:szCs w:val="24"/>
        </w:rPr>
        <w:t xml:space="preserve"> esta deliberação ao Plenário do CAU/RS para homologação, nos termos do art. 10, LI, do Regimento Interno do CAU/RS.</w:t>
      </w:r>
    </w:p>
    <w:p w:rsidR="00DF005A" w:rsidRDefault="00DF005A" w:rsidP="00DF005A">
      <w:pPr>
        <w:pStyle w:val="PargrafodaLista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273D79">
        <w:rPr>
          <w:rFonts w:asciiTheme="majorHAnsi" w:hAnsiTheme="majorHAnsi"/>
          <w:b/>
          <w:sz w:val="24"/>
          <w:szCs w:val="24"/>
        </w:rPr>
        <w:t>Remeta-se</w:t>
      </w:r>
      <w:r>
        <w:rPr>
          <w:rFonts w:asciiTheme="majorHAnsi" w:hAnsiTheme="majorHAnsi"/>
          <w:sz w:val="24"/>
          <w:szCs w:val="24"/>
        </w:rPr>
        <w:t>, posteriormente, ao presidente do CAU/RS para publicação de Portaria Normativa.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Porto Alegre, </w:t>
      </w:r>
      <w:r w:rsidR="00C028C3">
        <w:rPr>
          <w:rFonts w:asciiTheme="majorHAnsi" w:hAnsiTheme="majorHAnsi"/>
          <w:sz w:val="24"/>
          <w:szCs w:val="24"/>
        </w:rPr>
        <w:t>09</w:t>
      </w:r>
      <w:bookmarkStart w:id="0" w:name="_GoBack"/>
      <w:bookmarkEnd w:id="0"/>
      <w:r w:rsidR="009D305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 ju</w:t>
      </w:r>
      <w:r w:rsidR="005F42F1">
        <w:rPr>
          <w:rFonts w:asciiTheme="majorHAnsi" w:hAnsiTheme="majorHAnsi"/>
          <w:sz w:val="24"/>
          <w:szCs w:val="24"/>
        </w:rPr>
        <w:t>lho</w:t>
      </w:r>
      <w:r>
        <w:rPr>
          <w:rFonts w:asciiTheme="majorHAnsi" w:hAnsiTheme="majorHAnsi"/>
          <w:sz w:val="24"/>
          <w:szCs w:val="24"/>
        </w:rPr>
        <w:t xml:space="preserve"> de 2015.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AF6270" w:rsidRDefault="00AF6270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AF6270" w:rsidRDefault="00AF6270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5F42F1" w:rsidRDefault="005F42F1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Pr="00820487" w:rsidRDefault="00790D18" w:rsidP="0082048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SILVIA MONTEIRO BARAKAT</w:t>
      </w:r>
    </w:p>
    <w:p w:rsidR="00B0337E" w:rsidRPr="009F58AB" w:rsidRDefault="00DF005A" w:rsidP="005F42F1">
      <w:pPr>
        <w:jc w:val="center"/>
        <w:rPr>
          <w:rFonts w:asciiTheme="majorHAnsi" w:hAnsiTheme="majorHAnsi"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COORDENADOR</w:t>
      </w:r>
      <w:r w:rsidR="00790D18">
        <w:rPr>
          <w:rFonts w:asciiTheme="majorHAnsi" w:hAnsiTheme="majorHAnsi"/>
          <w:b/>
          <w:sz w:val="24"/>
          <w:szCs w:val="24"/>
        </w:rPr>
        <w:t xml:space="preserve">A ADJUNTA </w:t>
      </w:r>
      <w:r w:rsidRPr="00820487">
        <w:rPr>
          <w:rFonts w:asciiTheme="majorHAnsi" w:hAnsiTheme="majorHAnsi"/>
          <w:b/>
          <w:sz w:val="24"/>
          <w:szCs w:val="24"/>
        </w:rPr>
        <w:t>CEP</w:t>
      </w:r>
      <w:r w:rsidR="00790D18">
        <w:rPr>
          <w:rFonts w:asciiTheme="majorHAnsi" w:hAnsiTheme="majorHAnsi"/>
          <w:b/>
          <w:sz w:val="24"/>
          <w:szCs w:val="24"/>
        </w:rPr>
        <w:t>-</w:t>
      </w:r>
      <w:r w:rsidRPr="00820487">
        <w:rPr>
          <w:rFonts w:asciiTheme="majorHAnsi" w:hAnsiTheme="majorHAnsi"/>
          <w:b/>
          <w:sz w:val="24"/>
          <w:szCs w:val="24"/>
        </w:rPr>
        <w:t>CAU/RS</w:t>
      </w:r>
    </w:p>
    <w:sectPr w:rsidR="00B0337E" w:rsidRPr="009F58AB" w:rsidSect="00790D1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239" w:right="1134" w:bottom="1702" w:left="1418" w:header="709" w:footer="4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B3" w:rsidRDefault="00E568B3">
      <w:r>
        <w:separator/>
      </w:r>
    </w:p>
  </w:endnote>
  <w:endnote w:type="continuationSeparator" w:id="0">
    <w:p w:rsidR="00E568B3" w:rsidRDefault="00E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6F" w:rsidRPr="00787E82" w:rsidRDefault="009C1F6F" w:rsidP="009C1F6F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866479" w:rsidRPr="009C1F6F" w:rsidRDefault="009C1F6F" w:rsidP="009C1F6F">
    <w:pPr>
      <w:tabs>
        <w:tab w:val="center" w:pos="4320"/>
        <w:tab w:val="right" w:pos="8640"/>
      </w:tabs>
      <w:ind w:left="-709" w:right="-285"/>
      <w:jc w:val="center"/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B3" w:rsidRDefault="00E568B3">
      <w:r>
        <w:separator/>
      </w:r>
    </w:p>
  </w:footnote>
  <w:footnote w:type="continuationSeparator" w:id="0">
    <w:p w:rsidR="00E568B3" w:rsidRDefault="00E5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Default="00B27D7F">
    <w:pPr>
      <w:pStyle w:val="Cabealho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2D66C4A" wp14:editId="7704FF63">
          <wp:simplePos x="0" y="0"/>
          <wp:positionH relativeFrom="column">
            <wp:posOffset>-895317</wp:posOffset>
          </wp:positionH>
          <wp:positionV relativeFrom="paragraph">
            <wp:posOffset>-616148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9pt;height:48.15pt" o:ole="" fillcolor="window">
          <v:imagedata r:id="rId1" o:title=""/>
        </v:shape>
        <o:OLEObject Type="Embed" ProgID="MSDraw" ShapeID="_x0000_i1025" DrawAspect="Content" ObjectID="_1497948708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0125173"/>
    <w:multiLevelType w:val="hybridMultilevel"/>
    <w:tmpl w:val="156AD41C"/>
    <w:lvl w:ilvl="0" w:tplc="D4149D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7A7BCD"/>
    <w:multiLevelType w:val="hybridMultilevel"/>
    <w:tmpl w:val="97C4E604"/>
    <w:lvl w:ilvl="0" w:tplc="7160E3E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3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2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7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F854B0"/>
    <w:multiLevelType w:val="hybridMultilevel"/>
    <w:tmpl w:val="3BF6D9B4"/>
    <w:lvl w:ilvl="0" w:tplc="9D6EEE0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5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7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4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4"/>
  </w:num>
  <w:num w:numId="5">
    <w:abstractNumId w:val="38"/>
  </w:num>
  <w:num w:numId="6">
    <w:abstractNumId w:val="36"/>
  </w:num>
  <w:num w:numId="7">
    <w:abstractNumId w:val="31"/>
  </w:num>
  <w:num w:numId="8">
    <w:abstractNumId w:val="8"/>
  </w:num>
  <w:num w:numId="9">
    <w:abstractNumId w:val="29"/>
  </w:num>
  <w:num w:numId="10">
    <w:abstractNumId w:val="5"/>
  </w:num>
  <w:num w:numId="11">
    <w:abstractNumId w:val="12"/>
  </w:num>
  <w:num w:numId="12">
    <w:abstractNumId w:val="19"/>
  </w:num>
  <w:num w:numId="13">
    <w:abstractNumId w:val="43"/>
  </w:num>
  <w:num w:numId="14">
    <w:abstractNumId w:val="26"/>
  </w:num>
  <w:num w:numId="15">
    <w:abstractNumId w:val="4"/>
  </w:num>
  <w:num w:numId="16">
    <w:abstractNumId w:val="27"/>
  </w:num>
  <w:num w:numId="17">
    <w:abstractNumId w:val="32"/>
  </w:num>
  <w:num w:numId="18">
    <w:abstractNumId w:val="23"/>
  </w:num>
  <w:num w:numId="19">
    <w:abstractNumId w:val="42"/>
  </w:num>
  <w:num w:numId="20">
    <w:abstractNumId w:val="17"/>
  </w:num>
  <w:num w:numId="21">
    <w:abstractNumId w:val="24"/>
  </w:num>
  <w:num w:numId="22">
    <w:abstractNumId w:val="15"/>
  </w:num>
  <w:num w:numId="23">
    <w:abstractNumId w:val="14"/>
  </w:num>
  <w:num w:numId="24">
    <w:abstractNumId w:val="22"/>
  </w:num>
  <w:num w:numId="25">
    <w:abstractNumId w:val="37"/>
  </w:num>
  <w:num w:numId="26">
    <w:abstractNumId w:val="18"/>
  </w:num>
  <w:num w:numId="27">
    <w:abstractNumId w:val="25"/>
  </w:num>
  <w:num w:numId="28">
    <w:abstractNumId w:val="41"/>
  </w:num>
  <w:num w:numId="29">
    <w:abstractNumId w:val="16"/>
  </w:num>
  <w:num w:numId="30">
    <w:abstractNumId w:val="28"/>
  </w:num>
  <w:num w:numId="31">
    <w:abstractNumId w:val="1"/>
  </w:num>
  <w:num w:numId="32">
    <w:abstractNumId w:val="40"/>
  </w:num>
  <w:num w:numId="33">
    <w:abstractNumId w:val="13"/>
  </w:num>
  <w:num w:numId="34">
    <w:abstractNumId w:val="39"/>
  </w:num>
  <w:num w:numId="35">
    <w:abstractNumId w:val="7"/>
  </w:num>
  <w:num w:numId="36">
    <w:abstractNumId w:val="11"/>
  </w:num>
  <w:num w:numId="37">
    <w:abstractNumId w:val="21"/>
  </w:num>
  <w:num w:numId="38">
    <w:abstractNumId w:val="20"/>
  </w:num>
  <w:num w:numId="39">
    <w:abstractNumId w:val="34"/>
  </w:num>
  <w:num w:numId="40">
    <w:abstractNumId w:val="6"/>
  </w:num>
  <w:num w:numId="41">
    <w:abstractNumId w:val="35"/>
  </w:num>
  <w:num w:numId="42">
    <w:abstractNumId w:val="10"/>
  </w:num>
  <w:num w:numId="43">
    <w:abstractNumId w:val="33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06E9F"/>
    <w:rsid w:val="0001360B"/>
    <w:rsid w:val="00020285"/>
    <w:rsid w:val="00021E45"/>
    <w:rsid w:val="00030B1E"/>
    <w:rsid w:val="000431BB"/>
    <w:rsid w:val="00043FC5"/>
    <w:rsid w:val="00046FC2"/>
    <w:rsid w:val="000615C4"/>
    <w:rsid w:val="000726EE"/>
    <w:rsid w:val="0007409C"/>
    <w:rsid w:val="0008201A"/>
    <w:rsid w:val="000849E4"/>
    <w:rsid w:val="0009303E"/>
    <w:rsid w:val="000A0F01"/>
    <w:rsid w:val="000A5476"/>
    <w:rsid w:val="000A64D5"/>
    <w:rsid w:val="000D76AE"/>
    <w:rsid w:val="000E7192"/>
    <w:rsid w:val="000E7A30"/>
    <w:rsid w:val="001018DB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A0B8D"/>
    <w:rsid w:val="001B3B1F"/>
    <w:rsid w:val="001C1CA7"/>
    <w:rsid w:val="001D0CB4"/>
    <w:rsid w:val="001D0D24"/>
    <w:rsid w:val="001D24C1"/>
    <w:rsid w:val="001E486D"/>
    <w:rsid w:val="00202ABA"/>
    <w:rsid w:val="00205BCF"/>
    <w:rsid w:val="00212964"/>
    <w:rsid w:val="00221296"/>
    <w:rsid w:val="002224B5"/>
    <w:rsid w:val="00227034"/>
    <w:rsid w:val="002308FE"/>
    <w:rsid w:val="00234E9A"/>
    <w:rsid w:val="00236B2A"/>
    <w:rsid w:val="002376B4"/>
    <w:rsid w:val="002452FB"/>
    <w:rsid w:val="002477A8"/>
    <w:rsid w:val="00255572"/>
    <w:rsid w:val="0025654A"/>
    <w:rsid w:val="002658AA"/>
    <w:rsid w:val="00273D79"/>
    <w:rsid w:val="002801FF"/>
    <w:rsid w:val="00292572"/>
    <w:rsid w:val="002A2E62"/>
    <w:rsid w:val="002A6D83"/>
    <w:rsid w:val="002B709C"/>
    <w:rsid w:val="002C323A"/>
    <w:rsid w:val="002C638A"/>
    <w:rsid w:val="002D6930"/>
    <w:rsid w:val="002E08C6"/>
    <w:rsid w:val="0030298E"/>
    <w:rsid w:val="00306082"/>
    <w:rsid w:val="003115CC"/>
    <w:rsid w:val="00311F30"/>
    <w:rsid w:val="00320FAA"/>
    <w:rsid w:val="00323933"/>
    <w:rsid w:val="00326A06"/>
    <w:rsid w:val="003438E8"/>
    <w:rsid w:val="00344B27"/>
    <w:rsid w:val="00345F0F"/>
    <w:rsid w:val="003460F8"/>
    <w:rsid w:val="00347F22"/>
    <w:rsid w:val="00374E82"/>
    <w:rsid w:val="003751BE"/>
    <w:rsid w:val="003839E9"/>
    <w:rsid w:val="00386ADC"/>
    <w:rsid w:val="003919C7"/>
    <w:rsid w:val="0039305B"/>
    <w:rsid w:val="003946FF"/>
    <w:rsid w:val="0039574A"/>
    <w:rsid w:val="00396FB5"/>
    <w:rsid w:val="003A42D5"/>
    <w:rsid w:val="003A69F8"/>
    <w:rsid w:val="003B0BE9"/>
    <w:rsid w:val="003B69FC"/>
    <w:rsid w:val="003C0E3F"/>
    <w:rsid w:val="003C7803"/>
    <w:rsid w:val="003D423C"/>
    <w:rsid w:val="003D74F0"/>
    <w:rsid w:val="003E1261"/>
    <w:rsid w:val="003E1945"/>
    <w:rsid w:val="003E2DF3"/>
    <w:rsid w:val="003E59F6"/>
    <w:rsid w:val="003F1648"/>
    <w:rsid w:val="003F4EC5"/>
    <w:rsid w:val="003F62BE"/>
    <w:rsid w:val="00420640"/>
    <w:rsid w:val="00425DDA"/>
    <w:rsid w:val="00430727"/>
    <w:rsid w:val="0043128B"/>
    <w:rsid w:val="00433FDE"/>
    <w:rsid w:val="0044356A"/>
    <w:rsid w:val="004568E6"/>
    <w:rsid w:val="004625BF"/>
    <w:rsid w:val="004763D4"/>
    <w:rsid w:val="004837A4"/>
    <w:rsid w:val="0048683D"/>
    <w:rsid w:val="00497775"/>
    <w:rsid w:val="004A6D38"/>
    <w:rsid w:val="004B4597"/>
    <w:rsid w:val="004D37D6"/>
    <w:rsid w:val="004E11E0"/>
    <w:rsid w:val="004F1F7C"/>
    <w:rsid w:val="0050227A"/>
    <w:rsid w:val="00526A32"/>
    <w:rsid w:val="00531285"/>
    <w:rsid w:val="00532492"/>
    <w:rsid w:val="00543159"/>
    <w:rsid w:val="0054561D"/>
    <w:rsid w:val="00555945"/>
    <w:rsid w:val="00555BBA"/>
    <w:rsid w:val="00571002"/>
    <w:rsid w:val="005A2FE9"/>
    <w:rsid w:val="005A7241"/>
    <w:rsid w:val="005B20C0"/>
    <w:rsid w:val="005C12F4"/>
    <w:rsid w:val="005D1567"/>
    <w:rsid w:val="005D4D01"/>
    <w:rsid w:val="005D5824"/>
    <w:rsid w:val="005E32D8"/>
    <w:rsid w:val="005F42F1"/>
    <w:rsid w:val="00601B51"/>
    <w:rsid w:val="00603159"/>
    <w:rsid w:val="00603532"/>
    <w:rsid w:val="006037CC"/>
    <w:rsid w:val="006063C2"/>
    <w:rsid w:val="0061153B"/>
    <w:rsid w:val="00652A0D"/>
    <w:rsid w:val="00657DBE"/>
    <w:rsid w:val="006643FB"/>
    <w:rsid w:val="00680385"/>
    <w:rsid w:val="00691B5D"/>
    <w:rsid w:val="006975B0"/>
    <w:rsid w:val="006A143E"/>
    <w:rsid w:val="006A2B3C"/>
    <w:rsid w:val="006A6387"/>
    <w:rsid w:val="006C050D"/>
    <w:rsid w:val="006C2C5F"/>
    <w:rsid w:val="006D5199"/>
    <w:rsid w:val="006E08AA"/>
    <w:rsid w:val="006E5F32"/>
    <w:rsid w:val="00707E2C"/>
    <w:rsid w:val="00713D87"/>
    <w:rsid w:val="00725754"/>
    <w:rsid w:val="00725BE7"/>
    <w:rsid w:val="00731738"/>
    <w:rsid w:val="00736E4E"/>
    <w:rsid w:val="00745AD0"/>
    <w:rsid w:val="00762014"/>
    <w:rsid w:val="00772E3D"/>
    <w:rsid w:val="00790D18"/>
    <w:rsid w:val="007923FB"/>
    <w:rsid w:val="007A623F"/>
    <w:rsid w:val="007A6CDD"/>
    <w:rsid w:val="007A7C0C"/>
    <w:rsid w:val="007C74C5"/>
    <w:rsid w:val="007C767E"/>
    <w:rsid w:val="007E1272"/>
    <w:rsid w:val="007F3045"/>
    <w:rsid w:val="008169B3"/>
    <w:rsid w:val="00820487"/>
    <w:rsid w:val="00835DDE"/>
    <w:rsid w:val="008361F2"/>
    <w:rsid w:val="00843F76"/>
    <w:rsid w:val="0084775A"/>
    <w:rsid w:val="0086528F"/>
    <w:rsid w:val="00866479"/>
    <w:rsid w:val="00882C9A"/>
    <w:rsid w:val="0089076C"/>
    <w:rsid w:val="008A64DE"/>
    <w:rsid w:val="008B3722"/>
    <w:rsid w:val="008B4841"/>
    <w:rsid w:val="008C1394"/>
    <w:rsid w:val="008C1ADA"/>
    <w:rsid w:val="008C58DD"/>
    <w:rsid w:val="008D320D"/>
    <w:rsid w:val="00921B5A"/>
    <w:rsid w:val="00936BD8"/>
    <w:rsid w:val="00936EF0"/>
    <w:rsid w:val="00941F7E"/>
    <w:rsid w:val="009429BE"/>
    <w:rsid w:val="00952DF7"/>
    <w:rsid w:val="009718BB"/>
    <w:rsid w:val="009A0E70"/>
    <w:rsid w:val="009C1F6F"/>
    <w:rsid w:val="009D2A72"/>
    <w:rsid w:val="009D3050"/>
    <w:rsid w:val="009E0DF0"/>
    <w:rsid w:val="009E27C3"/>
    <w:rsid w:val="009E4C3D"/>
    <w:rsid w:val="009F2B45"/>
    <w:rsid w:val="009F58AB"/>
    <w:rsid w:val="009F5B77"/>
    <w:rsid w:val="00A127D4"/>
    <w:rsid w:val="00A251FA"/>
    <w:rsid w:val="00A34112"/>
    <w:rsid w:val="00A60AB2"/>
    <w:rsid w:val="00A60D40"/>
    <w:rsid w:val="00A62FCA"/>
    <w:rsid w:val="00A64974"/>
    <w:rsid w:val="00A71F5F"/>
    <w:rsid w:val="00A75461"/>
    <w:rsid w:val="00AA0695"/>
    <w:rsid w:val="00AA3744"/>
    <w:rsid w:val="00AA695E"/>
    <w:rsid w:val="00AB0D1A"/>
    <w:rsid w:val="00AC0AF1"/>
    <w:rsid w:val="00AC6050"/>
    <w:rsid w:val="00AE3C40"/>
    <w:rsid w:val="00AF01FC"/>
    <w:rsid w:val="00AF02B8"/>
    <w:rsid w:val="00AF16B7"/>
    <w:rsid w:val="00AF6270"/>
    <w:rsid w:val="00B0337E"/>
    <w:rsid w:val="00B03A82"/>
    <w:rsid w:val="00B15591"/>
    <w:rsid w:val="00B218B4"/>
    <w:rsid w:val="00B27D7F"/>
    <w:rsid w:val="00B31D55"/>
    <w:rsid w:val="00B37CE6"/>
    <w:rsid w:val="00B50426"/>
    <w:rsid w:val="00B713BE"/>
    <w:rsid w:val="00B83FBB"/>
    <w:rsid w:val="00B84CCF"/>
    <w:rsid w:val="00BA150E"/>
    <w:rsid w:val="00BB523B"/>
    <w:rsid w:val="00BC2C8C"/>
    <w:rsid w:val="00BD2FD9"/>
    <w:rsid w:val="00BD45FF"/>
    <w:rsid w:val="00BE4CA8"/>
    <w:rsid w:val="00BE5B69"/>
    <w:rsid w:val="00BF4274"/>
    <w:rsid w:val="00C028C3"/>
    <w:rsid w:val="00C115F8"/>
    <w:rsid w:val="00C12C14"/>
    <w:rsid w:val="00C166C1"/>
    <w:rsid w:val="00C37D94"/>
    <w:rsid w:val="00C47275"/>
    <w:rsid w:val="00C60E17"/>
    <w:rsid w:val="00C77625"/>
    <w:rsid w:val="00C7769C"/>
    <w:rsid w:val="00C801F8"/>
    <w:rsid w:val="00C85FE4"/>
    <w:rsid w:val="00C97430"/>
    <w:rsid w:val="00CA2DC9"/>
    <w:rsid w:val="00CA32C5"/>
    <w:rsid w:val="00CA5D7C"/>
    <w:rsid w:val="00CB3783"/>
    <w:rsid w:val="00CC07ED"/>
    <w:rsid w:val="00CF37FD"/>
    <w:rsid w:val="00D01EFD"/>
    <w:rsid w:val="00D1259A"/>
    <w:rsid w:val="00D1396F"/>
    <w:rsid w:val="00D34416"/>
    <w:rsid w:val="00D34DDE"/>
    <w:rsid w:val="00D3663E"/>
    <w:rsid w:val="00D412F6"/>
    <w:rsid w:val="00D54CD9"/>
    <w:rsid w:val="00D55344"/>
    <w:rsid w:val="00D745A3"/>
    <w:rsid w:val="00D81879"/>
    <w:rsid w:val="00D91971"/>
    <w:rsid w:val="00DA643E"/>
    <w:rsid w:val="00DB0E27"/>
    <w:rsid w:val="00DD021B"/>
    <w:rsid w:val="00DD50FA"/>
    <w:rsid w:val="00DD679E"/>
    <w:rsid w:val="00DE3172"/>
    <w:rsid w:val="00DF005A"/>
    <w:rsid w:val="00DF62F4"/>
    <w:rsid w:val="00E01468"/>
    <w:rsid w:val="00E05002"/>
    <w:rsid w:val="00E22437"/>
    <w:rsid w:val="00E264B6"/>
    <w:rsid w:val="00E370AA"/>
    <w:rsid w:val="00E42270"/>
    <w:rsid w:val="00E54A20"/>
    <w:rsid w:val="00E557D5"/>
    <w:rsid w:val="00E568B3"/>
    <w:rsid w:val="00E57683"/>
    <w:rsid w:val="00E621D6"/>
    <w:rsid w:val="00E70E43"/>
    <w:rsid w:val="00E76244"/>
    <w:rsid w:val="00E7736A"/>
    <w:rsid w:val="00E8525C"/>
    <w:rsid w:val="00E91F1E"/>
    <w:rsid w:val="00E920EB"/>
    <w:rsid w:val="00E937F3"/>
    <w:rsid w:val="00EA5696"/>
    <w:rsid w:val="00EB27D9"/>
    <w:rsid w:val="00EB289E"/>
    <w:rsid w:val="00EB5840"/>
    <w:rsid w:val="00EB5D74"/>
    <w:rsid w:val="00EB7CD7"/>
    <w:rsid w:val="00EC1490"/>
    <w:rsid w:val="00ED2643"/>
    <w:rsid w:val="00ED508A"/>
    <w:rsid w:val="00ED5F3F"/>
    <w:rsid w:val="00ED77A9"/>
    <w:rsid w:val="00ED7D5B"/>
    <w:rsid w:val="00EE22AA"/>
    <w:rsid w:val="00EE6929"/>
    <w:rsid w:val="00EE6FEE"/>
    <w:rsid w:val="00F0174A"/>
    <w:rsid w:val="00F01F13"/>
    <w:rsid w:val="00F07196"/>
    <w:rsid w:val="00F145AC"/>
    <w:rsid w:val="00F14921"/>
    <w:rsid w:val="00F23B95"/>
    <w:rsid w:val="00F27604"/>
    <w:rsid w:val="00F4245B"/>
    <w:rsid w:val="00F4376C"/>
    <w:rsid w:val="00F478CE"/>
    <w:rsid w:val="00F54A6C"/>
    <w:rsid w:val="00F651C6"/>
    <w:rsid w:val="00F65E68"/>
    <w:rsid w:val="00F73AAD"/>
    <w:rsid w:val="00F7663E"/>
    <w:rsid w:val="00F76A1E"/>
    <w:rsid w:val="00F811BC"/>
    <w:rsid w:val="00F91FFE"/>
    <w:rsid w:val="00F93AD1"/>
    <w:rsid w:val="00FB05CE"/>
    <w:rsid w:val="00FC0252"/>
    <w:rsid w:val="00FD2DD9"/>
    <w:rsid w:val="00FD3B69"/>
    <w:rsid w:val="00FD487B"/>
    <w:rsid w:val="00FD6F4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028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02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028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02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08832-2A09-4B73-9D6A-016C360E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593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18</cp:revision>
  <cp:lastPrinted>2015-07-09T15:03:00Z</cp:lastPrinted>
  <dcterms:created xsi:type="dcterms:W3CDTF">2015-06-30T12:42:00Z</dcterms:created>
  <dcterms:modified xsi:type="dcterms:W3CDTF">2015-07-09T15:05:00Z</dcterms:modified>
</cp:coreProperties>
</file>