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1586">
            <w:rPr>
              <w:rFonts w:ascii="Calibri" w:hAnsi="Calibri"/>
              <w:sz w:val="22"/>
              <w:szCs w:val="22"/>
            </w:rPr>
            <w:t>10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4A9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CC3702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1000016525/2015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</w:t>
          </w:r>
          <w:r w:rsidR="004E4A99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E4A99">
        <w:rPr>
          <w:rFonts w:ascii="Calibri" w:hAnsi="Calibri"/>
          <w:sz w:val="22"/>
          <w:szCs w:val="22"/>
        </w:rPr>
        <w:t>a 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4A99">
            <w:rPr>
              <w:rFonts w:ascii="Calibri" w:hAnsi="Calibri"/>
              <w:b/>
              <w:sz w:val="22"/>
              <w:szCs w:val="22"/>
            </w:rPr>
            <w:t>107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CC3702" w:rsidRDefault="004E4A99" w:rsidP="004E4A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1000016525</w:t>
      </w:r>
      <w:r w:rsidR="008D6859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Marcoterm</w:t>
      </w:r>
      <w:proofErr w:type="spellEnd"/>
      <w:r>
        <w:rPr>
          <w:rFonts w:ascii="Calibri" w:hAnsi="Calibri"/>
          <w:sz w:val="22"/>
          <w:szCs w:val="22"/>
        </w:rPr>
        <w:t xml:space="preserve"> Comércio e Indústria de Sistemas de Aquecimento Ltda., com sede em Erechim/RS. Notificada preventivamente por ausência de registro, em 20/02/2015, não houve regularização. O auto de infração foi lavrado em 13/03/2015 e não foi apresentação de defesa para impugná-lo. As notificações foram recebidas por via postal com AR.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5516D2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687CD9">
        <w:rPr>
          <w:rFonts w:ascii="Calibri" w:hAnsi="Calibri"/>
          <w:sz w:val="22"/>
          <w:szCs w:val="22"/>
        </w:rPr>
        <w:t xml:space="preserve"> que</w:t>
      </w:r>
      <w:r w:rsidR="004E4A99">
        <w:rPr>
          <w:rFonts w:ascii="Calibri" w:hAnsi="Calibri"/>
          <w:sz w:val="22"/>
          <w:szCs w:val="22"/>
        </w:rPr>
        <w:t>, no processo administrativo em apreço, que a pessoa jurídica autuada executa serviços de instalação de ar condicionado</w:t>
      </w:r>
      <w:r w:rsidR="00274C09">
        <w:rPr>
          <w:rFonts w:ascii="Calibri" w:hAnsi="Calibri"/>
          <w:sz w:val="22"/>
          <w:szCs w:val="22"/>
        </w:rPr>
        <w:t xml:space="preserve"> e não possui registro no CAU/RS</w:t>
      </w:r>
      <w:r w:rsidR="0098792E">
        <w:rPr>
          <w:rFonts w:ascii="Calibri" w:hAnsi="Calibri"/>
          <w:sz w:val="22"/>
          <w:szCs w:val="22"/>
        </w:rPr>
        <w:t>. O contrato de empreitada (fl. 03) demo</w:t>
      </w:r>
      <w:r w:rsidR="00274C09">
        <w:rPr>
          <w:rFonts w:ascii="Calibri" w:hAnsi="Calibri"/>
          <w:sz w:val="22"/>
          <w:szCs w:val="22"/>
        </w:rPr>
        <w:t>n</w:t>
      </w:r>
      <w:r w:rsidR="0098792E">
        <w:rPr>
          <w:rFonts w:ascii="Calibri" w:hAnsi="Calibri"/>
          <w:sz w:val="22"/>
          <w:szCs w:val="22"/>
        </w:rPr>
        <w:t xml:space="preserve">stra que a pessoa jurídica autuada instalou </w:t>
      </w:r>
      <w:r w:rsidR="00274C09">
        <w:rPr>
          <w:rFonts w:ascii="Calibri" w:hAnsi="Calibri"/>
          <w:sz w:val="22"/>
          <w:szCs w:val="22"/>
        </w:rPr>
        <w:t>sistemas de climatização em 46 apartamentos.</w:t>
      </w:r>
      <w:r w:rsidR="0098792E">
        <w:rPr>
          <w:rFonts w:ascii="Calibri" w:hAnsi="Calibri"/>
          <w:sz w:val="22"/>
          <w:szCs w:val="22"/>
        </w:rPr>
        <w:t xml:space="preserve"> </w:t>
      </w:r>
    </w:p>
    <w:p w:rsidR="005516D2" w:rsidRDefault="0098792E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Lei nº 12.378/2010 dispõe sobre as atividades atribuídas ao exercício profissional da Arquitetura e Urbanismo</w:t>
      </w:r>
      <w:r w:rsidR="00274C09">
        <w:rPr>
          <w:rFonts w:ascii="Calibri" w:hAnsi="Calibri"/>
          <w:sz w:val="22"/>
          <w:szCs w:val="22"/>
        </w:rPr>
        <w:t xml:space="preserve">, estabelecendo o dever legal de registro da sociedade que presta serviços na área. </w:t>
      </w:r>
    </w:p>
    <w:p w:rsidR="00274C09" w:rsidRDefault="00274C09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8792E" w:rsidRPr="0098792E" w:rsidRDefault="0098792E" w:rsidP="0098792E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>Art. 2º As atividades e atribuições do arquiteto e urbanista consistem em: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 ­ supervisão, coordenação, gestão e orientação técnica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II ­ coleta de dados, estudo, planejamento, projeto e especificação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III ­ estudo de viabilidade técnica e ambiental;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IV ­ assistência técnica, assessoria e consultoria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 ­ direção de obras e de serviço técnico;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VI ­ vistoria, perícia, avaliação, monitoramento, laudo, parecer técnico, auditoria e arbitragem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VII ­ desempenho de cargo e função técnica;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VIII ­ treinamento, ensino, pesquisa e extensão universitária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IX ­ desenvolvimento, análise, experimentação, ensaio, padronização, mensuração e controle de</w:t>
      </w:r>
      <w:r>
        <w:rPr>
          <w:rFonts w:ascii="Calibri" w:hAnsi="Calibri"/>
          <w:sz w:val="18"/>
          <w:szCs w:val="18"/>
        </w:rPr>
        <w:t xml:space="preserve"> </w:t>
      </w:r>
      <w:r w:rsidRPr="0098792E">
        <w:rPr>
          <w:rFonts w:ascii="Calibri" w:hAnsi="Calibri"/>
          <w:sz w:val="18"/>
          <w:szCs w:val="18"/>
        </w:rPr>
        <w:t>qualidade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X ­ elaboração de orçamento;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XI ­ produção e divulgação técnica especializada; e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>XII ­ execução, fiscalização e condução de obra, instalação e serviço técnico</w:t>
      </w:r>
      <w:r w:rsidRPr="0098792E">
        <w:rPr>
          <w:rFonts w:ascii="Calibri" w:hAnsi="Calibri"/>
          <w:sz w:val="18"/>
          <w:szCs w:val="18"/>
        </w:rPr>
        <w:t>.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 xml:space="preserve">Parágrafo único. As atividades de que trata este artigo </w:t>
      </w:r>
      <w:proofErr w:type="spellStart"/>
      <w:r w:rsidRPr="0098792E">
        <w:rPr>
          <w:rFonts w:ascii="Calibri" w:hAnsi="Calibri"/>
          <w:sz w:val="18"/>
          <w:szCs w:val="18"/>
        </w:rPr>
        <w:t>aplicam­se</w:t>
      </w:r>
      <w:proofErr w:type="spellEnd"/>
      <w:r w:rsidRPr="0098792E">
        <w:rPr>
          <w:rFonts w:ascii="Calibri" w:hAnsi="Calibri"/>
          <w:sz w:val="18"/>
          <w:szCs w:val="18"/>
        </w:rPr>
        <w:t xml:space="preserve"> aos seguintes</w:t>
      </w:r>
      <w:r>
        <w:rPr>
          <w:rFonts w:ascii="Calibri" w:hAnsi="Calibri"/>
          <w:sz w:val="18"/>
          <w:szCs w:val="18"/>
        </w:rPr>
        <w:t xml:space="preserve"> </w:t>
      </w:r>
      <w:r w:rsidRPr="0098792E">
        <w:rPr>
          <w:rFonts w:ascii="Calibri" w:hAnsi="Calibri"/>
          <w:sz w:val="18"/>
          <w:szCs w:val="18"/>
        </w:rPr>
        <w:t>campos de atuação no</w:t>
      </w:r>
      <w:r>
        <w:rPr>
          <w:rFonts w:ascii="Calibri" w:hAnsi="Calibri"/>
          <w:sz w:val="18"/>
          <w:szCs w:val="18"/>
        </w:rPr>
        <w:t xml:space="preserve"> </w:t>
      </w:r>
      <w:r w:rsidRPr="0098792E">
        <w:rPr>
          <w:rFonts w:ascii="Calibri" w:hAnsi="Calibri"/>
          <w:sz w:val="18"/>
          <w:szCs w:val="18"/>
        </w:rPr>
        <w:t>setor:</w:t>
      </w:r>
    </w:p>
    <w:p w:rsidR="0098792E" w:rsidRP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(...)</w:t>
      </w:r>
    </w:p>
    <w:p w:rsidR="0098792E" w:rsidRDefault="0098792E" w:rsidP="0098792E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 xml:space="preserve">X ­ do Conforto Ambiental, técnicas referentes ao estabelecimento de condições climáticas, </w:t>
      </w:r>
      <w:r w:rsidRPr="00274C09">
        <w:rPr>
          <w:rFonts w:ascii="Calibri" w:hAnsi="Calibri"/>
          <w:sz w:val="18"/>
          <w:szCs w:val="18"/>
        </w:rPr>
        <w:t xml:space="preserve">acústicas, </w:t>
      </w:r>
      <w:proofErr w:type="spellStart"/>
      <w:r w:rsidRPr="00274C09">
        <w:rPr>
          <w:rFonts w:ascii="Calibri" w:hAnsi="Calibri"/>
          <w:sz w:val="18"/>
          <w:szCs w:val="18"/>
        </w:rPr>
        <w:t>lumínicas</w:t>
      </w:r>
      <w:proofErr w:type="spellEnd"/>
      <w:r w:rsidRPr="00274C09">
        <w:rPr>
          <w:rFonts w:ascii="Calibri" w:hAnsi="Calibri"/>
          <w:sz w:val="18"/>
          <w:szCs w:val="18"/>
        </w:rPr>
        <w:t xml:space="preserve"> e ergonômicas, para a concepção, organização e construção dos espaços</w:t>
      </w:r>
      <w:proofErr w:type="gramStart"/>
      <w:r w:rsidRPr="00274C09">
        <w:rPr>
          <w:rFonts w:ascii="Calibri" w:hAnsi="Calibri"/>
          <w:sz w:val="18"/>
          <w:szCs w:val="18"/>
        </w:rPr>
        <w:t>;</w:t>
      </w:r>
      <w:proofErr w:type="gramEnd"/>
    </w:p>
    <w:p w:rsidR="0098792E" w:rsidRDefault="0098792E" w:rsidP="0098792E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(...)</w:t>
      </w:r>
    </w:p>
    <w:p w:rsidR="00274C09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274C09">
        <w:rPr>
          <w:rFonts w:ascii="Calibri" w:hAnsi="Calibri"/>
          <w:sz w:val="18"/>
          <w:szCs w:val="18"/>
        </w:rPr>
        <w:t xml:space="preserve">Art. 10. </w:t>
      </w:r>
      <w:r>
        <w:rPr>
          <w:rFonts w:ascii="Calibri" w:hAnsi="Calibri"/>
          <w:sz w:val="18"/>
          <w:szCs w:val="18"/>
        </w:rPr>
        <w:t>(...)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274C09">
        <w:rPr>
          <w:rFonts w:ascii="Calibri" w:hAnsi="Calibri"/>
          <w:sz w:val="18"/>
          <w:szCs w:val="18"/>
        </w:rPr>
        <w:lastRenderedPageBreak/>
        <w:t xml:space="preserve">Parágrafo único. Sem prejuízo do registro e aprovação pelo órgão competente, </w:t>
      </w:r>
      <w:proofErr w:type="gramStart"/>
      <w:r w:rsidRPr="00274C09">
        <w:rPr>
          <w:rFonts w:ascii="Calibri" w:hAnsi="Calibri"/>
          <w:b/>
          <w:sz w:val="18"/>
          <w:szCs w:val="18"/>
        </w:rPr>
        <w:t>a</w:t>
      </w:r>
      <w:proofErr w:type="gramEnd"/>
      <w:r w:rsidRPr="00274C09">
        <w:rPr>
          <w:rFonts w:ascii="Calibri" w:hAnsi="Calibri"/>
          <w:b/>
          <w:sz w:val="18"/>
          <w:szCs w:val="18"/>
        </w:rPr>
        <w:t xml:space="preserve"> sociedade que preste serviços de arquitetura e urbanismo </w:t>
      </w:r>
      <w:proofErr w:type="spellStart"/>
      <w:r w:rsidRPr="00274C09">
        <w:rPr>
          <w:rFonts w:ascii="Calibri" w:hAnsi="Calibri"/>
          <w:b/>
          <w:sz w:val="18"/>
          <w:szCs w:val="18"/>
        </w:rPr>
        <w:t>dever­se­á</w:t>
      </w:r>
      <w:proofErr w:type="spellEnd"/>
      <w:r w:rsidRPr="00274C09">
        <w:rPr>
          <w:rFonts w:ascii="Calibri" w:hAnsi="Calibri"/>
          <w:b/>
          <w:sz w:val="18"/>
          <w:szCs w:val="18"/>
        </w:rPr>
        <w:t xml:space="preserve"> cadastrar no CAU da sua sede</w:t>
      </w:r>
      <w:r w:rsidRPr="00274C09">
        <w:rPr>
          <w:rFonts w:ascii="Calibri" w:hAnsi="Calibri"/>
          <w:sz w:val="18"/>
          <w:szCs w:val="18"/>
        </w:rPr>
        <w:t>, o qual enviará as informações ao</w:t>
      </w:r>
      <w:r>
        <w:rPr>
          <w:rFonts w:ascii="Calibri" w:hAnsi="Calibri"/>
          <w:sz w:val="18"/>
          <w:szCs w:val="18"/>
        </w:rPr>
        <w:t xml:space="preserve"> </w:t>
      </w:r>
      <w:r w:rsidRPr="00274C09">
        <w:rPr>
          <w:rFonts w:ascii="Calibri" w:hAnsi="Calibri"/>
          <w:sz w:val="18"/>
          <w:szCs w:val="18"/>
        </w:rPr>
        <w:t>CAU/BR para fins de composição de cadastro unificado nacionalmente.</w:t>
      </w:r>
      <w:r w:rsidRPr="00274C09">
        <w:rPr>
          <w:rFonts w:ascii="Calibri" w:hAnsi="Calibri"/>
          <w:sz w:val="18"/>
          <w:szCs w:val="18"/>
        </w:rPr>
        <w:cr/>
      </w:r>
    </w:p>
    <w:p w:rsidR="009406B5" w:rsidRDefault="004E4A99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Resolução nº 21 do CAU/BR</w:t>
      </w:r>
      <w:r w:rsidR="005516D2">
        <w:rPr>
          <w:rFonts w:ascii="Calibri" w:hAnsi="Calibri"/>
          <w:sz w:val="22"/>
          <w:szCs w:val="22"/>
        </w:rPr>
        <w:t xml:space="preserve"> </w:t>
      </w:r>
      <w:r w:rsidR="0098792E">
        <w:rPr>
          <w:rFonts w:ascii="Calibri" w:hAnsi="Calibri"/>
          <w:sz w:val="22"/>
          <w:szCs w:val="22"/>
        </w:rPr>
        <w:t>especifica as áreas de atribuição, dispondo que a execução de instalações de climatização consiste em atividade de conforto ambiental exercida por arquitetos e urbanistas. Vejamos:</w:t>
      </w:r>
    </w:p>
    <w:p w:rsidR="005516D2" w:rsidRDefault="00C93C67" w:rsidP="005516D2">
      <w:pPr>
        <w:ind w:left="3402"/>
        <w:jc w:val="both"/>
        <w:rPr>
          <w:rFonts w:ascii="Calibri" w:hAnsi="Calibri"/>
          <w:sz w:val="18"/>
          <w:szCs w:val="18"/>
        </w:rPr>
      </w:pPr>
      <w:r w:rsidRPr="005516D2">
        <w:rPr>
          <w:rFonts w:ascii="Calibri" w:hAnsi="Calibri"/>
          <w:sz w:val="18"/>
          <w:szCs w:val="18"/>
        </w:rPr>
        <w:t>Art. 3° Para fins de Registro de Responsabilidade Técnica (RRT), definido em Resolução própria do</w:t>
      </w:r>
      <w:r w:rsidR="005516D2" w:rsidRPr="005516D2">
        <w:rPr>
          <w:rFonts w:ascii="Calibri" w:hAnsi="Calibri"/>
          <w:sz w:val="18"/>
          <w:szCs w:val="18"/>
        </w:rPr>
        <w:t xml:space="preserve"> </w:t>
      </w:r>
      <w:r w:rsidRPr="005516D2">
        <w:rPr>
          <w:rFonts w:ascii="Calibri" w:hAnsi="Calibri"/>
          <w:sz w:val="18"/>
          <w:szCs w:val="18"/>
        </w:rPr>
        <w:t>CAU/BR, as atribuições profissionais dos arquitetos e urbanistas serão representadas no Sistema</w:t>
      </w:r>
      <w:r w:rsidR="005516D2" w:rsidRPr="005516D2">
        <w:rPr>
          <w:rFonts w:ascii="Calibri" w:hAnsi="Calibri"/>
          <w:sz w:val="18"/>
          <w:szCs w:val="18"/>
        </w:rPr>
        <w:t xml:space="preserve"> </w:t>
      </w:r>
      <w:r w:rsidRPr="005516D2">
        <w:rPr>
          <w:rFonts w:ascii="Calibri" w:hAnsi="Calibri"/>
          <w:sz w:val="18"/>
          <w:szCs w:val="18"/>
        </w:rPr>
        <w:t>de Informação e Comunicação do Conselho de Arquitetura e Urbanismo (SICCAU) através das</w:t>
      </w:r>
      <w:r w:rsidR="005516D2" w:rsidRPr="005516D2">
        <w:rPr>
          <w:rFonts w:ascii="Calibri" w:hAnsi="Calibri"/>
          <w:sz w:val="18"/>
          <w:szCs w:val="18"/>
        </w:rPr>
        <w:t xml:space="preserve"> </w:t>
      </w:r>
      <w:r w:rsidRPr="005516D2">
        <w:rPr>
          <w:rFonts w:ascii="Calibri" w:hAnsi="Calibri"/>
          <w:sz w:val="18"/>
          <w:szCs w:val="18"/>
        </w:rPr>
        <w:t>seguintes atividades:</w:t>
      </w:r>
      <w:r w:rsidRPr="005516D2">
        <w:rPr>
          <w:rFonts w:ascii="Calibri" w:hAnsi="Calibri"/>
          <w:sz w:val="18"/>
          <w:szCs w:val="18"/>
        </w:rPr>
        <w:cr/>
      </w:r>
      <w:r w:rsidR="005516D2">
        <w:rPr>
          <w:rFonts w:ascii="Calibri" w:hAnsi="Calibri"/>
          <w:sz w:val="18"/>
          <w:szCs w:val="18"/>
        </w:rPr>
        <w:t>(...)</w:t>
      </w:r>
    </w:p>
    <w:p w:rsidR="00C93C67" w:rsidRPr="005516D2" w:rsidRDefault="00C93C67" w:rsidP="005516D2">
      <w:pPr>
        <w:ind w:left="3402"/>
        <w:jc w:val="both"/>
        <w:rPr>
          <w:rFonts w:ascii="Calibri" w:hAnsi="Calibri"/>
          <w:sz w:val="18"/>
          <w:szCs w:val="18"/>
        </w:rPr>
      </w:pPr>
      <w:r w:rsidRPr="005516D2">
        <w:rPr>
          <w:rFonts w:ascii="Calibri" w:hAnsi="Calibri"/>
          <w:sz w:val="18"/>
          <w:szCs w:val="18"/>
        </w:rPr>
        <w:t>2.3. CONFORTO AMBIENTAL</w:t>
      </w:r>
    </w:p>
    <w:p w:rsidR="005516D2" w:rsidRDefault="005516D2" w:rsidP="005516D2">
      <w:pPr>
        <w:ind w:left="340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(...)</w:t>
      </w:r>
    </w:p>
    <w:p w:rsidR="007D657F" w:rsidRPr="005516D2" w:rsidRDefault="00C93C67" w:rsidP="005516D2">
      <w:pPr>
        <w:ind w:left="3402"/>
        <w:jc w:val="both"/>
        <w:rPr>
          <w:rFonts w:ascii="Calibri" w:hAnsi="Calibri"/>
          <w:sz w:val="18"/>
          <w:szCs w:val="18"/>
        </w:rPr>
      </w:pPr>
      <w:r w:rsidRPr="00274C09">
        <w:rPr>
          <w:rFonts w:ascii="Calibri" w:hAnsi="Calibri"/>
          <w:b/>
          <w:sz w:val="18"/>
          <w:szCs w:val="18"/>
        </w:rPr>
        <w:t>2.3.5. Execução de instalações de ventilação, exaustão e climatização</w:t>
      </w:r>
      <w:r w:rsidRPr="005516D2">
        <w:rPr>
          <w:rFonts w:ascii="Calibri" w:hAnsi="Calibri"/>
          <w:sz w:val="18"/>
          <w:szCs w:val="18"/>
        </w:rPr>
        <w:t>;</w:t>
      </w:r>
    </w:p>
    <w:p w:rsidR="00C93C67" w:rsidRDefault="00C93C67" w:rsidP="00C93C6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93C67" w:rsidRDefault="00C93C67" w:rsidP="00C93C6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4E4A99">
        <w:rPr>
          <w:rFonts w:ascii="Calibri" w:hAnsi="Calibri"/>
          <w:sz w:val="22"/>
          <w:szCs w:val="22"/>
        </w:rPr>
        <w:t>a manutenção do auto de infração</w:t>
      </w:r>
      <w:r w:rsidR="0098792E">
        <w:rPr>
          <w:rFonts w:ascii="Calibri" w:hAnsi="Calibri"/>
          <w:sz w:val="22"/>
          <w:szCs w:val="22"/>
        </w:rPr>
        <w:t xml:space="preserve"> uma vez que a pessoa jurídica exerce atividade fiscalizada pelo Conselho de Arquitetura e Urbanismo</w:t>
      </w:r>
      <w:r w:rsidR="00274C09">
        <w:rPr>
          <w:rFonts w:ascii="Calibri" w:hAnsi="Calibri"/>
          <w:sz w:val="22"/>
          <w:szCs w:val="22"/>
        </w:rPr>
        <w:t xml:space="preserve"> sem o respectivo registro no Conselho de Fiscalização Profissional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1586">
            <w:rPr>
              <w:rFonts w:ascii="Calibri" w:hAnsi="Calibri"/>
              <w:sz w:val="22"/>
              <w:szCs w:val="22"/>
            </w:rPr>
            <w:t>10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4A99">
            <w:rPr>
              <w:rFonts w:ascii="Calibri" w:hAnsi="Calibri"/>
              <w:sz w:val="22"/>
              <w:szCs w:val="22"/>
            </w:rPr>
            <w:t>107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4A99">
            <w:rPr>
              <w:rFonts w:ascii="Calibri" w:hAnsi="Calibri"/>
              <w:sz w:val="22"/>
              <w:szCs w:val="22"/>
            </w:rPr>
            <w:t>1000016525/2015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4C09">
            <w:rPr>
              <w:rFonts w:ascii="Calibri" w:hAnsi="Calibri"/>
              <w:sz w:val="22"/>
              <w:szCs w:val="22"/>
            </w:rPr>
            <w:t>Marcoterm Comércio e Indústria de Sistemas de Aquecimento LTDA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274C09" w:rsidRDefault="00274C09" w:rsidP="00274C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1000016525/2015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Marcoterm</w:t>
      </w:r>
      <w:proofErr w:type="spellEnd"/>
      <w:r>
        <w:rPr>
          <w:rFonts w:ascii="Calibri" w:hAnsi="Calibri"/>
          <w:sz w:val="22"/>
          <w:szCs w:val="22"/>
        </w:rPr>
        <w:t xml:space="preserve"> Comércio e Indústria de Sistemas de Aquecimento Ltda., com sede em Erechim/RS. Notificada preventivamente por ausência de registro, em 20/02/2015, não houve regularização. O auto de infração foi lavrado em 13/03/2015 e não foi apresentação de defesa para impugná-lo. As notificações foram recebidas por via postal com AR.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6C1B86" w:rsidRDefault="00274C09" w:rsidP="00274C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que, no processo administrativo em apreço, que a pessoa jurídica autuada executa serviços de instalação de ar condicionado e não possui registro no CAU/RS. O contrato de empreitada (fl. 03) demonstra que a pessoa jurídica autuada instalou sistemas de climatização em 46 apartamentos. </w:t>
      </w:r>
      <w:r w:rsidR="002F5DFA">
        <w:rPr>
          <w:rFonts w:ascii="Calibri" w:hAnsi="Calibri"/>
          <w:sz w:val="22"/>
          <w:szCs w:val="22"/>
        </w:rPr>
        <w:t xml:space="preserve">Verifica-se, ainda, que o arquiteto e urbanista Marco Aurélio Acosta </w:t>
      </w:r>
      <w:proofErr w:type="spellStart"/>
      <w:r w:rsidR="002F5DFA">
        <w:rPr>
          <w:rFonts w:ascii="Calibri" w:hAnsi="Calibri"/>
          <w:sz w:val="22"/>
          <w:szCs w:val="22"/>
        </w:rPr>
        <w:t>Bisognin</w:t>
      </w:r>
      <w:proofErr w:type="spellEnd"/>
      <w:r w:rsidR="002F5DFA">
        <w:rPr>
          <w:rFonts w:ascii="Calibri" w:hAnsi="Calibri"/>
          <w:sz w:val="22"/>
          <w:szCs w:val="22"/>
        </w:rPr>
        <w:t xml:space="preserve"> (CAU A95593-4) </w:t>
      </w:r>
      <w:proofErr w:type="gramStart"/>
      <w:r w:rsidR="006C1B86">
        <w:rPr>
          <w:rFonts w:ascii="Calibri" w:hAnsi="Calibri"/>
          <w:sz w:val="22"/>
          <w:szCs w:val="22"/>
        </w:rPr>
        <w:t>presta</w:t>
      </w:r>
      <w:proofErr w:type="gramEnd"/>
      <w:r w:rsidR="006C1B86">
        <w:rPr>
          <w:rFonts w:ascii="Calibri" w:hAnsi="Calibri"/>
          <w:sz w:val="22"/>
          <w:szCs w:val="22"/>
        </w:rPr>
        <w:t xml:space="preserve"> serviços de responsabilidade técnica para projetos de ventilação, exaustão e climatização no prédio da empresa. Desse modo, comprova-se que a pessoa jurídica presta serviços na área da arquitetura e urbanismo.</w:t>
      </w:r>
    </w:p>
    <w:p w:rsidR="00274C09" w:rsidRDefault="00274C09" w:rsidP="00274C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nº 12.378/2010 dispõe sobre as atividades atribuídas ao exercício profissional da Arquitetura e Urbanismo, estabelecendo o dever legal de registro da sociedade que presta serviços na área. </w:t>
      </w:r>
    </w:p>
    <w:p w:rsidR="00274C09" w:rsidRDefault="00274C09" w:rsidP="00274C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74C09" w:rsidRPr="0098792E" w:rsidRDefault="00274C09" w:rsidP="00274C09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>Art. 2º As atividades e atribuições do arquiteto e urbanista consistem em: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 ­ supervisão, coordenação, gestão e orientação técnica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II ­ coleta de dados, estudo, planejamento, projeto e especificação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III ­ estudo de viabilidade técnica e ambiental;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IV ­ assistência técnica, assessoria e consultoria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 ­ direção de obras e de serviço técnico;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VI ­ vistoria, perícia, avaliação, monitoramento, laudo, parecer técnico, auditoria e arbitragem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VII ­ desempenho de cargo e função técnica;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VIII ­ treinamento, ensino, pesquisa e extensão universitária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IX ­ desenvolvimento, análise, experimentação, ensaio, padronização, mensuração e controle de</w:t>
      </w:r>
      <w:r>
        <w:rPr>
          <w:rFonts w:ascii="Calibri" w:hAnsi="Calibri"/>
          <w:sz w:val="18"/>
          <w:szCs w:val="18"/>
        </w:rPr>
        <w:t xml:space="preserve"> </w:t>
      </w:r>
      <w:r w:rsidRPr="0098792E">
        <w:rPr>
          <w:rFonts w:ascii="Calibri" w:hAnsi="Calibri"/>
          <w:sz w:val="18"/>
          <w:szCs w:val="18"/>
        </w:rPr>
        <w:t>qualidade</w:t>
      </w:r>
      <w:proofErr w:type="gramStart"/>
      <w:r w:rsidRPr="0098792E">
        <w:rPr>
          <w:rFonts w:ascii="Calibri" w:hAnsi="Calibri"/>
          <w:sz w:val="18"/>
          <w:szCs w:val="18"/>
        </w:rPr>
        <w:t>;</w:t>
      </w:r>
      <w:proofErr w:type="gramEnd"/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X ­ elaboração de orçamento;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lastRenderedPageBreak/>
        <w:t>XI ­ produção e divulgação técnica especializada; e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>XII ­ execução, fiscalização e condução de obra, instalação e serviço técnico</w:t>
      </w:r>
      <w:r w:rsidRPr="0098792E">
        <w:rPr>
          <w:rFonts w:ascii="Calibri" w:hAnsi="Calibri"/>
          <w:sz w:val="18"/>
          <w:szCs w:val="18"/>
        </w:rPr>
        <w:t>.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 xml:space="preserve">Parágrafo único. As atividades de que trata este artigo </w:t>
      </w:r>
      <w:proofErr w:type="spellStart"/>
      <w:r w:rsidRPr="0098792E">
        <w:rPr>
          <w:rFonts w:ascii="Calibri" w:hAnsi="Calibri"/>
          <w:sz w:val="18"/>
          <w:szCs w:val="18"/>
        </w:rPr>
        <w:t>aplicam­se</w:t>
      </w:r>
      <w:proofErr w:type="spellEnd"/>
      <w:r w:rsidRPr="0098792E">
        <w:rPr>
          <w:rFonts w:ascii="Calibri" w:hAnsi="Calibri"/>
          <w:sz w:val="18"/>
          <w:szCs w:val="18"/>
        </w:rPr>
        <w:t xml:space="preserve"> aos seguintes</w:t>
      </w:r>
      <w:r>
        <w:rPr>
          <w:rFonts w:ascii="Calibri" w:hAnsi="Calibri"/>
          <w:sz w:val="18"/>
          <w:szCs w:val="18"/>
        </w:rPr>
        <w:t xml:space="preserve"> </w:t>
      </w:r>
      <w:r w:rsidRPr="0098792E">
        <w:rPr>
          <w:rFonts w:ascii="Calibri" w:hAnsi="Calibri"/>
          <w:sz w:val="18"/>
          <w:szCs w:val="18"/>
        </w:rPr>
        <w:t>campos de atuação no</w:t>
      </w:r>
      <w:r>
        <w:rPr>
          <w:rFonts w:ascii="Calibri" w:hAnsi="Calibri"/>
          <w:sz w:val="18"/>
          <w:szCs w:val="18"/>
        </w:rPr>
        <w:t xml:space="preserve"> </w:t>
      </w:r>
      <w:r w:rsidRPr="0098792E">
        <w:rPr>
          <w:rFonts w:ascii="Calibri" w:hAnsi="Calibri"/>
          <w:sz w:val="18"/>
          <w:szCs w:val="18"/>
        </w:rPr>
        <w:t>setor: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(...)</w:t>
      </w:r>
    </w:p>
    <w:p w:rsidR="00274C09" w:rsidRDefault="00274C09" w:rsidP="00274C09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98792E">
        <w:rPr>
          <w:rFonts w:ascii="Calibri" w:hAnsi="Calibri"/>
          <w:b/>
          <w:sz w:val="18"/>
          <w:szCs w:val="18"/>
        </w:rPr>
        <w:t xml:space="preserve">X ­ do Conforto Ambiental, técnicas referentes ao estabelecimento de condições climáticas, </w:t>
      </w:r>
      <w:r w:rsidRPr="00274C09">
        <w:rPr>
          <w:rFonts w:ascii="Calibri" w:hAnsi="Calibri"/>
          <w:sz w:val="18"/>
          <w:szCs w:val="18"/>
        </w:rPr>
        <w:t xml:space="preserve">acústicas, </w:t>
      </w:r>
      <w:proofErr w:type="spellStart"/>
      <w:r w:rsidRPr="00274C09">
        <w:rPr>
          <w:rFonts w:ascii="Calibri" w:hAnsi="Calibri"/>
          <w:sz w:val="18"/>
          <w:szCs w:val="18"/>
        </w:rPr>
        <w:t>lumínicas</w:t>
      </w:r>
      <w:proofErr w:type="spellEnd"/>
      <w:r w:rsidRPr="00274C09">
        <w:rPr>
          <w:rFonts w:ascii="Calibri" w:hAnsi="Calibri"/>
          <w:sz w:val="18"/>
          <w:szCs w:val="18"/>
        </w:rPr>
        <w:t xml:space="preserve"> e ergonômicas, para a concepção, organização e construção dos espaços</w:t>
      </w:r>
      <w:proofErr w:type="gramStart"/>
      <w:r w:rsidRPr="00274C09">
        <w:rPr>
          <w:rFonts w:ascii="Calibri" w:hAnsi="Calibri"/>
          <w:sz w:val="18"/>
          <w:szCs w:val="18"/>
        </w:rPr>
        <w:t>;</w:t>
      </w:r>
      <w:proofErr w:type="gramEnd"/>
    </w:p>
    <w:p w:rsidR="00274C09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98792E">
        <w:rPr>
          <w:rFonts w:ascii="Calibri" w:hAnsi="Calibri"/>
          <w:sz w:val="18"/>
          <w:szCs w:val="18"/>
        </w:rPr>
        <w:t>(...)</w:t>
      </w:r>
    </w:p>
    <w:p w:rsidR="00274C09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274C09">
        <w:rPr>
          <w:rFonts w:ascii="Calibri" w:hAnsi="Calibri"/>
          <w:sz w:val="18"/>
          <w:szCs w:val="18"/>
        </w:rPr>
        <w:t xml:space="preserve">Art. 10. </w:t>
      </w:r>
      <w:r>
        <w:rPr>
          <w:rFonts w:ascii="Calibri" w:hAnsi="Calibri"/>
          <w:sz w:val="18"/>
          <w:szCs w:val="18"/>
        </w:rPr>
        <w:t>(...)</w:t>
      </w:r>
    </w:p>
    <w:p w:rsidR="00274C09" w:rsidRPr="0098792E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274C09">
        <w:rPr>
          <w:rFonts w:ascii="Calibri" w:hAnsi="Calibri"/>
          <w:sz w:val="18"/>
          <w:szCs w:val="18"/>
        </w:rPr>
        <w:t xml:space="preserve">Parágrafo único. Sem prejuízo do registro e aprovação pelo órgão competente, </w:t>
      </w:r>
      <w:proofErr w:type="gramStart"/>
      <w:r w:rsidRPr="00274C09">
        <w:rPr>
          <w:rFonts w:ascii="Calibri" w:hAnsi="Calibri"/>
          <w:b/>
          <w:sz w:val="18"/>
          <w:szCs w:val="18"/>
        </w:rPr>
        <w:t>a</w:t>
      </w:r>
      <w:proofErr w:type="gramEnd"/>
      <w:r w:rsidRPr="00274C09">
        <w:rPr>
          <w:rFonts w:ascii="Calibri" w:hAnsi="Calibri"/>
          <w:b/>
          <w:sz w:val="18"/>
          <w:szCs w:val="18"/>
        </w:rPr>
        <w:t xml:space="preserve"> sociedade que preste serviços de arquitetura e urbanismo </w:t>
      </w:r>
      <w:proofErr w:type="spellStart"/>
      <w:r w:rsidRPr="00274C09">
        <w:rPr>
          <w:rFonts w:ascii="Calibri" w:hAnsi="Calibri"/>
          <w:b/>
          <w:sz w:val="18"/>
          <w:szCs w:val="18"/>
        </w:rPr>
        <w:t>dever­se­á</w:t>
      </w:r>
      <w:proofErr w:type="spellEnd"/>
      <w:r w:rsidRPr="00274C09">
        <w:rPr>
          <w:rFonts w:ascii="Calibri" w:hAnsi="Calibri"/>
          <w:b/>
          <w:sz w:val="18"/>
          <w:szCs w:val="18"/>
        </w:rPr>
        <w:t xml:space="preserve"> cadastrar no CAU da sua sede</w:t>
      </w:r>
      <w:r w:rsidRPr="00274C09">
        <w:rPr>
          <w:rFonts w:ascii="Calibri" w:hAnsi="Calibri"/>
          <w:sz w:val="18"/>
          <w:szCs w:val="18"/>
        </w:rPr>
        <w:t>, o qual enviará as informações ao</w:t>
      </w:r>
      <w:r>
        <w:rPr>
          <w:rFonts w:ascii="Calibri" w:hAnsi="Calibri"/>
          <w:sz w:val="18"/>
          <w:szCs w:val="18"/>
        </w:rPr>
        <w:t xml:space="preserve"> </w:t>
      </w:r>
      <w:r w:rsidRPr="00274C09">
        <w:rPr>
          <w:rFonts w:ascii="Calibri" w:hAnsi="Calibri"/>
          <w:sz w:val="18"/>
          <w:szCs w:val="18"/>
        </w:rPr>
        <w:t>CAU/BR para fins de composição de cadastro unificado nacionalmente.</w:t>
      </w:r>
      <w:r w:rsidRPr="00274C09">
        <w:rPr>
          <w:rFonts w:ascii="Calibri" w:hAnsi="Calibri"/>
          <w:sz w:val="18"/>
          <w:szCs w:val="18"/>
        </w:rPr>
        <w:cr/>
      </w:r>
    </w:p>
    <w:p w:rsidR="00274C09" w:rsidRDefault="00274C09" w:rsidP="00274C0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Resolução nº 21 do CAU/BR especifica ainda mais as áreas de atribuição, dispondo que a execução de instalações de climatização consiste em atividade de conforto ambiental exercida por arquitetos e urbanistas. Vejamos:</w:t>
      </w:r>
    </w:p>
    <w:p w:rsidR="00274C09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5516D2">
        <w:rPr>
          <w:rFonts w:ascii="Calibri" w:hAnsi="Calibri"/>
          <w:sz w:val="18"/>
          <w:szCs w:val="18"/>
        </w:rPr>
        <w:t>Art. 3° Para fins de Registro de Responsabilidade Técnica (RRT), definido em Resolução própria do CAU/BR, as atribuições profissionais dos arquitetos e urbanistas serão representadas no Sistema de Informação e Comunicação do Conselho de Arquitetura e Urbanismo (SICCAU) através das seguintes atividades:</w:t>
      </w:r>
      <w:r w:rsidRPr="005516D2">
        <w:rPr>
          <w:rFonts w:ascii="Calibri" w:hAnsi="Calibri"/>
          <w:sz w:val="18"/>
          <w:szCs w:val="18"/>
        </w:rPr>
        <w:cr/>
      </w:r>
      <w:r>
        <w:rPr>
          <w:rFonts w:ascii="Calibri" w:hAnsi="Calibri"/>
          <w:sz w:val="18"/>
          <w:szCs w:val="18"/>
        </w:rPr>
        <w:t>(...)</w:t>
      </w:r>
    </w:p>
    <w:p w:rsidR="00274C09" w:rsidRPr="005516D2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5516D2">
        <w:rPr>
          <w:rFonts w:ascii="Calibri" w:hAnsi="Calibri"/>
          <w:sz w:val="18"/>
          <w:szCs w:val="18"/>
        </w:rPr>
        <w:t>2.3. CONFORTO AMBIENTAL</w:t>
      </w:r>
    </w:p>
    <w:p w:rsidR="00274C09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(...)</w:t>
      </w:r>
    </w:p>
    <w:p w:rsidR="00274C09" w:rsidRPr="005516D2" w:rsidRDefault="00274C09" w:rsidP="00274C09">
      <w:pPr>
        <w:ind w:left="3402"/>
        <w:jc w:val="both"/>
        <w:rPr>
          <w:rFonts w:ascii="Calibri" w:hAnsi="Calibri"/>
          <w:sz w:val="18"/>
          <w:szCs w:val="18"/>
        </w:rPr>
      </w:pPr>
      <w:r w:rsidRPr="00274C09">
        <w:rPr>
          <w:rFonts w:ascii="Calibri" w:hAnsi="Calibri"/>
          <w:b/>
          <w:sz w:val="18"/>
          <w:szCs w:val="18"/>
        </w:rPr>
        <w:t>2.3.5. Execução de instalações de ventilação, exaustão e climatização</w:t>
      </w:r>
      <w:r w:rsidRPr="005516D2">
        <w:rPr>
          <w:rFonts w:ascii="Calibri" w:hAnsi="Calibri"/>
          <w:sz w:val="18"/>
          <w:szCs w:val="18"/>
        </w:rPr>
        <w:t>;</w:t>
      </w:r>
    </w:p>
    <w:p w:rsidR="0024684D" w:rsidRDefault="0024684D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2F5DFA" w:rsidRDefault="002F5DFA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pela manutenção do auto de infração uma vez que a pessoa jurídica exerce atividade fiscalizada pelo Conselho de Arquitetura e Urbanismo sem o respectivo registro no Conselho de Fiscalização Profissional.</w:t>
      </w:r>
      <w:r>
        <w:rPr>
          <w:rFonts w:ascii="Calibri" w:hAnsi="Calibri"/>
          <w:sz w:val="22"/>
          <w:szCs w:val="22"/>
        </w:rPr>
        <w:t xml:space="preserve">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274C09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4A99">
            <w:rPr>
              <w:rFonts w:ascii="Calibri" w:hAnsi="Calibri"/>
              <w:sz w:val="22"/>
              <w:szCs w:val="22"/>
            </w:rPr>
            <w:t>107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0209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4A99">
            <w:rPr>
              <w:rFonts w:ascii="Calibri" w:hAnsi="Calibri"/>
              <w:sz w:val="22"/>
              <w:szCs w:val="22"/>
            </w:rPr>
            <w:t>1000016525/2015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274C09">
            <w:rPr>
              <w:rFonts w:ascii="Calibri" w:hAnsi="Calibri"/>
              <w:sz w:val="22"/>
              <w:szCs w:val="22"/>
            </w:rPr>
            <w:t>Marcoterm</w:t>
          </w:r>
          <w:proofErr w:type="spellEnd"/>
          <w:r w:rsidR="00274C09">
            <w:rPr>
              <w:rFonts w:ascii="Calibri" w:hAnsi="Calibri"/>
              <w:sz w:val="22"/>
              <w:szCs w:val="22"/>
            </w:rPr>
            <w:t xml:space="preserve"> Comércio e Indústria de Sistemas de Aquecimento LTDA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</w:t>
      </w:r>
      <w:r w:rsidR="00FA0E76">
        <w:rPr>
          <w:rFonts w:ascii="Calibri" w:hAnsi="Calibri"/>
          <w:sz w:val="22"/>
          <w:szCs w:val="22"/>
        </w:rPr>
        <w:t xml:space="preserve"> Roberto </w:t>
      </w:r>
      <w:proofErr w:type="spellStart"/>
      <w:r w:rsidR="00FA0E76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pela manutenção do auto de infração</w:t>
      </w:r>
      <w:r w:rsidR="000B71B9">
        <w:rPr>
          <w:rFonts w:ascii="Calibri" w:hAnsi="Calibri"/>
          <w:sz w:val="22"/>
          <w:szCs w:val="22"/>
        </w:rPr>
        <w:t xml:space="preserve">, </w:t>
      </w:r>
      <w:r w:rsidR="00274C09">
        <w:rPr>
          <w:rFonts w:ascii="Calibri" w:hAnsi="Calibri"/>
          <w:sz w:val="22"/>
          <w:szCs w:val="22"/>
        </w:rPr>
        <w:t xml:space="preserve">no valor mínimo, </w:t>
      </w:r>
      <w:r w:rsidR="000B71B9">
        <w:rPr>
          <w:rFonts w:ascii="Calibri" w:hAnsi="Calibri"/>
          <w:sz w:val="22"/>
          <w:szCs w:val="22"/>
        </w:rPr>
        <w:t xml:space="preserve">em razão da </w:t>
      </w:r>
      <w:r w:rsidR="00274C09">
        <w:rPr>
          <w:rFonts w:ascii="Calibri" w:hAnsi="Calibri"/>
          <w:sz w:val="22"/>
          <w:szCs w:val="22"/>
        </w:rPr>
        <w:t>ausência de registro da pessoa ju</w:t>
      </w:r>
      <w:bookmarkStart w:id="0" w:name="_GoBack"/>
      <w:bookmarkEnd w:id="0"/>
      <w:r w:rsidR="00274C09">
        <w:rPr>
          <w:rFonts w:ascii="Calibri" w:hAnsi="Calibri"/>
          <w:sz w:val="22"/>
          <w:szCs w:val="22"/>
        </w:rPr>
        <w:t>rídica no CAU.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EB7B3E" w:rsidRDefault="00EB7B3E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>
        <w:rPr>
          <w:rFonts w:ascii="Calibri" w:hAnsi="Calibri"/>
          <w:sz w:val="22"/>
          <w:szCs w:val="22"/>
        </w:rPr>
        <w:t xml:space="preserve"> o Setor de Fiscalização do CAU/RS para</w:t>
      </w:r>
      <w:r w:rsidRPr="00860496">
        <w:rPr>
          <w:rFonts w:ascii="Calibri" w:hAnsi="Calibri"/>
          <w:sz w:val="22"/>
          <w:szCs w:val="22"/>
        </w:rPr>
        <w:t xml:space="preserve"> providências</w:t>
      </w:r>
      <w:r>
        <w:rPr>
          <w:rFonts w:ascii="Calibri" w:hAnsi="Calibri"/>
          <w:sz w:val="22"/>
          <w:szCs w:val="22"/>
        </w:rPr>
        <w:t>;</w:t>
      </w:r>
    </w:p>
    <w:p w:rsidR="00BF775A" w:rsidRPr="000A59B8" w:rsidRDefault="00EB7B3E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 xml:space="preserve"> </w:t>
      </w:r>
      <w:r w:rsidR="00BF775A" w:rsidRPr="000A59B8">
        <w:rPr>
          <w:rFonts w:ascii="Calibri" w:hAnsi="Calibri"/>
          <w:b/>
          <w:sz w:val="22"/>
          <w:szCs w:val="22"/>
        </w:rPr>
        <w:t>OFICIE-SE</w:t>
      </w:r>
      <w:r w:rsidR="00BF775A" w:rsidRPr="000A59B8">
        <w:rPr>
          <w:rFonts w:ascii="Calibri" w:hAnsi="Calibri"/>
          <w:sz w:val="22"/>
          <w:szCs w:val="22"/>
        </w:rPr>
        <w:t xml:space="preserve"> o interessado desta deliberação</w:t>
      </w:r>
      <w:r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24684D">
            <w:rPr>
              <w:rFonts w:ascii="Calibri" w:hAnsi="Calibri"/>
              <w:sz w:val="22"/>
              <w:szCs w:val="22"/>
            </w:rPr>
            <w:t>1</w:t>
          </w:r>
          <w:r w:rsidR="002F5DFA">
            <w:rPr>
              <w:rFonts w:ascii="Calibri" w:hAnsi="Calibri"/>
              <w:sz w:val="22"/>
              <w:szCs w:val="22"/>
            </w:rPr>
            <w:t>4 de maio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2F5DFA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B86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B3E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0E76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51BB5B-0DD2-4E63-B103-F5DA4424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1270</Words>
  <Characters>9845</Characters>
  <Application>Microsoft Office Word</Application>
  <DocSecurity>0</DocSecurity>
  <Lines>82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</vt:lpstr>
      <vt:lpstr/>
    </vt:vector>
  </TitlesOfParts>
  <Company>Marcoterm Comércio e Indústria de Sistemas de Aquecimento LTDA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</dc:title>
  <dc:subject>1000016525/2015</dc:subject>
  <dc:creator>Mauro Vieira Maciel</dc:creator>
  <cp:lastModifiedBy>Presidente</cp:lastModifiedBy>
  <cp:revision>6</cp:revision>
  <cp:lastPrinted>2015-04-08T19:01:00Z</cp:lastPrinted>
  <dcterms:created xsi:type="dcterms:W3CDTF">2015-04-10T13:33:00Z</dcterms:created>
  <dcterms:modified xsi:type="dcterms:W3CDTF">2015-05-12T12:32:00Z</dcterms:modified>
</cp:coreProperties>
</file>