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86"/>
        <w:gridCol w:w="7327"/>
      </w:tblGrid>
      <w:tr w:rsidR="00BD0102" w:rsidRPr="00420BCE" w:rsidTr="00FD7DD2">
        <w:trPr>
          <w:trHeight w:hRule="exact" w:val="597"/>
        </w:trPr>
        <w:tc>
          <w:tcPr>
            <w:tcW w:w="188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  <w:hideMark/>
          </w:tcPr>
          <w:p w:rsidR="00E43801" w:rsidRPr="00420BCE" w:rsidRDefault="00E43801" w:rsidP="00CE36A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20BC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  <w:hideMark/>
          </w:tcPr>
          <w:p w:rsidR="00E43801" w:rsidRPr="00420BCE" w:rsidRDefault="00D310C1" w:rsidP="006F36D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APROVA PARECER </w:t>
            </w:r>
            <w:r w:rsidR="00D26875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DO PROF. PAULO SPELLER</w:t>
            </w:r>
          </w:p>
        </w:tc>
      </w:tr>
      <w:tr w:rsidR="00BD0102" w:rsidRPr="00420BCE" w:rsidTr="00887EA5">
        <w:trPr>
          <w:trHeight w:val="220"/>
        </w:trPr>
        <w:tc>
          <w:tcPr>
            <w:tcW w:w="9213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  <w:hideMark/>
          </w:tcPr>
          <w:p w:rsidR="00E43801" w:rsidRPr="00420BCE" w:rsidRDefault="009755B9" w:rsidP="000F4A2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F38F5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0F4A25">
              <w:rPr>
                <w:rFonts w:ascii="Times New Roman" w:hAnsi="Times New Roman"/>
                <w:b/>
                <w:sz w:val="22"/>
                <w:szCs w:val="22"/>
              </w:rPr>
              <w:t>49</w:t>
            </w:r>
            <w:r w:rsidR="0092656A" w:rsidRPr="00420BC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7F32F1" w:rsidRPr="00420BCE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C21535" w:rsidRPr="00420BCE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E43801" w:rsidRPr="00420BCE">
              <w:rPr>
                <w:rFonts w:ascii="Times New Roman" w:hAnsi="Times New Roman"/>
                <w:b/>
                <w:sz w:val="22"/>
                <w:szCs w:val="22"/>
              </w:rPr>
              <w:t xml:space="preserve"> – CEF</w:t>
            </w:r>
            <w:r w:rsidR="00E164BE" w:rsidRPr="00420BC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E43801" w:rsidRPr="00420BCE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43801" w:rsidRPr="00420BCE" w:rsidRDefault="00E43801" w:rsidP="00493DD1">
      <w:pPr>
        <w:jc w:val="both"/>
        <w:rPr>
          <w:rFonts w:ascii="Times New Roman" w:hAnsi="Times New Roman"/>
          <w:sz w:val="22"/>
          <w:szCs w:val="22"/>
        </w:rPr>
      </w:pPr>
    </w:p>
    <w:p w:rsidR="00D310C1" w:rsidRDefault="00D310C1" w:rsidP="00D310C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20BCE">
        <w:rPr>
          <w:rFonts w:ascii="Times New Roman" w:hAnsi="Times New Roman"/>
          <w:sz w:val="22"/>
          <w:szCs w:val="22"/>
        </w:rPr>
        <w:t xml:space="preserve">A COMISSÃO DE ENSINO E FORMAÇÃO – CEF-CAU/RS, reunida extraordinariamente em Porto Alegre </w:t>
      </w:r>
      <w:r w:rsidRPr="00420BCE">
        <w:rPr>
          <w:rFonts w:ascii="Times New Roman" w:hAnsi="Times New Roman"/>
          <w:b/>
          <w:sz w:val="22"/>
          <w:szCs w:val="22"/>
        </w:rPr>
        <w:t xml:space="preserve">– </w:t>
      </w:r>
      <w:r w:rsidRPr="00420BCE">
        <w:rPr>
          <w:rFonts w:ascii="Times New Roman" w:hAnsi="Times New Roman"/>
          <w:sz w:val="22"/>
          <w:szCs w:val="22"/>
        </w:rPr>
        <w:t xml:space="preserve">RS, na sede do CAU/RS, no dia </w:t>
      </w:r>
      <w:r w:rsidR="000F4A25">
        <w:rPr>
          <w:rFonts w:ascii="Times New Roman" w:hAnsi="Times New Roman"/>
          <w:sz w:val="22"/>
          <w:szCs w:val="22"/>
        </w:rPr>
        <w:t>06 de dezembro de 2019</w:t>
      </w:r>
      <w:r w:rsidRPr="00420BCE">
        <w:rPr>
          <w:rFonts w:ascii="Times New Roman" w:hAnsi="Times New Roman"/>
          <w:sz w:val="22"/>
          <w:szCs w:val="22"/>
        </w:rPr>
        <w:t>, no uso das competências que lhe conferem o artigo 102</w:t>
      </w:r>
      <w:r>
        <w:rPr>
          <w:rFonts w:ascii="Times New Roman" w:hAnsi="Times New Roman"/>
          <w:sz w:val="22"/>
          <w:szCs w:val="22"/>
        </w:rPr>
        <w:t xml:space="preserve"> do Anexo I</w:t>
      </w:r>
      <w:r w:rsidRPr="00420BCE">
        <w:rPr>
          <w:rFonts w:ascii="Times New Roman" w:hAnsi="Times New Roman"/>
          <w:sz w:val="22"/>
          <w:szCs w:val="22"/>
        </w:rPr>
        <w:t xml:space="preserve"> da Resolução CAU/BR nº 139/2017 e o artigo 93 do Regimento Interno do CAU/RS, após análise do assunto em epígrafe; e </w:t>
      </w:r>
    </w:p>
    <w:p w:rsidR="00D310C1" w:rsidRPr="00420BCE" w:rsidRDefault="00D310C1" w:rsidP="00D310C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310C1" w:rsidRPr="00C3773C" w:rsidRDefault="00D310C1" w:rsidP="00D310C1">
      <w:pPr>
        <w:jc w:val="both"/>
        <w:rPr>
          <w:rFonts w:ascii="Times New Roman" w:hAnsi="Times New Roman"/>
          <w:iCs/>
          <w:sz w:val="22"/>
          <w:szCs w:val="22"/>
        </w:rPr>
      </w:pPr>
      <w:r w:rsidRPr="005257BF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 xml:space="preserve">que </w:t>
      </w:r>
      <w:r w:rsidRPr="005257BF">
        <w:rPr>
          <w:rFonts w:ascii="Times New Roman" w:hAnsi="Times New Roman"/>
          <w:sz w:val="22"/>
          <w:szCs w:val="22"/>
        </w:rPr>
        <w:t xml:space="preserve">a Lei nº 12.378/2010, </w:t>
      </w:r>
      <w:r>
        <w:rPr>
          <w:rFonts w:ascii="Times New Roman" w:hAnsi="Times New Roman"/>
          <w:sz w:val="22"/>
          <w:szCs w:val="22"/>
        </w:rPr>
        <w:t>a qual</w:t>
      </w:r>
      <w:r w:rsidRPr="005257BF">
        <w:rPr>
          <w:rFonts w:ascii="Times New Roman" w:hAnsi="Times New Roman"/>
          <w:sz w:val="22"/>
          <w:szCs w:val="22"/>
        </w:rPr>
        <w:t xml:space="preserve"> regulamenta o exercício da Arquitetura e Urbanis</w:t>
      </w:r>
      <w:bookmarkStart w:id="0" w:name="_GoBack"/>
      <w:bookmarkEnd w:id="0"/>
      <w:r w:rsidRPr="005257BF">
        <w:rPr>
          <w:rFonts w:ascii="Times New Roman" w:hAnsi="Times New Roman"/>
          <w:sz w:val="22"/>
          <w:szCs w:val="22"/>
        </w:rPr>
        <w:t>mo, em seu art. 3º, dispõe que “o</w:t>
      </w:r>
      <w:r w:rsidRPr="005257BF">
        <w:rPr>
          <w:rFonts w:ascii="Times New Roman" w:hAnsi="Times New Roman"/>
          <w:i/>
          <w:iCs/>
          <w:sz w:val="22"/>
          <w:szCs w:val="22"/>
        </w:rPr>
        <w:t>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</w:t>
      </w:r>
      <w:r>
        <w:rPr>
          <w:rFonts w:ascii="Times New Roman" w:hAnsi="Times New Roman"/>
          <w:i/>
          <w:iCs/>
          <w:sz w:val="22"/>
          <w:szCs w:val="22"/>
        </w:rPr>
        <w:t>.”</w:t>
      </w:r>
    </w:p>
    <w:p w:rsidR="00D310C1" w:rsidRDefault="00D310C1" w:rsidP="00D310C1">
      <w:pPr>
        <w:jc w:val="both"/>
        <w:rPr>
          <w:rFonts w:ascii="Times New Roman" w:hAnsi="Times New Roman"/>
          <w:sz w:val="22"/>
          <w:szCs w:val="22"/>
        </w:rPr>
      </w:pPr>
    </w:p>
    <w:p w:rsidR="00D310C1" w:rsidRPr="00C3773C" w:rsidRDefault="00D310C1" w:rsidP="00D310C1">
      <w:pPr>
        <w:jc w:val="both"/>
        <w:rPr>
          <w:rFonts w:ascii="Times New Roman" w:hAnsi="Times New Roman"/>
          <w:sz w:val="22"/>
          <w:szCs w:val="22"/>
        </w:rPr>
      </w:pPr>
      <w:r w:rsidRPr="005257BF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a Resolução CNE/CES nº 002/2010 que</w:t>
      </w:r>
      <w:r w:rsidRPr="005257BF">
        <w:rPr>
          <w:rFonts w:ascii="Times New Roman" w:hAnsi="Times New Roman"/>
          <w:sz w:val="22"/>
          <w:szCs w:val="22"/>
        </w:rPr>
        <w:t xml:space="preserve"> </w:t>
      </w:r>
      <w:r w:rsidRPr="00C3773C">
        <w:rPr>
          <w:rFonts w:ascii="Times New Roman" w:hAnsi="Times New Roman"/>
          <w:sz w:val="22"/>
          <w:szCs w:val="22"/>
        </w:rPr>
        <w:t>institui as Diretrizes Curriculares Nacionais do curso de graduação em Arquitetura e Urbanismo, alterando dispositivos da Resolução CNE/CES nº 6/2006</w:t>
      </w:r>
      <w:r>
        <w:rPr>
          <w:rFonts w:ascii="Times New Roman" w:hAnsi="Times New Roman"/>
          <w:sz w:val="22"/>
          <w:szCs w:val="22"/>
        </w:rPr>
        <w:t>;</w:t>
      </w:r>
    </w:p>
    <w:p w:rsidR="00D310C1" w:rsidRPr="00C3773C" w:rsidRDefault="00D310C1" w:rsidP="00D310C1">
      <w:pPr>
        <w:jc w:val="both"/>
        <w:rPr>
          <w:rFonts w:ascii="Times New Roman" w:hAnsi="Times New Roman"/>
          <w:sz w:val="22"/>
          <w:szCs w:val="22"/>
        </w:rPr>
      </w:pPr>
    </w:p>
    <w:p w:rsidR="00D310C1" w:rsidRPr="00946ACB" w:rsidRDefault="00D310C1" w:rsidP="00D310C1">
      <w:pPr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 Plenário do CAU/RS, por meio da Deliberação Plenária DPORS nº 1033/2019, decide sobre </w:t>
      </w:r>
      <w:r w:rsidRPr="00946ACB">
        <w:rPr>
          <w:rFonts w:ascii="Times New Roman" w:hAnsi="Times New Roman"/>
          <w:iCs/>
          <w:sz w:val="22"/>
          <w:szCs w:val="22"/>
        </w:rPr>
        <w:t>o registro profissional no CAU de egressos de cursos de arquitetura e urbanismo ministrados na modal</w:t>
      </w:r>
      <w:r>
        <w:rPr>
          <w:rFonts w:ascii="Times New Roman" w:hAnsi="Times New Roman"/>
          <w:iCs/>
          <w:sz w:val="22"/>
          <w:szCs w:val="22"/>
        </w:rPr>
        <w:t>idade EAD – Ensino à Distância;</w:t>
      </w:r>
    </w:p>
    <w:p w:rsidR="00D310C1" w:rsidRDefault="00D310C1" w:rsidP="00D310C1">
      <w:pPr>
        <w:jc w:val="both"/>
        <w:rPr>
          <w:rFonts w:ascii="Times New Roman" w:hAnsi="Times New Roman"/>
          <w:i/>
          <w:iCs/>
          <w:sz w:val="22"/>
          <w:szCs w:val="22"/>
        </w:rPr>
      </w:pPr>
    </w:p>
    <w:p w:rsidR="00D310C1" w:rsidRDefault="00D310C1" w:rsidP="00D310C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Pr="00420BCE">
        <w:rPr>
          <w:rFonts w:ascii="Times New Roman" w:hAnsi="Times New Roman"/>
          <w:sz w:val="22"/>
          <w:szCs w:val="22"/>
        </w:rPr>
        <w:t xml:space="preserve">o disposto no art. </w:t>
      </w:r>
      <w:r>
        <w:rPr>
          <w:rFonts w:ascii="Times New Roman" w:hAnsi="Times New Roman"/>
          <w:sz w:val="22"/>
          <w:szCs w:val="22"/>
        </w:rPr>
        <w:t>29, do Regimento Interno do CAU/RS, que diz que compete ao Plenário do CAU/RS:</w:t>
      </w:r>
    </w:p>
    <w:p w:rsidR="00D310C1" w:rsidRDefault="00D310C1" w:rsidP="00D310C1">
      <w:pPr>
        <w:jc w:val="both"/>
        <w:rPr>
          <w:rFonts w:ascii="Times New Roman" w:hAnsi="Times New Roman"/>
          <w:sz w:val="22"/>
          <w:szCs w:val="22"/>
        </w:rPr>
      </w:pPr>
    </w:p>
    <w:p w:rsidR="00D310C1" w:rsidRDefault="00D310C1" w:rsidP="00D310C1">
      <w:pPr>
        <w:spacing w:after="80"/>
        <w:ind w:left="2268"/>
        <w:jc w:val="both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923BE5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 xml:space="preserve">IV - </w:t>
      </w:r>
      <w:r w:rsidR="00C438F4" w:rsidRPr="00923BE5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Apreciar e deliberar</w:t>
      </w:r>
      <w:r w:rsidRPr="00923BE5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 xml:space="preserve"> sobre a orientação à sociedade sobre questionamentos referentes às atividades e atribuições profissionais e campos de atuação dos arquitetos e urbanistas, previstos no art. 2° da Lei n° 12.378, de 31 de dezembro de 2010, no âmbito de sua jurisdição, na forma de atos normativos do CAU/BR;</w:t>
      </w:r>
    </w:p>
    <w:p w:rsidR="00D310C1" w:rsidRPr="00923BE5" w:rsidRDefault="00D310C1" w:rsidP="00D310C1">
      <w:pPr>
        <w:spacing w:after="80"/>
        <w:ind w:left="2268"/>
        <w:jc w:val="both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923BE5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 xml:space="preserve">V - </w:t>
      </w:r>
      <w:r w:rsidR="00C438F4" w:rsidRPr="00923BE5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Apreciar e deliberar</w:t>
      </w:r>
      <w:r w:rsidRPr="00923BE5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 xml:space="preserve"> sobre orientação à sociedade sobre questionamentos referentes à exercício, disciplina e fiscalização da profissão, no âmbito de sua jurisdição, na forma de atos normativos do CAU/BR;</w:t>
      </w:r>
    </w:p>
    <w:p w:rsidR="00D310C1" w:rsidRPr="00923BE5" w:rsidRDefault="00D310C1" w:rsidP="00D310C1">
      <w:pPr>
        <w:spacing w:after="80"/>
        <w:ind w:left="2268"/>
        <w:jc w:val="both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923BE5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 xml:space="preserve">VI - </w:t>
      </w:r>
      <w:r w:rsidR="00C438F4" w:rsidRPr="00923BE5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Apreciar e deliberar</w:t>
      </w:r>
      <w:r w:rsidRPr="00923BE5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 xml:space="preserve"> sobre o posicionamento do CAU/RS com relação a matérias de caráter legislativo, normativo ou contencioso em tramitação nos órgãos dos poderes Executivo, Legislativo e Judiciário, no âmbito de sua jurisdição;</w:t>
      </w:r>
    </w:p>
    <w:p w:rsidR="00D310C1" w:rsidRPr="00420BCE" w:rsidRDefault="00D310C1" w:rsidP="00D310C1">
      <w:pPr>
        <w:jc w:val="both"/>
        <w:rPr>
          <w:rFonts w:ascii="Times New Roman" w:hAnsi="Times New Roman"/>
          <w:sz w:val="22"/>
          <w:szCs w:val="22"/>
        </w:rPr>
      </w:pPr>
    </w:p>
    <w:p w:rsidR="00D310C1" w:rsidRPr="00420BCE" w:rsidRDefault="00D310C1" w:rsidP="00D310C1">
      <w:pPr>
        <w:jc w:val="both"/>
        <w:rPr>
          <w:rFonts w:ascii="Times New Roman" w:hAnsi="Times New Roman"/>
          <w:sz w:val="22"/>
          <w:szCs w:val="22"/>
        </w:rPr>
      </w:pPr>
      <w:r w:rsidRPr="00420BCE">
        <w:rPr>
          <w:rFonts w:ascii="Times New Roman" w:hAnsi="Times New Roman"/>
          <w:sz w:val="22"/>
          <w:szCs w:val="22"/>
        </w:rPr>
        <w:t>Considerando o disposto no art. 116, do Regimento Interno do CAU/RS, o qual determina que todas as deliberações exaradas pelas comissões serão encaminhadas à Presidência para conhecimento, providências, apreciação</w:t>
      </w:r>
      <w:r w:rsidR="00342264">
        <w:rPr>
          <w:rFonts w:ascii="Times New Roman" w:hAnsi="Times New Roman"/>
          <w:sz w:val="22"/>
          <w:szCs w:val="22"/>
        </w:rPr>
        <w:t>,</w:t>
      </w:r>
      <w:r w:rsidRPr="00420BCE">
        <w:rPr>
          <w:rFonts w:ascii="Times New Roman" w:hAnsi="Times New Roman"/>
          <w:sz w:val="22"/>
          <w:szCs w:val="22"/>
        </w:rPr>
        <w:t xml:space="preserve"> aprovação ou homologação pelo Plenário, conforme o caso.</w:t>
      </w:r>
    </w:p>
    <w:p w:rsidR="006A4851" w:rsidRPr="00FD1DDF" w:rsidRDefault="006A4851" w:rsidP="0038560C">
      <w:pPr>
        <w:jc w:val="both"/>
        <w:rPr>
          <w:rFonts w:ascii="Times New Roman" w:hAnsi="Times New Roman"/>
          <w:sz w:val="22"/>
          <w:szCs w:val="22"/>
        </w:rPr>
      </w:pPr>
    </w:p>
    <w:p w:rsidR="00546F70" w:rsidRPr="00FD1DDF" w:rsidRDefault="00CE36AF" w:rsidP="00493DD1">
      <w:pPr>
        <w:jc w:val="both"/>
        <w:rPr>
          <w:rFonts w:ascii="Times New Roman" w:hAnsi="Times New Roman"/>
          <w:sz w:val="22"/>
          <w:szCs w:val="22"/>
        </w:rPr>
      </w:pPr>
      <w:r w:rsidRPr="00FD1DDF">
        <w:rPr>
          <w:rFonts w:ascii="Times New Roman" w:hAnsi="Times New Roman"/>
          <w:b/>
          <w:sz w:val="22"/>
          <w:szCs w:val="22"/>
        </w:rPr>
        <w:t>DELIBER</w:t>
      </w:r>
      <w:r w:rsidR="002D5699" w:rsidRPr="00FD1DDF">
        <w:rPr>
          <w:rFonts w:ascii="Times New Roman" w:hAnsi="Times New Roman"/>
          <w:b/>
          <w:sz w:val="22"/>
          <w:szCs w:val="22"/>
        </w:rPr>
        <w:t>A</w:t>
      </w:r>
      <w:r w:rsidR="00546F70" w:rsidRPr="00FD1DDF">
        <w:rPr>
          <w:rFonts w:ascii="Times New Roman" w:hAnsi="Times New Roman"/>
          <w:sz w:val="22"/>
          <w:szCs w:val="22"/>
        </w:rPr>
        <w:t>:</w:t>
      </w:r>
    </w:p>
    <w:p w:rsidR="006A4851" w:rsidRPr="00FD1DDF" w:rsidRDefault="006A4851" w:rsidP="00493DD1">
      <w:pPr>
        <w:jc w:val="both"/>
        <w:rPr>
          <w:rFonts w:ascii="Times New Roman" w:hAnsi="Times New Roman"/>
          <w:sz w:val="22"/>
          <w:szCs w:val="22"/>
        </w:rPr>
      </w:pPr>
    </w:p>
    <w:p w:rsidR="006B56CF" w:rsidRPr="00105C05" w:rsidRDefault="006B56CF" w:rsidP="00105C05">
      <w:pPr>
        <w:pStyle w:val="PargrafodaLista"/>
        <w:numPr>
          <w:ilvl w:val="0"/>
          <w:numId w:val="5"/>
        </w:numPr>
        <w:spacing w:after="120"/>
        <w:jc w:val="both"/>
        <w:rPr>
          <w:rFonts w:ascii="Times New Roman" w:hAnsi="Times New Roman"/>
          <w:i/>
          <w:iCs/>
          <w:sz w:val="22"/>
          <w:szCs w:val="22"/>
        </w:rPr>
      </w:pPr>
      <w:r w:rsidRPr="00FD1DDF">
        <w:rPr>
          <w:rFonts w:ascii="Times New Roman" w:hAnsi="Times New Roman"/>
          <w:sz w:val="22"/>
          <w:szCs w:val="22"/>
        </w:rPr>
        <w:t xml:space="preserve">Por </w:t>
      </w:r>
      <w:r w:rsidR="009C421A" w:rsidRPr="00FD1DDF">
        <w:rPr>
          <w:rFonts w:ascii="Times New Roman" w:hAnsi="Times New Roman"/>
          <w:sz w:val="22"/>
          <w:szCs w:val="22"/>
        </w:rPr>
        <w:t xml:space="preserve">aprovar </w:t>
      </w:r>
      <w:r w:rsidR="00E54B5E" w:rsidRPr="00FD1DDF">
        <w:rPr>
          <w:rFonts w:ascii="Times New Roman" w:hAnsi="Times New Roman"/>
          <w:sz w:val="22"/>
          <w:szCs w:val="22"/>
        </w:rPr>
        <w:t xml:space="preserve">e homologar, por unanimidade, </w:t>
      </w:r>
      <w:r w:rsidR="009C421A" w:rsidRPr="00FD1DDF">
        <w:rPr>
          <w:rFonts w:ascii="Times New Roman" w:hAnsi="Times New Roman"/>
          <w:sz w:val="22"/>
          <w:szCs w:val="22"/>
        </w:rPr>
        <w:t>o</w:t>
      </w:r>
      <w:r w:rsidR="00E05620" w:rsidRPr="00FD1DDF">
        <w:rPr>
          <w:rFonts w:ascii="Times New Roman" w:hAnsi="Times New Roman"/>
          <w:sz w:val="22"/>
          <w:szCs w:val="22"/>
        </w:rPr>
        <w:t xml:space="preserve"> parecer técnico “</w:t>
      </w:r>
      <w:r w:rsidR="00105C05" w:rsidRPr="00105C05">
        <w:rPr>
          <w:rFonts w:ascii="Times New Roman" w:hAnsi="Times New Roman"/>
          <w:i/>
          <w:iCs/>
          <w:sz w:val="22"/>
          <w:szCs w:val="22"/>
        </w:rPr>
        <w:t>Graduação em Arquitetura e Urbanismo no Brasil: a ilusão da formação 100% a distância e a</w:t>
      </w:r>
      <w:r w:rsidR="00105C05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105C05" w:rsidRPr="00105C05">
        <w:rPr>
          <w:rFonts w:ascii="Times New Roman" w:hAnsi="Times New Roman"/>
          <w:i/>
          <w:iCs/>
          <w:sz w:val="22"/>
          <w:szCs w:val="22"/>
        </w:rPr>
        <w:t>contribuição das tecnologias de informação e comunicação (TIC)</w:t>
      </w:r>
      <w:r w:rsidR="00E05620" w:rsidRPr="00105C05">
        <w:rPr>
          <w:rFonts w:ascii="Times New Roman" w:hAnsi="Times New Roman"/>
          <w:sz w:val="22"/>
          <w:szCs w:val="22"/>
        </w:rPr>
        <w:t xml:space="preserve">”, </w:t>
      </w:r>
      <w:r w:rsidR="009C421A" w:rsidRPr="00105C05">
        <w:rPr>
          <w:rFonts w:ascii="Times New Roman" w:hAnsi="Times New Roman"/>
          <w:sz w:val="22"/>
          <w:szCs w:val="22"/>
        </w:rPr>
        <w:t>elaborado pel</w:t>
      </w:r>
      <w:r w:rsidR="00105C05" w:rsidRPr="00105C05">
        <w:rPr>
          <w:rFonts w:ascii="Times New Roman" w:hAnsi="Times New Roman"/>
          <w:sz w:val="22"/>
          <w:szCs w:val="22"/>
        </w:rPr>
        <w:t>o</w:t>
      </w:r>
      <w:r w:rsidR="00872B3A" w:rsidRPr="00105C05">
        <w:rPr>
          <w:rFonts w:ascii="Times New Roman" w:hAnsi="Times New Roman"/>
          <w:sz w:val="22"/>
          <w:szCs w:val="22"/>
        </w:rPr>
        <w:t xml:space="preserve"> </w:t>
      </w:r>
      <w:r w:rsidR="00105C05" w:rsidRPr="00105C05">
        <w:rPr>
          <w:rFonts w:ascii="Times New Roman" w:hAnsi="Times New Roman"/>
          <w:sz w:val="22"/>
          <w:szCs w:val="22"/>
        </w:rPr>
        <w:t xml:space="preserve">psicólogo </w:t>
      </w:r>
      <w:r w:rsidR="00872B3A" w:rsidRPr="00105C05">
        <w:rPr>
          <w:rFonts w:ascii="Times New Roman" w:hAnsi="Times New Roman"/>
          <w:sz w:val="22"/>
          <w:szCs w:val="22"/>
        </w:rPr>
        <w:t>mestre</w:t>
      </w:r>
      <w:r w:rsidR="00105C05" w:rsidRPr="00105C05">
        <w:rPr>
          <w:rFonts w:ascii="Times New Roman" w:hAnsi="Times New Roman"/>
          <w:sz w:val="22"/>
          <w:szCs w:val="22"/>
        </w:rPr>
        <w:t xml:space="preserve"> e</w:t>
      </w:r>
      <w:r w:rsidR="00872B3A" w:rsidRPr="00105C05">
        <w:rPr>
          <w:rFonts w:ascii="Times New Roman" w:hAnsi="Times New Roman"/>
          <w:sz w:val="22"/>
          <w:szCs w:val="22"/>
        </w:rPr>
        <w:t xml:space="preserve"> doutor</w:t>
      </w:r>
      <w:r w:rsidR="00105C05">
        <w:rPr>
          <w:rFonts w:ascii="Times New Roman" w:hAnsi="Times New Roman"/>
          <w:sz w:val="22"/>
          <w:szCs w:val="22"/>
        </w:rPr>
        <w:t>,</w:t>
      </w:r>
      <w:r w:rsidR="00105C05" w:rsidRPr="00105C05">
        <w:rPr>
          <w:rFonts w:ascii="Times New Roman" w:hAnsi="Times New Roman"/>
          <w:sz w:val="22"/>
          <w:szCs w:val="22"/>
        </w:rPr>
        <w:t xml:space="preserve"> com experiência em </w:t>
      </w:r>
      <w:r w:rsidR="00105C05" w:rsidRPr="00105C05">
        <w:rPr>
          <w:rFonts w:ascii="Times New Roman" w:hAnsi="Times New Roman"/>
          <w:sz w:val="22"/>
          <w:szCs w:val="22"/>
        </w:rPr>
        <w:lastRenderedPageBreak/>
        <w:t xml:space="preserve">Educação e Ciência Política, o sr. </w:t>
      </w:r>
      <w:r w:rsidR="00872B3A" w:rsidRPr="00105C05">
        <w:rPr>
          <w:rFonts w:ascii="Times New Roman" w:hAnsi="Times New Roman"/>
          <w:sz w:val="22"/>
          <w:szCs w:val="22"/>
        </w:rPr>
        <w:t xml:space="preserve"> </w:t>
      </w:r>
      <w:r w:rsidR="00105C05" w:rsidRPr="00105C05">
        <w:rPr>
          <w:rFonts w:ascii="Times New Roman" w:hAnsi="Times New Roman"/>
          <w:sz w:val="22"/>
          <w:szCs w:val="22"/>
        </w:rPr>
        <w:t>Paulo Speller</w:t>
      </w:r>
      <w:r w:rsidR="00E54B5E" w:rsidRPr="00FD1DDF">
        <w:rPr>
          <w:rStyle w:val="Refdenotaderodap"/>
          <w:rFonts w:ascii="Times New Roman" w:hAnsi="Times New Roman"/>
          <w:sz w:val="22"/>
          <w:szCs w:val="22"/>
        </w:rPr>
        <w:footnoteReference w:id="1"/>
      </w:r>
      <w:r w:rsidR="006B520D" w:rsidRPr="00105C05">
        <w:rPr>
          <w:rFonts w:ascii="Times New Roman" w:hAnsi="Times New Roman"/>
          <w:sz w:val="22"/>
          <w:szCs w:val="22"/>
        </w:rPr>
        <w:t xml:space="preserve">, </w:t>
      </w:r>
      <w:r w:rsidR="00105C05" w:rsidRPr="00105C05">
        <w:rPr>
          <w:rFonts w:ascii="Times New Roman" w:hAnsi="Times New Roman"/>
          <w:sz w:val="22"/>
          <w:szCs w:val="22"/>
        </w:rPr>
        <w:t>anexo ao “P</w:t>
      </w:r>
      <w:r w:rsidR="00105C05" w:rsidRPr="00105C05">
        <w:rPr>
          <w:rFonts w:ascii="Times New Roman" w:hAnsi="Times New Roman"/>
          <w:i/>
          <w:iCs/>
          <w:sz w:val="22"/>
          <w:szCs w:val="22"/>
        </w:rPr>
        <w:t>arecer conceitual: a formação profissional de nível superior à luz das tecnologias de informação e comunicação (TIC), repercussão na educação não-presencial, em particular de arquitetos e urbanistas”</w:t>
      </w:r>
      <w:r w:rsidR="006B520D" w:rsidRPr="00105C05">
        <w:rPr>
          <w:rFonts w:ascii="Times New Roman" w:hAnsi="Times New Roman"/>
          <w:i/>
          <w:iCs/>
          <w:sz w:val="22"/>
          <w:szCs w:val="22"/>
        </w:rPr>
        <w:t>.</w:t>
      </w:r>
      <w:r w:rsidR="006B520D" w:rsidRPr="00105C05">
        <w:rPr>
          <w:rFonts w:ascii="Times New Roman" w:hAnsi="Times New Roman"/>
          <w:sz w:val="22"/>
          <w:szCs w:val="22"/>
        </w:rPr>
        <w:t xml:space="preserve"> </w:t>
      </w:r>
      <w:r w:rsidR="00105C05">
        <w:rPr>
          <w:rFonts w:ascii="Times New Roman" w:hAnsi="Times New Roman"/>
          <w:sz w:val="22"/>
          <w:szCs w:val="22"/>
        </w:rPr>
        <w:t>Assinados</w:t>
      </w:r>
      <w:r w:rsidR="00105C05" w:rsidRPr="00105C05">
        <w:rPr>
          <w:rFonts w:ascii="Times New Roman" w:hAnsi="Times New Roman"/>
          <w:sz w:val="22"/>
          <w:szCs w:val="22"/>
        </w:rPr>
        <w:t xml:space="preserve"> no</w:t>
      </w:r>
      <w:r w:rsidR="00911EE8" w:rsidRPr="00105C05">
        <w:rPr>
          <w:rFonts w:ascii="Times New Roman" w:hAnsi="Times New Roman"/>
          <w:sz w:val="22"/>
          <w:szCs w:val="22"/>
        </w:rPr>
        <w:t xml:space="preserve"> </w:t>
      </w:r>
      <w:r w:rsidR="00872B3A" w:rsidRPr="00105C05">
        <w:rPr>
          <w:rFonts w:ascii="Times New Roman" w:hAnsi="Times New Roman"/>
          <w:sz w:val="22"/>
          <w:szCs w:val="22"/>
        </w:rPr>
        <w:t xml:space="preserve">dia </w:t>
      </w:r>
      <w:r w:rsidR="00105C05" w:rsidRPr="00105C05">
        <w:rPr>
          <w:rFonts w:ascii="Times New Roman" w:hAnsi="Times New Roman"/>
          <w:sz w:val="22"/>
          <w:szCs w:val="22"/>
        </w:rPr>
        <w:t>20</w:t>
      </w:r>
      <w:r w:rsidR="00E54B5E" w:rsidRPr="00105C05">
        <w:rPr>
          <w:rFonts w:ascii="Times New Roman" w:hAnsi="Times New Roman"/>
          <w:sz w:val="22"/>
          <w:szCs w:val="22"/>
        </w:rPr>
        <w:t>/</w:t>
      </w:r>
      <w:r w:rsidR="00105C05" w:rsidRPr="00105C05">
        <w:rPr>
          <w:rFonts w:ascii="Times New Roman" w:hAnsi="Times New Roman"/>
          <w:sz w:val="22"/>
          <w:szCs w:val="22"/>
        </w:rPr>
        <w:t>11</w:t>
      </w:r>
      <w:r w:rsidR="00E54B5E" w:rsidRPr="00105C05">
        <w:rPr>
          <w:rFonts w:ascii="Times New Roman" w:hAnsi="Times New Roman"/>
          <w:sz w:val="22"/>
          <w:szCs w:val="22"/>
        </w:rPr>
        <w:t>/</w:t>
      </w:r>
      <w:r w:rsidR="00342264" w:rsidRPr="00105C05">
        <w:rPr>
          <w:rFonts w:ascii="Times New Roman" w:hAnsi="Times New Roman"/>
          <w:sz w:val="22"/>
          <w:szCs w:val="22"/>
        </w:rPr>
        <w:t>2019</w:t>
      </w:r>
      <w:r w:rsidR="00105C05">
        <w:rPr>
          <w:rFonts w:ascii="Times New Roman" w:hAnsi="Times New Roman"/>
          <w:sz w:val="22"/>
          <w:szCs w:val="22"/>
        </w:rPr>
        <w:t xml:space="preserve"> e</w:t>
      </w:r>
      <w:r w:rsidR="00872B3A" w:rsidRPr="00105C05">
        <w:rPr>
          <w:rFonts w:ascii="Times New Roman" w:hAnsi="Times New Roman"/>
          <w:sz w:val="22"/>
          <w:szCs w:val="22"/>
        </w:rPr>
        <w:t xml:space="preserve"> </w:t>
      </w:r>
      <w:r w:rsidR="009C421A" w:rsidRPr="00105C05">
        <w:rPr>
          <w:rFonts w:ascii="Times New Roman" w:hAnsi="Times New Roman"/>
          <w:sz w:val="22"/>
          <w:szCs w:val="22"/>
        </w:rPr>
        <w:t>constante</w:t>
      </w:r>
      <w:r w:rsidR="00105C05" w:rsidRPr="00105C05">
        <w:rPr>
          <w:rFonts w:ascii="Times New Roman" w:hAnsi="Times New Roman"/>
          <w:sz w:val="22"/>
          <w:szCs w:val="22"/>
        </w:rPr>
        <w:t>s</w:t>
      </w:r>
      <w:r w:rsidR="009C421A" w:rsidRPr="00105C05">
        <w:rPr>
          <w:rFonts w:ascii="Times New Roman" w:hAnsi="Times New Roman"/>
          <w:sz w:val="22"/>
          <w:szCs w:val="22"/>
        </w:rPr>
        <w:t xml:space="preserve"> no Anexo I desta deliberação.</w:t>
      </w:r>
    </w:p>
    <w:p w:rsidR="00506BFF" w:rsidRPr="00FD1DDF" w:rsidRDefault="00506BFF" w:rsidP="00506BFF">
      <w:pPr>
        <w:pStyle w:val="PargrafodaLista"/>
        <w:rPr>
          <w:rFonts w:ascii="Times New Roman" w:hAnsi="Times New Roman"/>
          <w:sz w:val="22"/>
          <w:szCs w:val="22"/>
        </w:rPr>
      </w:pPr>
    </w:p>
    <w:p w:rsidR="00911EE8" w:rsidRPr="00D9123F" w:rsidRDefault="00506BFF" w:rsidP="002857EA">
      <w:pPr>
        <w:pStyle w:val="PargrafodaLista"/>
        <w:numPr>
          <w:ilvl w:val="0"/>
          <w:numId w:val="5"/>
        </w:numPr>
        <w:spacing w:after="120"/>
        <w:jc w:val="both"/>
        <w:rPr>
          <w:rFonts w:ascii="Times New Roman" w:hAnsi="Times New Roman"/>
          <w:i/>
          <w:sz w:val="22"/>
          <w:szCs w:val="22"/>
        </w:rPr>
      </w:pPr>
      <w:r w:rsidRPr="00D9123F">
        <w:rPr>
          <w:rFonts w:ascii="Times New Roman" w:hAnsi="Times New Roman"/>
          <w:sz w:val="22"/>
          <w:szCs w:val="22"/>
        </w:rPr>
        <w:t xml:space="preserve">Por reafirmar, concordando com </w:t>
      </w:r>
      <w:r w:rsidR="00D9123F">
        <w:rPr>
          <w:rFonts w:ascii="Times New Roman" w:hAnsi="Times New Roman"/>
          <w:sz w:val="22"/>
          <w:szCs w:val="22"/>
        </w:rPr>
        <w:t>a fundamentação</w:t>
      </w:r>
      <w:r w:rsidRPr="00D9123F">
        <w:rPr>
          <w:rFonts w:ascii="Times New Roman" w:hAnsi="Times New Roman"/>
          <w:sz w:val="22"/>
          <w:szCs w:val="22"/>
        </w:rPr>
        <w:t xml:space="preserve"> técnica apresentada pel</w:t>
      </w:r>
      <w:r w:rsidR="00D9123F" w:rsidRPr="00D9123F">
        <w:rPr>
          <w:rFonts w:ascii="Times New Roman" w:hAnsi="Times New Roman"/>
          <w:sz w:val="22"/>
          <w:szCs w:val="22"/>
        </w:rPr>
        <w:t>o</w:t>
      </w:r>
      <w:r w:rsidRPr="00D9123F">
        <w:rPr>
          <w:rFonts w:ascii="Times New Roman" w:hAnsi="Times New Roman"/>
          <w:sz w:val="22"/>
          <w:szCs w:val="22"/>
        </w:rPr>
        <w:t xml:space="preserve"> parecerista </w:t>
      </w:r>
      <w:r w:rsidR="00D9123F" w:rsidRPr="00D9123F">
        <w:rPr>
          <w:rFonts w:ascii="Times New Roman" w:hAnsi="Times New Roman"/>
          <w:sz w:val="22"/>
          <w:szCs w:val="22"/>
        </w:rPr>
        <w:t>Paulo Speller</w:t>
      </w:r>
      <w:r w:rsidR="00D9123F">
        <w:rPr>
          <w:rFonts w:ascii="Times New Roman" w:hAnsi="Times New Roman"/>
          <w:sz w:val="22"/>
          <w:szCs w:val="22"/>
        </w:rPr>
        <w:t xml:space="preserve"> ao dizer que: “</w:t>
      </w:r>
      <w:r w:rsidR="00D9123F" w:rsidRPr="00D9123F">
        <w:rPr>
          <w:rFonts w:ascii="Times New Roman" w:hAnsi="Times New Roman"/>
          <w:i/>
          <w:iCs/>
          <w:sz w:val="22"/>
          <w:szCs w:val="22"/>
        </w:rPr>
        <w:t>(...) o desafio está em saber usar as tecnologias, e não em ser usados por ela. Este é o mote para o desafio que hoje se coloca ao Conselho de Arquitetura e Urbanismo do Rio Grande do Sul (CAU/RS), com repercussões em nível nacional (CAU/BR) e nos demais Conselhos profissionais."</w:t>
      </w:r>
    </w:p>
    <w:p w:rsidR="00D9123F" w:rsidRPr="00D9123F" w:rsidRDefault="00D9123F" w:rsidP="00D9123F">
      <w:pPr>
        <w:pStyle w:val="PargrafodaLista"/>
        <w:spacing w:after="120"/>
        <w:ind w:left="360"/>
        <w:jc w:val="both"/>
        <w:rPr>
          <w:rFonts w:ascii="Times New Roman" w:hAnsi="Times New Roman"/>
          <w:i/>
          <w:sz w:val="22"/>
          <w:szCs w:val="22"/>
        </w:rPr>
      </w:pPr>
    </w:p>
    <w:p w:rsidR="001B1432" w:rsidRDefault="00D9123F" w:rsidP="00D9123F">
      <w:pPr>
        <w:pStyle w:val="PargrafodaLista"/>
        <w:numPr>
          <w:ilvl w:val="0"/>
          <w:numId w:val="5"/>
        </w:numPr>
        <w:spacing w:after="120"/>
        <w:jc w:val="both"/>
        <w:rPr>
          <w:rFonts w:ascii="Times New Roman" w:hAnsi="Times New Roman"/>
          <w:i/>
          <w:sz w:val="22"/>
          <w:szCs w:val="22"/>
        </w:rPr>
      </w:pPr>
      <w:r w:rsidRPr="00D9123F">
        <w:rPr>
          <w:rFonts w:ascii="Times New Roman" w:hAnsi="Times New Roman"/>
          <w:sz w:val="22"/>
          <w:szCs w:val="22"/>
        </w:rPr>
        <w:t xml:space="preserve">Por </w:t>
      </w:r>
      <w:r>
        <w:rPr>
          <w:rFonts w:ascii="Times New Roman" w:hAnsi="Times New Roman"/>
          <w:sz w:val="22"/>
          <w:szCs w:val="22"/>
        </w:rPr>
        <w:t>posicionar</w:t>
      </w:r>
      <w:r w:rsidR="004C6D0C">
        <w:rPr>
          <w:rFonts w:ascii="Times New Roman" w:hAnsi="Times New Roman"/>
          <w:sz w:val="22"/>
          <w:szCs w:val="22"/>
        </w:rPr>
        <w:t>, concordando</w:t>
      </w:r>
      <w:r w:rsidRPr="00D9123F">
        <w:rPr>
          <w:rFonts w:ascii="Times New Roman" w:hAnsi="Times New Roman"/>
          <w:sz w:val="22"/>
          <w:szCs w:val="22"/>
        </w:rPr>
        <w:t xml:space="preserve"> </w:t>
      </w:r>
      <w:r w:rsidR="004C6D0C">
        <w:rPr>
          <w:rFonts w:ascii="Times New Roman" w:hAnsi="Times New Roman"/>
          <w:sz w:val="22"/>
          <w:szCs w:val="22"/>
        </w:rPr>
        <w:t>com</w:t>
      </w:r>
      <w:r>
        <w:rPr>
          <w:rFonts w:ascii="Times New Roman" w:hAnsi="Times New Roman"/>
          <w:sz w:val="22"/>
          <w:szCs w:val="22"/>
        </w:rPr>
        <w:t xml:space="preserve"> fundamentação</w:t>
      </w:r>
      <w:r w:rsidRPr="00D9123F">
        <w:rPr>
          <w:rFonts w:ascii="Times New Roman" w:hAnsi="Times New Roman"/>
          <w:sz w:val="22"/>
          <w:szCs w:val="22"/>
        </w:rPr>
        <w:t xml:space="preserve"> técnica apresentada pelo parecerista Paulo Speller</w:t>
      </w:r>
      <w:r>
        <w:rPr>
          <w:rFonts w:ascii="Times New Roman" w:hAnsi="Times New Roman"/>
          <w:sz w:val="22"/>
          <w:szCs w:val="22"/>
        </w:rPr>
        <w:t xml:space="preserve"> ao dizer que o CAU/RS deve: “</w:t>
      </w:r>
      <w:r w:rsidRPr="00D9123F">
        <w:rPr>
          <w:rFonts w:ascii="Times New Roman" w:hAnsi="Times New Roman"/>
          <w:i/>
          <w:iCs/>
          <w:sz w:val="22"/>
          <w:szCs w:val="22"/>
        </w:rPr>
        <w:t xml:space="preserve">(...) </w:t>
      </w:r>
      <w:r w:rsidRPr="00D9123F">
        <w:rPr>
          <w:rFonts w:ascii="Times New Roman" w:hAnsi="Times New Roman"/>
          <w:i/>
          <w:sz w:val="22"/>
          <w:szCs w:val="22"/>
        </w:rPr>
        <w:t>reafirmar as DCN-Arquitetura e Urbanismo, nas atribuições do profissional e sobretudo, friso,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D9123F">
        <w:rPr>
          <w:rFonts w:ascii="Times New Roman" w:hAnsi="Times New Roman"/>
          <w:i/>
          <w:sz w:val="22"/>
          <w:szCs w:val="22"/>
        </w:rPr>
        <w:t>assegurando a presença e qualidade de profissionais do campo da arquitetura e urbanismo ao longo de todo o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D9123F">
        <w:rPr>
          <w:rFonts w:ascii="Times New Roman" w:hAnsi="Times New Roman"/>
          <w:i/>
          <w:sz w:val="22"/>
          <w:szCs w:val="22"/>
        </w:rPr>
        <w:t>processo formativo previsto nas DCN</w:t>
      </w:r>
      <w:r w:rsidR="001B1432" w:rsidRPr="00D9123F">
        <w:rPr>
          <w:rFonts w:ascii="Times New Roman" w:hAnsi="Times New Roman"/>
          <w:i/>
          <w:sz w:val="22"/>
          <w:szCs w:val="22"/>
        </w:rPr>
        <w:t>.”</w:t>
      </w:r>
    </w:p>
    <w:p w:rsidR="004C6D0C" w:rsidRPr="004C6D0C" w:rsidRDefault="004C6D0C" w:rsidP="004C6D0C">
      <w:pPr>
        <w:pStyle w:val="PargrafodaLista"/>
        <w:rPr>
          <w:rFonts w:ascii="Times New Roman" w:hAnsi="Times New Roman"/>
          <w:i/>
          <w:sz w:val="22"/>
          <w:szCs w:val="22"/>
        </w:rPr>
      </w:pPr>
    </w:p>
    <w:p w:rsidR="004C6D0C" w:rsidRDefault="004C6D0C" w:rsidP="004C6D0C">
      <w:pPr>
        <w:pStyle w:val="PargrafodaLista"/>
        <w:numPr>
          <w:ilvl w:val="0"/>
          <w:numId w:val="5"/>
        </w:numPr>
        <w:spacing w:after="120"/>
        <w:jc w:val="both"/>
        <w:rPr>
          <w:rFonts w:ascii="Times New Roman" w:hAnsi="Times New Roman"/>
          <w:i/>
          <w:sz w:val="22"/>
          <w:szCs w:val="22"/>
        </w:rPr>
      </w:pPr>
      <w:r w:rsidRPr="00D9123F">
        <w:rPr>
          <w:rFonts w:ascii="Times New Roman" w:hAnsi="Times New Roman"/>
          <w:sz w:val="22"/>
          <w:szCs w:val="22"/>
        </w:rPr>
        <w:t xml:space="preserve">Por </w:t>
      </w:r>
      <w:r>
        <w:rPr>
          <w:rFonts w:ascii="Times New Roman" w:hAnsi="Times New Roman"/>
          <w:sz w:val="22"/>
          <w:szCs w:val="22"/>
        </w:rPr>
        <w:t>posicionar, concordando</w:t>
      </w:r>
      <w:r w:rsidRPr="00D9123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com fundamentação</w:t>
      </w:r>
      <w:r w:rsidRPr="00D9123F">
        <w:rPr>
          <w:rFonts w:ascii="Times New Roman" w:hAnsi="Times New Roman"/>
          <w:sz w:val="22"/>
          <w:szCs w:val="22"/>
        </w:rPr>
        <w:t xml:space="preserve"> técnica apresentada pelo parecerista Paulo Speller</w:t>
      </w:r>
      <w:r>
        <w:rPr>
          <w:rFonts w:ascii="Times New Roman" w:hAnsi="Times New Roman"/>
          <w:sz w:val="22"/>
          <w:szCs w:val="22"/>
        </w:rPr>
        <w:t xml:space="preserve"> ao dizer que o CAU/RS deve: “</w:t>
      </w:r>
      <w:r w:rsidRPr="004C6D0C">
        <w:rPr>
          <w:rFonts w:ascii="Times New Roman" w:hAnsi="Times New Roman"/>
          <w:i/>
          <w:sz w:val="22"/>
          <w:szCs w:val="22"/>
        </w:rPr>
        <w:t>reafirmar a postura de que de igual maneira que nos cursos de graduação na área das engenharias, a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4C6D0C">
        <w:rPr>
          <w:rFonts w:ascii="Times New Roman" w:hAnsi="Times New Roman"/>
          <w:i/>
          <w:sz w:val="22"/>
          <w:szCs w:val="22"/>
        </w:rPr>
        <w:t>oferta de disciplinas a distância no curso de graduação em arquitetura e urbanismo deve ser limitada a 20% da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4C6D0C">
        <w:rPr>
          <w:rFonts w:ascii="Times New Roman" w:hAnsi="Times New Roman"/>
          <w:i/>
          <w:sz w:val="22"/>
          <w:szCs w:val="22"/>
        </w:rPr>
        <w:t>carga horária total do curso, por analogia entre o curso de arquitetura e urbanismo e os cursos da área das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4C6D0C">
        <w:rPr>
          <w:rFonts w:ascii="Times New Roman" w:hAnsi="Times New Roman"/>
          <w:i/>
          <w:sz w:val="22"/>
          <w:szCs w:val="22"/>
        </w:rPr>
        <w:t>engenharias, nos termos da Portaria Nº 1428 do Ministério da Educação de 28/12/2018, publicada em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4C6D0C">
        <w:rPr>
          <w:rFonts w:ascii="Times New Roman" w:hAnsi="Times New Roman"/>
          <w:i/>
          <w:sz w:val="22"/>
          <w:szCs w:val="22"/>
        </w:rPr>
        <w:t>31/12/2018</w:t>
      </w:r>
      <w:r>
        <w:rPr>
          <w:rFonts w:ascii="Times New Roman" w:hAnsi="Times New Roman"/>
          <w:i/>
          <w:sz w:val="22"/>
          <w:szCs w:val="22"/>
        </w:rPr>
        <w:t>.”</w:t>
      </w:r>
    </w:p>
    <w:p w:rsidR="00F10365" w:rsidRPr="00F10365" w:rsidRDefault="00F10365" w:rsidP="00F10365">
      <w:pPr>
        <w:pStyle w:val="PargrafodaLista"/>
        <w:rPr>
          <w:rFonts w:ascii="Times New Roman" w:hAnsi="Times New Roman"/>
          <w:i/>
          <w:sz w:val="22"/>
          <w:szCs w:val="22"/>
        </w:rPr>
      </w:pPr>
    </w:p>
    <w:p w:rsidR="00F10365" w:rsidRDefault="00F10365" w:rsidP="00F10365">
      <w:pPr>
        <w:pStyle w:val="PargrafodaLista"/>
        <w:numPr>
          <w:ilvl w:val="0"/>
          <w:numId w:val="5"/>
        </w:numPr>
        <w:spacing w:after="120"/>
        <w:jc w:val="both"/>
        <w:rPr>
          <w:rFonts w:ascii="Times New Roman" w:hAnsi="Times New Roman"/>
          <w:i/>
          <w:sz w:val="22"/>
          <w:szCs w:val="22"/>
        </w:rPr>
      </w:pPr>
      <w:r w:rsidRPr="00F10365">
        <w:rPr>
          <w:rFonts w:ascii="Times New Roman" w:hAnsi="Times New Roman"/>
          <w:sz w:val="22"/>
          <w:szCs w:val="22"/>
        </w:rPr>
        <w:t xml:space="preserve">Por concordar com a conclusão final apresentada pelo parecerista Paulo Speller ao: </w:t>
      </w:r>
      <w:r>
        <w:rPr>
          <w:rFonts w:ascii="Times New Roman" w:hAnsi="Times New Roman"/>
          <w:sz w:val="22"/>
          <w:szCs w:val="22"/>
        </w:rPr>
        <w:t>“</w:t>
      </w:r>
      <w:r w:rsidRPr="00F10365">
        <w:rPr>
          <w:rFonts w:ascii="Times New Roman" w:hAnsi="Times New Roman"/>
          <w:i/>
          <w:sz w:val="22"/>
          <w:szCs w:val="22"/>
        </w:rPr>
        <w:t>Reafirmar junto ao CAU/BR a improcedência inconsistente de oferta de cursos anunciados como 100%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F10365">
        <w:rPr>
          <w:rFonts w:ascii="Times New Roman" w:hAnsi="Times New Roman"/>
          <w:i/>
          <w:sz w:val="22"/>
          <w:szCs w:val="22"/>
        </w:rPr>
        <w:t>à distância em nível nacional, com ampla divulgação, inclusive junto aos demais conselhos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F10365">
        <w:rPr>
          <w:rFonts w:ascii="Times New Roman" w:hAnsi="Times New Roman"/>
          <w:i/>
          <w:sz w:val="22"/>
          <w:szCs w:val="22"/>
        </w:rPr>
        <w:t>profissionais, posto que se trata de temática de interesse geral, com decisiva reafirmação das DCN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F10365">
        <w:rPr>
          <w:rFonts w:ascii="Times New Roman" w:hAnsi="Times New Roman"/>
          <w:i/>
          <w:sz w:val="22"/>
          <w:szCs w:val="22"/>
        </w:rPr>
        <w:t>pertinentes à formação de arquitetos e urbanistas.</w:t>
      </w:r>
      <w:r>
        <w:rPr>
          <w:rFonts w:ascii="Times New Roman" w:hAnsi="Times New Roman"/>
          <w:i/>
          <w:sz w:val="22"/>
          <w:szCs w:val="22"/>
        </w:rPr>
        <w:t>”</w:t>
      </w:r>
    </w:p>
    <w:p w:rsidR="004C6D0C" w:rsidRPr="004C6D0C" w:rsidRDefault="004C6D0C" w:rsidP="004C6D0C">
      <w:pPr>
        <w:pStyle w:val="PargrafodaLista"/>
        <w:rPr>
          <w:rFonts w:ascii="Times New Roman" w:hAnsi="Times New Roman"/>
          <w:i/>
          <w:sz w:val="22"/>
          <w:szCs w:val="22"/>
        </w:rPr>
      </w:pPr>
    </w:p>
    <w:p w:rsidR="004C6D0C" w:rsidRPr="00F10365" w:rsidRDefault="004C6D0C" w:rsidP="00F10365">
      <w:pPr>
        <w:pStyle w:val="PargrafodaLista"/>
        <w:numPr>
          <w:ilvl w:val="0"/>
          <w:numId w:val="5"/>
        </w:numPr>
        <w:spacing w:after="120"/>
        <w:jc w:val="both"/>
        <w:rPr>
          <w:rFonts w:ascii="Times New Roman" w:hAnsi="Times New Roman"/>
          <w:i/>
          <w:sz w:val="22"/>
          <w:szCs w:val="22"/>
        </w:rPr>
      </w:pPr>
      <w:r w:rsidRPr="00F10365">
        <w:rPr>
          <w:rFonts w:ascii="Times New Roman" w:hAnsi="Times New Roman"/>
          <w:sz w:val="22"/>
          <w:szCs w:val="22"/>
        </w:rPr>
        <w:t xml:space="preserve">Por </w:t>
      </w:r>
      <w:r w:rsidR="00F10365" w:rsidRPr="00F10365">
        <w:rPr>
          <w:rFonts w:ascii="Times New Roman" w:hAnsi="Times New Roman"/>
          <w:sz w:val="22"/>
          <w:szCs w:val="22"/>
        </w:rPr>
        <w:t>concordar</w:t>
      </w:r>
      <w:r w:rsidRPr="00F10365">
        <w:rPr>
          <w:rFonts w:ascii="Times New Roman" w:hAnsi="Times New Roman"/>
          <w:sz w:val="22"/>
          <w:szCs w:val="22"/>
        </w:rPr>
        <w:t xml:space="preserve"> com a </w:t>
      </w:r>
      <w:r w:rsidR="00F10365" w:rsidRPr="00F10365">
        <w:rPr>
          <w:rFonts w:ascii="Times New Roman" w:hAnsi="Times New Roman"/>
          <w:sz w:val="22"/>
          <w:szCs w:val="22"/>
        </w:rPr>
        <w:t>conclusão final</w:t>
      </w:r>
      <w:r w:rsidRPr="00F10365">
        <w:rPr>
          <w:rFonts w:ascii="Times New Roman" w:hAnsi="Times New Roman"/>
          <w:sz w:val="22"/>
          <w:szCs w:val="22"/>
        </w:rPr>
        <w:t xml:space="preserve"> apresentada pelo parecerista Paulo Speller ao</w:t>
      </w:r>
      <w:r w:rsidR="00F10365">
        <w:rPr>
          <w:rFonts w:ascii="Times New Roman" w:hAnsi="Times New Roman"/>
          <w:sz w:val="22"/>
          <w:szCs w:val="22"/>
        </w:rPr>
        <w:t xml:space="preserve"> dizer que o CAU/RS deve acionar</w:t>
      </w:r>
      <w:r w:rsidRPr="00F10365">
        <w:rPr>
          <w:rFonts w:ascii="Times New Roman" w:hAnsi="Times New Roman"/>
          <w:sz w:val="22"/>
          <w:szCs w:val="22"/>
        </w:rPr>
        <w:t xml:space="preserve">: </w:t>
      </w:r>
      <w:r w:rsidR="00F10365">
        <w:rPr>
          <w:rFonts w:ascii="Times New Roman" w:hAnsi="Times New Roman"/>
          <w:sz w:val="22"/>
          <w:szCs w:val="22"/>
        </w:rPr>
        <w:t>“</w:t>
      </w:r>
      <w:r w:rsidR="00F10365">
        <w:rPr>
          <w:rFonts w:ascii="Times New Roman" w:hAnsi="Times New Roman"/>
          <w:i/>
          <w:sz w:val="22"/>
          <w:szCs w:val="22"/>
        </w:rPr>
        <w:t>(...)</w:t>
      </w:r>
      <w:r w:rsidR="00F10365" w:rsidRPr="00F10365">
        <w:rPr>
          <w:rFonts w:ascii="Times New Roman" w:hAnsi="Times New Roman"/>
          <w:i/>
          <w:sz w:val="22"/>
          <w:szCs w:val="22"/>
        </w:rPr>
        <w:t xml:space="preserve"> o CAU/BR para uma ação junto ao Ministério da</w:t>
      </w:r>
      <w:r w:rsidR="00F10365">
        <w:rPr>
          <w:rFonts w:ascii="Times New Roman" w:hAnsi="Times New Roman"/>
          <w:i/>
          <w:sz w:val="22"/>
          <w:szCs w:val="22"/>
        </w:rPr>
        <w:t xml:space="preserve"> </w:t>
      </w:r>
      <w:r w:rsidR="00F10365" w:rsidRPr="00F10365">
        <w:rPr>
          <w:rFonts w:ascii="Times New Roman" w:hAnsi="Times New Roman"/>
          <w:i/>
          <w:sz w:val="22"/>
          <w:szCs w:val="22"/>
        </w:rPr>
        <w:t>Educação, no sentido de buscar a equiparação do curso de graduação em arquitetura e urbanismo aos</w:t>
      </w:r>
      <w:r w:rsidR="00F10365">
        <w:rPr>
          <w:rFonts w:ascii="Times New Roman" w:hAnsi="Times New Roman"/>
          <w:i/>
          <w:sz w:val="22"/>
          <w:szCs w:val="22"/>
        </w:rPr>
        <w:t xml:space="preserve"> </w:t>
      </w:r>
      <w:r w:rsidR="00F10365" w:rsidRPr="00F10365">
        <w:rPr>
          <w:rFonts w:ascii="Times New Roman" w:hAnsi="Times New Roman"/>
          <w:i/>
          <w:sz w:val="22"/>
          <w:szCs w:val="22"/>
        </w:rPr>
        <w:t>cursos da área das engenharias, por analogia e proximidade conceitual e técnica, para que a oferta de</w:t>
      </w:r>
      <w:r w:rsidR="00F10365">
        <w:rPr>
          <w:rFonts w:ascii="Times New Roman" w:hAnsi="Times New Roman"/>
          <w:i/>
          <w:sz w:val="22"/>
          <w:szCs w:val="22"/>
        </w:rPr>
        <w:t xml:space="preserve"> </w:t>
      </w:r>
      <w:r w:rsidR="00F10365" w:rsidRPr="00F10365">
        <w:rPr>
          <w:rFonts w:ascii="Times New Roman" w:hAnsi="Times New Roman"/>
          <w:i/>
          <w:sz w:val="22"/>
          <w:szCs w:val="22"/>
        </w:rPr>
        <w:t>disciplinas à distância se restrinja a 20% do total da carga horária, nos termos das normas que</w:t>
      </w:r>
      <w:r w:rsidR="00F10365">
        <w:rPr>
          <w:rFonts w:ascii="Times New Roman" w:hAnsi="Times New Roman"/>
          <w:i/>
          <w:sz w:val="22"/>
          <w:szCs w:val="22"/>
        </w:rPr>
        <w:t xml:space="preserve"> </w:t>
      </w:r>
      <w:r w:rsidR="00F10365" w:rsidRPr="00F10365">
        <w:rPr>
          <w:rFonts w:ascii="Times New Roman" w:hAnsi="Times New Roman"/>
          <w:i/>
          <w:sz w:val="22"/>
          <w:szCs w:val="22"/>
        </w:rPr>
        <w:t>disciplinam a matéria, em especial a Portaria Nº 1428/2018 do MEC.”</w:t>
      </w:r>
    </w:p>
    <w:p w:rsidR="00F10365" w:rsidRPr="00F10365" w:rsidRDefault="00F10365" w:rsidP="00F10365">
      <w:pPr>
        <w:pStyle w:val="PargrafodaLista"/>
        <w:rPr>
          <w:rFonts w:ascii="Times New Roman" w:hAnsi="Times New Roman"/>
          <w:i/>
          <w:sz w:val="22"/>
          <w:szCs w:val="22"/>
        </w:rPr>
      </w:pPr>
    </w:p>
    <w:p w:rsidR="00F10365" w:rsidRPr="00F10365" w:rsidRDefault="00F10365" w:rsidP="00F10365">
      <w:pPr>
        <w:pStyle w:val="PargrafodaLista"/>
        <w:numPr>
          <w:ilvl w:val="0"/>
          <w:numId w:val="5"/>
        </w:numPr>
        <w:spacing w:after="120"/>
        <w:jc w:val="both"/>
        <w:rPr>
          <w:rFonts w:ascii="Times New Roman" w:hAnsi="Times New Roman"/>
          <w:i/>
          <w:sz w:val="22"/>
          <w:szCs w:val="22"/>
        </w:rPr>
      </w:pPr>
      <w:r w:rsidRPr="00F10365">
        <w:rPr>
          <w:rFonts w:ascii="Times New Roman" w:hAnsi="Times New Roman"/>
          <w:sz w:val="22"/>
          <w:szCs w:val="22"/>
        </w:rPr>
        <w:t>Por concordar com a conclusão final apresentada pelo parecerista Paulo Speller ao</w:t>
      </w:r>
      <w:r>
        <w:rPr>
          <w:rFonts w:ascii="Times New Roman" w:hAnsi="Times New Roman"/>
          <w:sz w:val="22"/>
          <w:szCs w:val="22"/>
        </w:rPr>
        <w:t xml:space="preserve"> propor que o CAU/RS deve, juntamente com o  CAU/BR, avaliar a</w:t>
      </w:r>
      <w:r w:rsidRPr="00F10365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“</w:t>
      </w:r>
      <w:r w:rsidRPr="00F10365">
        <w:rPr>
          <w:rFonts w:ascii="Times New Roman" w:hAnsi="Times New Roman"/>
          <w:i/>
          <w:sz w:val="22"/>
          <w:szCs w:val="22"/>
        </w:rPr>
        <w:t>pertinência de formulação e implementação de norma juridicamente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F10365">
        <w:rPr>
          <w:rFonts w:ascii="Times New Roman" w:hAnsi="Times New Roman"/>
          <w:i/>
          <w:sz w:val="22"/>
          <w:szCs w:val="22"/>
        </w:rPr>
        <w:t>apropriada à regulamentação das exigências a serem observadas para a definição de profissionais a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F10365">
        <w:rPr>
          <w:rFonts w:ascii="Times New Roman" w:hAnsi="Times New Roman"/>
          <w:i/>
          <w:sz w:val="22"/>
          <w:szCs w:val="22"/>
        </w:rPr>
        <w:t>serem integrados no processo formativo de arquitetos e urbanistas, com ênfase nas atividades práticas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F10365">
        <w:rPr>
          <w:rFonts w:ascii="Times New Roman" w:hAnsi="Times New Roman"/>
          <w:i/>
          <w:sz w:val="22"/>
          <w:szCs w:val="22"/>
        </w:rPr>
        <w:t>previstas nas DCN, para o caso das disciplinas, estágios, cursos, e demais atividades à distância.</w:t>
      </w:r>
      <w:r>
        <w:rPr>
          <w:rFonts w:ascii="Times New Roman" w:hAnsi="Times New Roman"/>
          <w:i/>
          <w:sz w:val="22"/>
          <w:szCs w:val="22"/>
        </w:rPr>
        <w:t>”</w:t>
      </w:r>
    </w:p>
    <w:p w:rsidR="00911EE8" w:rsidRDefault="00911EE8" w:rsidP="00B037A2">
      <w:pPr>
        <w:pStyle w:val="PargrafodaLista"/>
        <w:spacing w:after="120"/>
        <w:ind w:left="360"/>
        <w:jc w:val="center"/>
        <w:rPr>
          <w:rFonts w:ascii="Times New Roman" w:hAnsi="Times New Roman"/>
          <w:i/>
          <w:sz w:val="22"/>
          <w:szCs w:val="22"/>
        </w:rPr>
      </w:pPr>
    </w:p>
    <w:p w:rsidR="009E7140" w:rsidRPr="00420BCE" w:rsidRDefault="009E7140" w:rsidP="001147F6">
      <w:pPr>
        <w:pStyle w:val="PargrafodaLista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420BCE">
        <w:rPr>
          <w:rFonts w:ascii="Times New Roman" w:hAnsi="Times New Roman"/>
          <w:sz w:val="22"/>
          <w:szCs w:val="22"/>
        </w:rPr>
        <w:t>Por encaminhar a presente Deliberação à Presidência do CAU/RS para, nos termos do art. 116, do Regimento Interno do CAU/RS, submetê-la ao Plenário deste Conselho para conhecimento.</w:t>
      </w:r>
    </w:p>
    <w:p w:rsidR="00C21535" w:rsidRPr="00420BCE" w:rsidRDefault="00C21535" w:rsidP="00C21535">
      <w:pPr>
        <w:pStyle w:val="PargrafodaLista"/>
        <w:ind w:left="0"/>
        <w:jc w:val="both"/>
        <w:rPr>
          <w:rFonts w:ascii="Times New Roman" w:hAnsi="Times New Roman"/>
          <w:sz w:val="22"/>
          <w:szCs w:val="22"/>
        </w:rPr>
      </w:pPr>
    </w:p>
    <w:p w:rsidR="009F5CF3" w:rsidRPr="00420BCE" w:rsidRDefault="009F5CF3" w:rsidP="00623F6E">
      <w:pPr>
        <w:jc w:val="center"/>
        <w:rPr>
          <w:rFonts w:ascii="Times New Roman" w:hAnsi="Times New Roman"/>
          <w:sz w:val="22"/>
          <w:szCs w:val="22"/>
        </w:rPr>
      </w:pPr>
      <w:r w:rsidRPr="00420BCE">
        <w:rPr>
          <w:rFonts w:ascii="Times New Roman" w:hAnsi="Times New Roman"/>
          <w:sz w:val="22"/>
          <w:szCs w:val="22"/>
        </w:rPr>
        <w:t xml:space="preserve">Porto Alegre, </w:t>
      </w:r>
      <w:r w:rsidR="000F4A25">
        <w:rPr>
          <w:rFonts w:ascii="Times New Roman" w:hAnsi="Times New Roman"/>
          <w:sz w:val="22"/>
          <w:szCs w:val="22"/>
        </w:rPr>
        <w:t>06 de dezembro de 2019</w:t>
      </w:r>
      <w:r w:rsidRPr="00420BCE">
        <w:rPr>
          <w:rFonts w:ascii="Times New Roman" w:hAnsi="Times New Roman"/>
          <w:sz w:val="22"/>
          <w:szCs w:val="22"/>
        </w:rPr>
        <w:t>.</w:t>
      </w:r>
    </w:p>
    <w:p w:rsidR="00704DE8" w:rsidRPr="00420BCE" w:rsidRDefault="00704DE8" w:rsidP="00BC09EB">
      <w:pPr>
        <w:pStyle w:val="PargrafodaLista"/>
        <w:ind w:left="0"/>
        <w:jc w:val="both"/>
        <w:rPr>
          <w:rFonts w:ascii="Times New Roman" w:hAnsi="Times New Roman"/>
          <w:sz w:val="22"/>
          <w:szCs w:val="22"/>
        </w:rPr>
      </w:pPr>
    </w:p>
    <w:tbl>
      <w:tblPr>
        <w:tblW w:w="8929" w:type="dxa"/>
        <w:tblLook w:val="04A0" w:firstRow="1" w:lastRow="0" w:firstColumn="1" w:lastColumn="0" w:noHBand="0" w:noVBand="1"/>
      </w:tblPr>
      <w:tblGrid>
        <w:gridCol w:w="4393"/>
        <w:gridCol w:w="4536"/>
      </w:tblGrid>
      <w:tr w:rsidR="00BD0102" w:rsidRPr="00420BCE" w:rsidTr="00704DE8">
        <w:tc>
          <w:tcPr>
            <w:tcW w:w="4393" w:type="dxa"/>
            <w:shd w:val="clear" w:color="auto" w:fill="auto"/>
          </w:tcPr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420BC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20BC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536" w:type="dxa"/>
            <w:shd w:val="clear" w:color="auto" w:fill="auto"/>
          </w:tcPr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D0102" w:rsidRPr="00420BCE" w:rsidTr="00704DE8">
        <w:tc>
          <w:tcPr>
            <w:tcW w:w="4393" w:type="dxa"/>
            <w:shd w:val="clear" w:color="auto" w:fill="auto"/>
          </w:tcPr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20BCE">
              <w:rPr>
                <w:rFonts w:ascii="Times New Roman" w:hAnsi="Times New Roman"/>
                <w:sz w:val="22"/>
                <w:szCs w:val="22"/>
              </w:rPr>
              <w:t xml:space="preserve">Coordenador Adjunto </w:t>
            </w:r>
          </w:p>
        </w:tc>
        <w:tc>
          <w:tcPr>
            <w:tcW w:w="4536" w:type="dxa"/>
            <w:shd w:val="clear" w:color="auto" w:fill="auto"/>
          </w:tcPr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D0102" w:rsidRPr="00420BCE" w:rsidTr="00704DE8">
        <w:trPr>
          <w:trHeight w:val="1020"/>
        </w:trPr>
        <w:tc>
          <w:tcPr>
            <w:tcW w:w="4393" w:type="dxa"/>
            <w:shd w:val="clear" w:color="auto" w:fill="auto"/>
          </w:tcPr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20BCE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20BC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536" w:type="dxa"/>
            <w:shd w:val="clear" w:color="auto" w:fill="auto"/>
          </w:tcPr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D0102" w:rsidRPr="00420BCE" w:rsidTr="00704DE8">
        <w:tc>
          <w:tcPr>
            <w:tcW w:w="4393" w:type="dxa"/>
            <w:shd w:val="clear" w:color="auto" w:fill="auto"/>
          </w:tcPr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420BC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20BCE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420BC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20BCE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ANTÔNIO CÉSAR C. DA ROCHA</w:t>
            </w:r>
            <w:r w:rsidRPr="00420BCE">
              <w:rPr>
                <w:rFonts w:ascii="Times New Roman" w:hAnsi="Times New Roman"/>
                <w:sz w:val="22"/>
                <w:szCs w:val="22"/>
              </w:rPr>
              <w:t xml:space="preserve"> Suplente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20BCE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536" w:type="dxa"/>
            <w:shd w:val="clear" w:color="auto" w:fill="auto"/>
          </w:tcPr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400554" w:rsidRPr="00420BCE" w:rsidRDefault="00400554" w:rsidP="00C21535">
      <w:pPr>
        <w:spacing w:after="200" w:line="276" w:lineRule="auto"/>
        <w:rPr>
          <w:rFonts w:ascii="Times New Roman" w:eastAsiaTheme="minorHAnsi" w:hAnsi="Times New Roman"/>
          <w:b/>
          <w:bCs/>
          <w:sz w:val="22"/>
          <w:szCs w:val="22"/>
        </w:rPr>
        <w:sectPr w:rsidR="00400554" w:rsidRPr="00420BCE" w:rsidSect="0038560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985" w:right="1128" w:bottom="1559" w:left="1559" w:header="1327" w:footer="584" w:gutter="0"/>
          <w:cols w:space="708"/>
        </w:sectPr>
      </w:pPr>
    </w:p>
    <w:p w:rsidR="003E2F52" w:rsidRPr="00420BCE" w:rsidRDefault="003E2F52" w:rsidP="003E2F52">
      <w:pPr>
        <w:autoSpaceDE w:val="0"/>
        <w:autoSpaceDN w:val="0"/>
        <w:adjustRightInd w:val="0"/>
        <w:ind w:right="-26"/>
        <w:jc w:val="center"/>
        <w:rPr>
          <w:rFonts w:ascii="Times New Roman" w:eastAsiaTheme="minorHAnsi" w:hAnsi="Times New Roman"/>
          <w:b/>
          <w:bCs/>
          <w:sz w:val="22"/>
          <w:szCs w:val="22"/>
        </w:rPr>
      </w:pPr>
      <w:r w:rsidRPr="00420BCE">
        <w:rPr>
          <w:rFonts w:ascii="Times New Roman" w:eastAsiaTheme="minorHAnsi" w:hAnsi="Times New Roman"/>
          <w:b/>
          <w:bCs/>
          <w:sz w:val="22"/>
          <w:szCs w:val="22"/>
        </w:rPr>
        <w:lastRenderedPageBreak/>
        <w:t xml:space="preserve">ANEXO </w:t>
      </w:r>
      <w:r w:rsidR="00C21535" w:rsidRPr="00420BCE">
        <w:rPr>
          <w:rFonts w:ascii="Times New Roman" w:eastAsiaTheme="minorHAnsi" w:hAnsi="Times New Roman"/>
          <w:b/>
          <w:bCs/>
          <w:sz w:val="22"/>
          <w:szCs w:val="22"/>
        </w:rPr>
        <w:t>I</w:t>
      </w:r>
    </w:p>
    <w:sectPr w:rsidR="003E2F52" w:rsidRPr="00420BCE" w:rsidSect="0038560C">
      <w:pgSz w:w="11900" w:h="16840"/>
      <w:pgMar w:top="2127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312" w:rsidRDefault="00404312">
      <w:r>
        <w:separator/>
      </w:r>
    </w:p>
  </w:endnote>
  <w:endnote w:type="continuationSeparator" w:id="0">
    <w:p w:rsidR="00404312" w:rsidRDefault="0040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C08" w:rsidRPr="00086752" w:rsidRDefault="00795C08" w:rsidP="00F60AA4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795C08" w:rsidRPr="005C6499" w:rsidRDefault="00795C08" w:rsidP="00F60AA4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C6499">
      <w:rPr>
        <w:rFonts w:ascii="Arial" w:hAnsi="Arial"/>
        <w:b/>
        <w:color w:val="003333"/>
        <w:sz w:val="22"/>
      </w:rPr>
      <w:t>www.caubr.org.br</w:t>
    </w:r>
    <w:r w:rsidRPr="005C6499">
      <w:rPr>
        <w:rFonts w:ascii="Arial" w:hAnsi="Arial"/>
        <w:color w:val="003333"/>
        <w:sz w:val="22"/>
      </w:rPr>
      <w:t xml:space="preserve">  /</w:t>
    </w:r>
    <w:proofErr w:type="gramEnd"/>
    <w:r w:rsidRPr="005C649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CC3" w:rsidRPr="001F028B" w:rsidRDefault="00052CC3" w:rsidP="00052CC3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38560C" w:rsidRPr="003F1946" w:rsidRDefault="0038560C" w:rsidP="0038560C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38560C" w:rsidRPr="003F1946" w:rsidRDefault="0038560C" w:rsidP="0038560C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312" w:rsidRDefault="00404312">
      <w:r>
        <w:separator/>
      </w:r>
    </w:p>
  </w:footnote>
  <w:footnote w:type="continuationSeparator" w:id="0">
    <w:p w:rsidR="00404312" w:rsidRDefault="00404312">
      <w:r>
        <w:continuationSeparator/>
      </w:r>
    </w:p>
  </w:footnote>
  <w:footnote w:id="1">
    <w:p w:rsidR="00E54B5E" w:rsidRPr="00AD4FE1" w:rsidRDefault="00E54B5E" w:rsidP="00AD4FE1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AD4FE1">
        <w:t>Paulo Speller, reitor da Universidade Federal de Mato Grosso, UFMT (2000-2008), coordenador e reitor da Universidade (Federal) da Integração</w:t>
      </w:r>
      <w:r w:rsidR="00AD4FE1">
        <w:rPr>
          <w:lang w:val="pt-BR"/>
        </w:rPr>
        <w:t xml:space="preserve"> </w:t>
      </w:r>
      <w:r w:rsidR="00AD4FE1">
        <w:t>Internacional da Lusofonia Afro-brasileira, UNILAB (2008-2013),</w:t>
      </w:r>
      <w:r w:rsidR="00AD4FE1">
        <w:rPr>
          <w:lang w:val="pt-BR"/>
        </w:rPr>
        <w:t xml:space="preserve"> </w:t>
      </w:r>
      <w:r w:rsidR="00AD4FE1">
        <w:t>conselheiro do Conselho Nacional de Educação, CNE (2008-2012), no qual,</w:t>
      </w:r>
      <w:r w:rsidR="00AD4FE1">
        <w:rPr>
          <w:lang w:val="pt-BR"/>
        </w:rPr>
        <w:t xml:space="preserve"> </w:t>
      </w:r>
      <w:r w:rsidR="00AD4FE1">
        <w:t>presidente da Câmara de Educação</w:t>
      </w:r>
      <w:r w:rsidR="00AD4FE1">
        <w:rPr>
          <w:lang w:val="pt-BR"/>
        </w:rPr>
        <w:t xml:space="preserve"> </w:t>
      </w:r>
      <w:r w:rsidR="00AD4FE1">
        <w:t>Superior (2010-2012), secretário de educação superior do Ministério da Educação, SESU/MEC (2013-2014), e</w:t>
      </w:r>
      <w:r w:rsidR="00AD4FE1">
        <w:rPr>
          <w:lang w:val="pt-BR"/>
        </w:rPr>
        <w:t xml:space="preserve"> </w:t>
      </w:r>
      <w:r w:rsidR="00AD4FE1">
        <w:t>secretário geral da Organização dos Estados Ibero-americanos para Educação, Ciência e Cultura, OE</w:t>
      </w:r>
      <w:r w:rsidR="00AD4FE1">
        <w:rPr>
          <w:lang w:val="pt-B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C08" w:rsidRPr="009E4E5A" w:rsidRDefault="00795C08" w:rsidP="00F60AA4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3420FC88" wp14:editId="7084C53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308EF10D" wp14:editId="76C2555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C08" w:rsidRPr="009E4E5A" w:rsidRDefault="00795C08" w:rsidP="00F60AA4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824" behindDoc="1" locked="0" layoutInCell="1" allowOverlap="1" wp14:anchorId="1851C23B" wp14:editId="13950536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F09A5"/>
    <w:multiLevelType w:val="hybridMultilevel"/>
    <w:tmpl w:val="A9E4085A"/>
    <w:lvl w:ilvl="0" w:tplc="5DB2E1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24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052CE"/>
    <w:multiLevelType w:val="hybridMultilevel"/>
    <w:tmpl w:val="FD962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1018"/>
    <w:multiLevelType w:val="hybridMultilevel"/>
    <w:tmpl w:val="74601F48"/>
    <w:lvl w:ilvl="0" w:tplc="53A8C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B1641"/>
    <w:multiLevelType w:val="hybridMultilevel"/>
    <w:tmpl w:val="FF8C2890"/>
    <w:lvl w:ilvl="0" w:tplc="66146C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07DD0"/>
    <w:multiLevelType w:val="hybridMultilevel"/>
    <w:tmpl w:val="7EB456DC"/>
    <w:lvl w:ilvl="0" w:tplc="EA5426B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419"/>
    <w:rsid w:val="00003BE9"/>
    <w:rsid w:val="00003DCF"/>
    <w:rsid w:val="00003EA3"/>
    <w:rsid w:val="000126DD"/>
    <w:rsid w:val="0001735A"/>
    <w:rsid w:val="00020C61"/>
    <w:rsid w:val="00043D23"/>
    <w:rsid w:val="00052CC3"/>
    <w:rsid w:val="00053149"/>
    <w:rsid w:val="00056779"/>
    <w:rsid w:val="00074FF8"/>
    <w:rsid w:val="00081A62"/>
    <w:rsid w:val="00084414"/>
    <w:rsid w:val="00085964"/>
    <w:rsid w:val="00086379"/>
    <w:rsid w:val="000936F4"/>
    <w:rsid w:val="000A25DF"/>
    <w:rsid w:val="000A44E7"/>
    <w:rsid w:val="000A7805"/>
    <w:rsid w:val="000B71B1"/>
    <w:rsid w:val="000C1858"/>
    <w:rsid w:val="000D2A29"/>
    <w:rsid w:val="000D3C46"/>
    <w:rsid w:val="000E4F3B"/>
    <w:rsid w:val="000E6156"/>
    <w:rsid w:val="000E760D"/>
    <w:rsid w:val="000F4A25"/>
    <w:rsid w:val="00105C05"/>
    <w:rsid w:val="00107467"/>
    <w:rsid w:val="00110F8A"/>
    <w:rsid w:val="0011319E"/>
    <w:rsid w:val="001147F6"/>
    <w:rsid w:val="00115B3B"/>
    <w:rsid w:val="00121A62"/>
    <w:rsid w:val="001347D0"/>
    <w:rsid w:val="00140AC8"/>
    <w:rsid w:val="001620D7"/>
    <w:rsid w:val="00166DEF"/>
    <w:rsid w:val="00167B6D"/>
    <w:rsid w:val="001702C7"/>
    <w:rsid w:val="00171704"/>
    <w:rsid w:val="00172C40"/>
    <w:rsid w:val="00180F29"/>
    <w:rsid w:val="0019287A"/>
    <w:rsid w:val="0019413D"/>
    <w:rsid w:val="001A3217"/>
    <w:rsid w:val="001A488A"/>
    <w:rsid w:val="001A5DCB"/>
    <w:rsid w:val="001B1432"/>
    <w:rsid w:val="001B1EEC"/>
    <w:rsid w:val="001B34D4"/>
    <w:rsid w:val="001B41FF"/>
    <w:rsid w:val="001B56E2"/>
    <w:rsid w:val="001B6919"/>
    <w:rsid w:val="001B6CA5"/>
    <w:rsid w:val="001C5C7B"/>
    <w:rsid w:val="001C7A85"/>
    <w:rsid w:val="001E2267"/>
    <w:rsid w:val="001E3397"/>
    <w:rsid w:val="001E79D1"/>
    <w:rsid w:val="001F2404"/>
    <w:rsid w:val="001F3448"/>
    <w:rsid w:val="001F534B"/>
    <w:rsid w:val="001F57AA"/>
    <w:rsid w:val="001F681B"/>
    <w:rsid w:val="0021365C"/>
    <w:rsid w:val="00221BE2"/>
    <w:rsid w:val="00225ED4"/>
    <w:rsid w:val="00232FD8"/>
    <w:rsid w:val="00270664"/>
    <w:rsid w:val="0029079E"/>
    <w:rsid w:val="0029255A"/>
    <w:rsid w:val="0029314F"/>
    <w:rsid w:val="0029376C"/>
    <w:rsid w:val="0029384B"/>
    <w:rsid w:val="00295386"/>
    <w:rsid w:val="002A5C5F"/>
    <w:rsid w:val="002B4172"/>
    <w:rsid w:val="002B5055"/>
    <w:rsid w:val="002C23E2"/>
    <w:rsid w:val="002C5491"/>
    <w:rsid w:val="002D0554"/>
    <w:rsid w:val="002D1C4E"/>
    <w:rsid w:val="002D3CCF"/>
    <w:rsid w:val="002D5699"/>
    <w:rsid w:val="002D6360"/>
    <w:rsid w:val="002D672E"/>
    <w:rsid w:val="002E0D70"/>
    <w:rsid w:val="002E2C8F"/>
    <w:rsid w:val="002E6B35"/>
    <w:rsid w:val="002F777F"/>
    <w:rsid w:val="00301B86"/>
    <w:rsid w:val="0031355B"/>
    <w:rsid w:val="00317460"/>
    <w:rsid w:val="0032122F"/>
    <w:rsid w:val="00322DF4"/>
    <w:rsid w:val="00342264"/>
    <w:rsid w:val="00343E40"/>
    <w:rsid w:val="00345BF8"/>
    <w:rsid w:val="00347DD2"/>
    <w:rsid w:val="00354008"/>
    <w:rsid w:val="00355614"/>
    <w:rsid w:val="003566C9"/>
    <w:rsid w:val="00370872"/>
    <w:rsid w:val="0037392B"/>
    <w:rsid w:val="00375FB3"/>
    <w:rsid w:val="00380850"/>
    <w:rsid w:val="00380FB9"/>
    <w:rsid w:val="00385088"/>
    <w:rsid w:val="0038560C"/>
    <w:rsid w:val="0039109E"/>
    <w:rsid w:val="003A37E6"/>
    <w:rsid w:val="003A6285"/>
    <w:rsid w:val="003A6EFE"/>
    <w:rsid w:val="003B032C"/>
    <w:rsid w:val="003C21DF"/>
    <w:rsid w:val="003D1350"/>
    <w:rsid w:val="003E2F52"/>
    <w:rsid w:val="003E39C5"/>
    <w:rsid w:val="003E67F8"/>
    <w:rsid w:val="003E79F4"/>
    <w:rsid w:val="003F306C"/>
    <w:rsid w:val="0040026A"/>
    <w:rsid w:val="00400554"/>
    <w:rsid w:val="00403D44"/>
    <w:rsid w:val="00404312"/>
    <w:rsid w:val="00404719"/>
    <w:rsid w:val="0040729B"/>
    <w:rsid w:val="00407B24"/>
    <w:rsid w:val="004127C2"/>
    <w:rsid w:val="004138FB"/>
    <w:rsid w:val="00420BCE"/>
    <w:rsid w:val="00420FC8"/>
    <w:rsid w:val="004270AB"/>
    <w:rsid w:val="004274E1"/>
    <w:rsid w:val="0043000B"/>
    <w:rsid w:val="00434C5B"/>
    <w:rsid w:val="00436D7A"/>
    <w:rsid w:val="004501E4"/>
    <w:rsid w:val="00456551"/>
    <w:rsid w:val="0045699C"/>
    <w:rsid w:val="00462DDD"/>
    <w:rsid w:val="00465E50"/>
    <w:rsid w:val="00465FFC"/>
    <w:rsid w:val="0046755D"/>
    <w:rsid w:val="00485376"/>
    <w:rsid w:val="00486CBB"/>
    <w:rsid w:val="00493DD1"/>
    <w:rsid w:val="004B4216"/>
    <w:rsid w:val="004B4517"/>
    <w:rsid w:val="004C6D0C"/>
    <w:rsid w:val="004D1C14"/>
    <w:rsid w:val="004D1DA0"/>
    <w:rsid w:val="004D4DBA"/>
    <w:rsid w:val="004F1926"/>
    <w:rsid w:val="004F32C7"/>
    <w:rsid w:val="004F6576"/>
    <w:rsid w:val="0050084C"/>
    <w:rsid w:val="00501692"/>
    <w:rsid w:val="005033B8"/>
    <w:rsid w:val="00506BFF"/>
    <w:rsid w:val="00513C52"/>
    <w:rsid w:val="005320FB"/>
    <w:rsid w:val="005373BA"/>
    <w:rsid w:val="00546F70"/>
    <w:rsid w:val="0055512C"/>
    <w:rsid w:val="00555B39"/>
    <w:rsid w:val="005642F5"/>
    <w:rsid w:val="0057198F"/>
    <w:rsid w:val="005766B1"/>
    <w:rsid w:val="005910DE"/>
    <w:rsid w:val="005B2A20"/>
    <w:rsid w:val="005B7F86"/>
    <w:rsid w:val="005E41AE"/>
    <w:rsid w:val="005F0C4C"/>
    <w:rsid w:val="005F4E98"/>
    <w:rsid w:val="00606B6D"/>
    <w:rsid w:val="00610C2B"/>
    <w:rsid w:val="00611B6C"/>
    <w:rsid w:val="00617928"/>
    <w:rsid w:val="00623F6E"/>
    <w:rsid w:val="00637A72"/>
    <w:rsid w:val="00641B4F"/>
    <w:rsid w:val="006425A1"/>
    <w:rsid w:val="006455D9"/>
    <w:rsid w:val="00651096"/>
    <w:rsid w:val="006605AC"/>
    <w:rsid w:val="006607B8"/>
    <w:rsid w:val="00662E31"/>
    <w:rsid w:val="00667535"/>
    <w:rsid w:val="006718F2"/>
    <w:rsid w:val="0068146E"/>
    <w:rsid w:val="006923BF"/>
    <w:rsid w:val="006945E7"/>
    <w:rsid w:val="00696116"/>
    <w:rsid w:val="006971AF"/>
    <w:rsid w:val="006A4851"/>
    <w:rsid w:val="006A6F50"/>
    <w:rsid w:val="006B0726"/>
    <w:rsid w:val="006B520D"/>
    <w:rsid w:val="006B5419"/>
    <w:rsid w:val="006B56CF"/>
    <w:rsid w:val="006B6F25"/>
    <w:rsid w:val="006C3512"/>
    <w:rsid w:val="006C7760"/>
    <w:rsid w:val="006D2A22"/>
    <w:rsid w:val="006E2F1E"/>
    <w:rsid w:val="006E74CA"/>
    <w:rsid w:val="006F36DF"/>
    <w:rsid w:val="007029A3"/>
    <w:rsid w:val="007031C4"/>
    <w:rsid w:val="00704DE8"/>
    <w:rsid w:val="007055CA"/>
    <w:rsid w:val="0071579F"/>
    <w:rsid w:val="00715CE7"/>
    <w:rsid w:val="00720B8E"/>
    <w:rsid w:val="00730532"/>
    <w:rsid w:val="00770668"/>
    <w:rsid w:val="00785F4F"/>
    <w:rsid w:val="007920E5"/>
    <w:rsid w:val="00795C08"/>
    <w:rsid w:val="007A5E00"/>
    <w:rsid w:val="007B0F9E"/>
    <w:rsid w:val="007C0B21"/>
    <w:rsid w:val="007C6AB4"/>
    <w:rsid w:val="007D17AC"/>
    <w:rsid w:val="007E1FE5"/>
    <w:rsid w:val="007E2218"/>
    <w:rsid w:val="007E49C7"/>
    <w:rsid w:val="007E50A2"/>
    <w:rsid w:val="007F00E2"/>
    <w:rsid w:val="007F32F1"/>
    <w:rsid w:val="007F47E8"/>
    <w:rsid w:val="0080408D"/>
    <w:rsid w:val="00807C1E"/>
    <w:rsid w:val="00814ECF"/>
    <w:rsid w:val="00827606"/>
    <w:rsid w:val="008306FD"/>
    <w:rsid w:val="00844CB4"/>
    <w:rsid w:val="0085152C"/>
    <w:rsid w:val="00852253"/>
    <w:rsid w:val="00856BC1"/>
    <w:rsid w:val="008573A0"/>
    <w:rsid w:val="00872B3A"/>
    <w:rsid w:val="00875B14"/>
    <w:rsid w:val="0087627F"/>
    <w:rsid w:val="00887EA5"/>
    <w:rsid w:val="00896EC6"/>
    <w:rsid w:val="008A468A"/>
    <w:rsid w:val="008B25C6"/>
    <w:rsid w:val="008B7C81"/>
    <w:rsid w:val="008C2AB9"/>
    <w:rsid w:val="008C3005"/>
    <w:rsid w:val="008C63D0"/>
    <w:rsid w:val="008E1406"/>
    <w:rsid w:val="008E2878"/>
    <w:rsid w:val="008F156A"/>
    <w:rsid w:val="00904197"/>
    <w:rsid w:val="009104B3"/>
    <w:rsid w:val="00911EE8"/>
    <w:rsid w:val="009134B8"/>
    <w:rsid w:val="009210D1"/>
    <w:rsid w:val="00923BE5"/>
    <w:rsid w:val="0092656A"/>
    <w:rsid w:val="00947B13"/>
    <w:rsid w:val="00954F74"/>
    <w:rsid w:val="009679E5"/>
    <w:rsid w:val="0097112A"/>
    <w:rsid w:val="00971F3C"/>
    <w:rsid w:val="009733BF"/>
    <w:rsid w:val="009737D5"/>
    <w:rsid w:val="009755B9"/>
    <w:rsid w:val="009770D4"/>
    <w:rsid w:val="00981375"/>
    <w:rsid w:val="00981D82"/>
    <w:rsid w:val="00995EFF"/>
    <w:rsid w:val="009978F7"/>
    <w:rsid w:val="009A0619"/>
    <w:rsid w:val="009B1641"/>
    <w:rsid w:val="009B6505"/>
    <w:rsid w:val="009B6C20"/>
    <w:rsid w:val="009C421A"/>
    <w:rsid w:val="009C4996"/>
    <w:rsid w:val="009C674B"/>
    <w:rsid w:val="009D0C51"/>
    <w:rsid w:val="009D3508"/>
    <w:rsid w:val="009D38AF"/>
    <w:rsid w:val="009D666D"/>
    <w:rsid w:val="009E7140"/>
    <w:rsid w:val="009F5CF3"/>
    <w:rsid w:val="00A27C90"/>
    <w:rsid w:val="00A413CA"/>
    <w:rsid w:val="00A513C5"/>
    <w:rsid w:val="00A569D4"/>
    <w:rsid w:val="00A66DED"/>
    <w:rsid w:val="00A73BF6"/>
    <w:rsid w:val="00A74E14"/>
    <w:rsid w:val="00A7709B"/>
    <w:rsid w:val="00A83F1A"/>
    <w:rsid w:val="00AA6ACD"/>
    <w:rsid w:val="00AB036F"/>
    <w:rsid w:val="00AB61C2"/>
    <w:rsid w:val="00AC0E16"/>
    <w:rsid w:val="00AC4111"/>
    <w:rsid w:val="00AC54C0"/>
    <w:rsid w:val="00AC60C8"/>
    <w:rsid w:val="00AD097F"/>
    <w:rsid w:val="00AD14F4"/>
    <w:rsid w:val="00AD4FE1"/>
    <w:rsid w:val="00AE521F"/>
    <w:rsid w:val="00AF32A9"/>
    <w:rsid w:val="00B03471"/>
    <w:rsid w:val="00B037A2"/>
    <w:rsid w:val="00B57632"/>
    <w:rsid w:val="00B70AF4"/>
    <w:rsid w:val="00B80BFB"/>
    <w:rsid w:val="00B81921"/>
    <w:rsid w:val="00B86EB0"/>
    <w:rsid w:val="00B9031B"/>
    <w:rsid w:val="00BA7D1E"/>
    <w:rsid w:val="00BB4664"/>
    <w:rsid w:val="00BC09EB"/>
    <w:rsid w:val="00BC3D12"/>
    <w:rsid w:val="00BD0102"/>
    <w:rsid w:val="00BD1157"/>
    <w:rsid w:val="00BD148C"/>
    <w:rsid w:val="00BE4AD5"/>
    <w:rsid w:val="00BE58F0"/>
    <w:rsid w:val="00BF7AAD"/>
    <w:rsid w:val="00C038F0"/>
    <w:rsid w:val="00C13DFE"/>
    <w:rsid w:val="00C20135"/>
    <w:rsid w:val="00C21535"/>
    <w:rsid w:val="00C221C7"/>
    <w:rsid w:val="00C25A35"/>
    <w:rsid w:val="00C30BC5"/>
    <w:rsid w:val="00C30C5D"/>
    <w:rsid w:val="00C32C52"/>
    <w:rsid w:val="00C35541"/>
    <w:rsid w:val="00C36788"/>
    <w:rsid w:val="00C41A0A"/>
    <w:rsid w:val="00C42A66"/>
    <w:rsid w:val="00C438F4"/>
    <w:rsid w:val="00C44538"/>
    <w:rsid w:val="00C62C33"/>
    <w:rsid w:val="00C66579"/>
    <w:rsid w:val="00C67878"/>
    <w:rsid w:val="00C73116"/>
    <w:rsid w:val="00C81762"/>
    <w:rsid w:val="00C85471"/>
    <w:rsid w:val="00C9398D"/>
    <w:rsid w:val="00CA592A"/>
    <w:rsid w:val="00CA5947"/>
    <w:rsid w:val="00CA5C32"/>
    <w:rsid w:val="00CB12F5"/>
    <w:rsid w:val="00CC0E85"/>
    <w:rsid w:val="00CD34C2"/>
    <w:rsid w:val="00CD5999"/>
    <w:rsid w:val="00CE36AF"/>
    <w:rsid w:val="00CE37E6"/>
    <w:rsid w:val="00CE655D"/>
    <w:rsid w:val="00D01634"/>
    <w:rsid w:val="00D01EC7"/>
    <w:rsid w:val="00D04CF0"/>
    <w:rsid w:val="00D06DB4"/>
    <w:rsid w:val="00D21CD7"/>
    <w:rsid w:val="00D24C03"/>
    <w:rsid w:val="00D26875"/>
    <w:rsid w:val="00D310C1"/>
    <w:rsid w:val="00D3571A"/>
    <w:rsid w:val="00D432DC"/>
    <w:rsid w:val="00D63A2F"/>
    <w:rsid w:val="00D65052"/>
    <w:rsid w:val="00D73C45"/>
    <w:rsid w:val="00D76898"/>
    <w:rsid w:val="00D9123F"/>
    <w:rsid w:val="00D916B4"/>
    <w:rsid w:val="00D91E3F"/>
    <w:rsid w:val="00D94184"/>
    <w:rsid w:val="00DA24FE"/>
    <w:rsid w:val="00DB2FB5"/>
    <w:rsid w:val="00DB3CB8"/>
    <w:rsid w:val="00DC098F"/>
    <w:rsid w:val="00DC72D6"/>
    <w:rsid w:val="00DD3FCA"/>
    <w:rsid w:val="00DD6A24"/>
    <w:rsid w:val="00DD738F"/>
    <w:rsid w:val="00DD7BD0"/>
    <w:rsid w:val="00DD7E54"/>
    <w:rsid w:val="00DE0304"/>
    <w:rsid w:val="00DE0838"/>
    <w:rsid w:val="00DE0840"/>
    <w:rsid w:val="00DF38F5"/>
    <w:rsid w:val="00E0173F"/>
    <w:rsid w:val="00E05620"/>
    <w:rsid w:val="00E07C94"/>
    <w:rsid w:val="00E10CED"/>
    <w:rsid w:val="00E10F24"/>
    <w:rsid w:val="00E15A39"/>
    <w:rsid w:val="00E164BE"/>
    <w:rsid w:val="00E33751"/>
    <w:rsid w:val="00E4170B"/>
    <w:rsid w:val="00E43801"/>
    <w:rsid w:val="00E476CA"/>
    <w:rsid w:val="00E54B5E"/>
    <w:rsid w:val="00E6086C"/>
    <w:rsid w:val="00E618C9"/>
    <w:rsid w:val="00E71F8A"/>
    <w:rsid w:val="00E761CF"/>
    <w:rsid w:val="00E80883"/>
    <w:rsid w:val="00E82074"/>
    <w:rsid w:val="00E857B3"/>
    <w:rsid w:val="00E85A6B"/>
    <w:rsid w:val="00E85F5E"/>
    <w:rsid w:val="00EA08D4"/>
    <w:rsid w:val="00EA55D0"/>
    <w:rsid w:val="00EB22ED"/>
    <w:rsid w:val="00EB675F"/>
    <w:rsid w:val="00EC4ECE"/>
    <w:rsid w:val="00ED67D6"/>
    <w:rsid w:val="00F0313B"/>
    <w:rsid w:val="00F10365"/>
    <w:rsid w:val="00F10F9C"/>
    <w:rsid w:val="00F15714"/>
    <w:rsid w:val="00F23588"/>
    <w:rsid w:val="00F319F8"/>
    <w:rsid w:val="00F36C54"/>
    <w:rsid w:val="00F413DE"/>
    <w:rsid w:val="00F41696"/>
    <w:rsid w:val="00F428AB"/>
    <w:rsid w:val="00F42B18"/>
    <w:rsid w:val="00F43668"/>
    <w:rsid w:val="00F454C6"/>
    <w:rsid w:val="00F60AA4"/>
    <w:rsid w:val="00F66294"/>
    <w:rsid w:val="00F67169"/>
    <w:rsid w:val="00F744C9"/>
    <w:rsid w:val="00F8641B"/>
    <w:rsid w:val="00F86B34"/>
    <w:rsid w:val="00F87B95"/>
    <w:rsid w:val="00F92F07"/>
    <w:rsid w:val="00FA0EF1"/>
    <w:rsid w:val="00FB75DC"/>
    <w:rsid w:val="00FC4892"/>
    <w:rsid w:val="00FC7350"/>
    <w:rsid w:val="00FD1DDF"/>
    <w:rsid w:val="00FD4B08"/>
    <w:rsid w:val="00FD4EA5"/>
    <w:rsid w:val="00FD7DD2"/>
    <w:rsid w:val="00FE4DAB"/>
    <w:rsid w:val="00FF5AC8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525EE-6F56-4ADE-AC6B-A7FD1D07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41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936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36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E2F52"/>
    <w:rPr>
      <w:rFonts w:ascii="Tahoma" w:eastAsia="Times New Roman" w:hAnsi="Tahoma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E2F52"/>
    <w:rPr>
      <w:rFonts w:ascii="Tahoma" w:eastAsia="Times New Roman" w:hAnsi="Tahoma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3E2F52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3C21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21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21DF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21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21DF"/>
    <w:rPr>
      <w:rFonts w:ascii="Cambria" w:eastAsia="Cambria" w:hAnsi="Cambria" w:cs="Times New Roman"/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7C0B21"/>
    <w:rPr>
      <w:color w:val="808080"/>
    </w:rPr>
  </w:style>
  <w:style w:type="paragraph" w:customStyle="1" w:styleId="texto1">
    <w:name w:val="texto1"/>
    <w:basedOn w:val="Normal"/>
    <w:rsid w:val="007C0B2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36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0936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936F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0936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Simples4">
    <w:name w:val="Plain Table 4"/>
    <w:basedOn w:val="Tabelanormal"/>
    <w:uiPriority w:val="44"/>
    <w:rsid w:val="0009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D23A2-EB5C-404C-84D1-6A19C7FA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1041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9</cp:revision>
  <cp:lastPrinted>2019-09-25T14:01:00Z</cp:lastPrinted>
  <dcterms:created xsi:type="dcterms:W3CDTF">2019-12-03T19:29:00Z</dcterms:created>
  <dcterms:modified xsi:type="dcterms:W3CDTF">2019-12-04T16:04:00Z</dcterms:modified>
</cp:coreProperties>
</file>