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437788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437788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85F23">
              <w:rPr>
                <w:rFonts w:ascii="Times New Roman" w:hAnsi="Times New Roman"/>
              </w:rPr>
              <w:t>9855</w:t>
            </w:r>
          </w:p>
        </w:tc>
      </w:tr>
      <w:tr w:rsidR="00437788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437788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85F23">
              <w:rPr>
                <w:rFonts w:ascii="Times New Roman" w:hAnsi="Times New Roman"/>
              </w:rPr>
              <w:t>412</w:t>
            </w:r>
            <w:r w:rsidR="00793DF6">
              <w:rPr>
                <w:rFonts w:ascii="Times New Roman" w:hAnsi="Times New Roman"/>
              </w:rPr>
              <w:t>.</w:t>
            </w:r>
            <w:bookmarkStart w:id="0" w:name="_GoBack"/>
            <w:bookmarkEnd w:id="0"/>
            <w:r w:rsidRPr="00185F23">
              <w:rPr>
                <w:rFonts w:ascii="Times New Roman" w:hAnsi="Times New Roman"/>
              </w:rPr>
              <w:t>933/2016</w:t>
            </w:r>
          </w:p>
        </w:tc>
      </w:tr>
      <w:tr w:rsidR="00437788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437788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85F23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.</w:t>
            </w:r>
            <w:r w:rsidRPr="00185F23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.</w:t>
            </w:r>
            <w:r w:rsidRPr="00185F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37788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437788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85F23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185F23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  <w:r w:rsidRPr="00185F23">
              <w:rPr>
                <w:rFonts w:ascii="Times New Roman" w:hAnsi="Times New Roman"/>
              </w:rPr>
              <w:t xml:space="preserve"> G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37788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437788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85F23">
              <w:rPr>
                <w:rFonts w:ascii="Times New Roman" w:hAnsi="Times New Roman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4377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</w:t>
            </w:r>
            <w:r w:rsidR="007B62AA">
              <w:rPr>
                <w:rFonts w:ascii="Times New Roman" w:hAnsi="Times New Roman"/>
                <w:b/>
              </w:rPr>
              <w:t>6</w:t>
            </w:r>
            <w:r w:rsidR="00437788">
              <w:rPr>
                <w:rFonts w:ascii="Times New Roman" w:hAnsi="Times New Roman"/>
                <w:b/>
              </w:rPr>
              <w:t>2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437788" w:rsidRDefault="006636F4" w:rsidP="00437788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há pedido de sigilo </w:t>
      </w:r>
      <w:r w:rsidR="00437788">
        <w:rPr>
          <w:rFonts w:ascii="Times New Roman" w:hAnsi="Times New Roman"/>
        </w:rPr>
        <w:t>pela parte denunciada (fl. 300v.)</w:t>
      </w:r>
      <w:r w:rsidRPr="00E615AA">
        <w:rPr>
          <w:rFonts w:ascii="Times New Roman" w:hAnsi="Times New Roman"/>
        </w:rPr>
        <w:t xml:space="preserve">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</w:p>
    <w:p w:rsidR="00437788" w:rsidRDefault="00437788" w:rsidP="00437788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437788">
        <w:rPr>
          <w:rFonts w:ascii="Times New Roman" w:hAnsi="Times New Roman"/>
          <w:sz w:val="20"/>
        </w:rPr>
        <w:t xml:space="preserve">Art. 21.  O processo disciplinar instaura-se de ofício ou mediante representação de qualquer autoridade ou pessoa interessada. </w:t>
      </w:r>
    </w:p>
    <w:p w:rsidR="006636F4" w:rsidRDefault="00437788" w:rsidP="00437788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437788">
        <w:rPr>
          <w:rFonts w:ascii="Times New Roman" w:hAnsi="Times New Roman"/>
          <w:sz w:val="20"/>
        </w:rPr>
        <w:t>§ 1º</w:t>
      </w:r>
      <w:r>
        <w:rPr>
          <w:rFonts w:ascii="Times New Roman" w:hAnsi="Times New Roman"/>
          <w:sz w:val="20"/>
        </w:rPr>
        <w:t xml:space="preserve"> </w:t>
      </w:r>
      <w:r w:rsidRPr="00437788">
        <w:rPr>
          <w:rFonts w:ascii="Times New Roman" w:hAnsi="Times New Roman"/>
          <w:sz w:val="20"/>
        </w:rPr>
        <w:t xml:space="preserve">A pedido do acusado ou do acusador, o processo disciplinar poderá tramitar em sigilo, só tendo acesso às informações e documentos nele contidos o acusado, o eventual acusador e os respectivos procuradores constituídos. </w:t>
      </w:r>
      <w:r w:rsidR="006636F4" w:rsidRPr="00437788">
        <w:rPr>
          <w:rFonts w:ascii="Times New Roman" w:hAnsi="Times New Roman"/>
          <w:sz w:val="20"/>
        </w:rPr>
        <w:t xml:space="preserve">  </w:t>
      </w:r>
    </w:p>
    <w:p w:rsidR="00437788" w:rsidRDefault="00437788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que, conforme </w:t>
      </w:r>
      <w:r w:rsidRPr="00437788">
        <w:rPr>
          <w:rFonts w:ascii="Times New Roman" w:hAnsi="Times New Roman"/>
        </w:rPr>
        <w:t xml:space="preserve">o </w:t>
      </w:r>
      <w:r w:rsidRPr="00437788">
        <w:rPr>
          <w:rFonts w:ascii="Times New Roman" w:hAnsi="Times New Roman"/>
          <w:color w:val="000000"/>
          <w:shd w:val="clear" w:color="auto" w:fill="FFFFFF"/>
        </w:rPr>
        <w:t>§ 2°, do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art. 57, da Resolução CAU/BR nº 143/2017,</w:t>
      </w:r>
      <w:r>
        <w:rPr>
          <w:rFonts w:ascii="Times New Roman" w:hAnsi="Times New Roman"/>
        </w:rPr>
        <w:t xml:space="preserve"> o pedido de sigilo implica </w:t>
      </w:r>
      <w:r w:rsidRPr="00437788">
        <w:rPr>
          <w:rFonts w:ascii="Times New Roman" w:hAnsi="Times New Roman"/>
        </w:rPr>
        <w:t>a não transmissão da sessão de julgamento por meios telemáticos</w:t>
      </w:r>
      <w:r>
        <w:rPr>
          <w:rFonts w:ascii="Times New Roman" w:hAnsi="Times New Roman"/>
        </w:rPr>
        <w:t>, conforme segue:</w:t>
      </w:r>
    </w:p>
    <w:p w:rsidR="00437788" w:rsidRPr="00437788" w:rsidRDefault="00437788" w:rsidP="00437788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437788">
        <w:rPr>
          <w:rFonts w:ascii="Times New Roman" w:hAnsi="Times New Roman"/>
          <w:sz w:val="20"/>
        </w:rPr>
        <w:t>§ 2° O pedido de sigilo por qualquer das partes, nos termos do art. 21, § 1° da Lei n° 12.378, de 2010, implica a não transmissão da sessão de julgamento por meios telemáticos.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512EB1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512EB1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  <w:listItem w:displayText="Márcia Elizabeth Martins" w:value="Márcia Elizabeth Martins"/>
          </w:dropDownList>
        </w:sdtPr>
        <w:sdtEndPr/>
        <w:sdtContent>
          <w:r w:rsidR="00512EB1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512EB1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512EB1">
        <w:rPr>
          <w:rFonts w:ascii="Times New Roman" w:hAnsi="Times New Roman"/>
          <w:sz w:val="20"/>
        </w:rPr>
        <w:t>Analisado o conjunto probatório presente nos autos do Processo Ético-Disciplinar SICCAU nº 412</w:t>
      </w:r>
      <w:r w:rsidR="00303746">
        <w:rPr>
          <w:rFonts w:ascii="Times New Roman" w:hAnsi="Times New Roman"/>
          <w:sz w:val="20"/>
        </w:rPr>
        <w:t>.</w:t>
      </w:r>
      <w:r w:rsidRPr="00512EB1">
        <w:rPr>
          <w:rFonts w:ascii="Times New Roman" w:hAnsi="Times New Roman"/>
          <w:sz w:val="20"/>
        </w:rPr>
        <w:t xml:space="preserve">933 de 2016, julgo improcedente a denúncia, uma vez que não restaram comprovada as infrações previstas nos </w:t>
      </w:r>
      <w:r w:rsidR="00303746">
        <w:rPr>
          <w:rFonts w:ascii="Times New Roman" w:hAnsi="Times New Roman"/>
          <w:sz w:val="20"/>
        </w:rPr>
        <w:t>incisos</w:t>
      </w:r>
      <w:r w:rsidRPr="00512EB1">
        <w:rPr>
          <w:rFonts w:ascii="Times New Roman" w:hAnsi="Times New Roman"/>
          <w:sz w:val="20"/>
        </w:rPr>
        <w:t xml:space="preserve"> IX e X, do Art. 18</w:t>
      </w:r>
      <w:r w:rsidR="00303746">
        <w:rPr>
          <w:rFonts w:ascii="Times New Roman" w:hAnsi="Times New Roman"/>
          <w:sz w:val="20"/>
        </w:rPr>
        <w:t>,</w:t>
      </w:r>
      <w:r w:rsidRPr="00512EB1">
        <w:rPr>
          <w:rFonts w:ascii="Times New Roman" w:hAnsi="Times New Roman"/>
          <w:sz w:val="20"/>
        </w:rPr>
        <w:t xml:space="preserve"> da Lei nº 12.378/2010, e </w:t>
      </w:r>
      <w:r w:rsidR="00303746">
        <w:rPr>
          <w:rFonts w:ascii="Times New Roman" w:hAnsi="Times New Roman"/>
          <w:sz w:val="20"/>
        </w:rPr>
        <w:t xml:space="preserve">no </w:t>
      </w:r>
      <w:r w:rsidRPr="00512EB1">
        <w:rPr>
          <w:rFonts w:ascii="Times New Roman" w:hAnsi="Times New Roman"/>
          <w:sz w:val="20"/>
        </w:rPr>
        <w:t>item nº 1.2.1 do Có</w:t>
      </w:r>
      <w:r w:rsidR="00303746">
        <w:rPr>
          <w:rFonts w:ascii="Times New Roman" w:hAnsi="Times New Roman"/>
          <w:sz w:val="20"/>
        </w:rPr>
        <w:t>digo de Ética e Disciplina</w:t>
      </w:r>
      <w:r w:rsidRPr="00512EB1">
        <w:rPr>
          <w:rFonts w:ascii="Times New Roman" w:hAnsi="Times New Roman"/>
          <w:sz w:val="20"/>
        </w:rPr>
        <w:t>,</w:t>
      </w:r>
      <w:r w:rsidR="00303746">
        <w:rPr>
          <w:rFonts w:ascii="Times New Roman" w:hAnsi="Times New Roman"/>
          <w:sz w:val="20"/>
        </w:rPr>
        <w:t xml:space="preserve"> aprovado pela Resolução CAU/BR nº 52/2016,</w:t>
      </w:r>
      <w:r w:rsidRPr="00512EB1">
        <w:rPr>
          <w:rFonts w:ascii="Times New Roman" w:hAnsi="Times New Roman"/>
          <w:sz w:val="20"/>
        </w:rPr>
        <w:t xml:space="preserve"> pelo que voto pelo </w:t>
      </w:r>
      <w:r w:rsidRPr="00512EB1">
        <w:rPr>
          <w:rFonts w:ascii="Times New Roman" w:hAnsi="Times New Roman"/>
          <w:b/>
          <w:sz w:val="20"/>
        </w:rPr>
        <w:t>ARQUIVAMENTO</w:t>
      </w:r>
      <w:r w:rsidRPr="00512EB1">
        <w:rPr>
          <w:rFonts w:ascii="Times New Roman" w:hAnsi="Times New Roman"/>
          <w:sz w:val="20"/>
        </w:rPr>
        <w:t xml:space="preserve"> do processo.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512EB1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793DF6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42F2"/>
    <w:rsid w:val="00100BA4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54956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A5CAB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3746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0DE7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26D2A"/>
    <w:rsid w:val="00437788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12EB1"/>
    <w:rsid w:val="005135EF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122D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93DF6"/>
    <w:rsid w:val="007A233B"/>
    <w:rsid w:val="007A44CA"/>
    <w:rsid w:val="007A4D89"/>
    <w:rsid w:val="007A7CCA"/>
    <w:rsid w:val="007B1798"/>
    <w:rsid w:val="007B62AA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6CC4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4D72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A6D5-6FCF-4AB2-9CDB-97FCDF20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7</cp:revision>
  <cp:lastPrinted>2019-05-21T12:15:00Z</cp:lastPrinted>
  <dcterms:created xsi:type="dcterms:W3CDTF">2019-05-15T13:17:00Z</dcterms:created>
  <dcterms:modified xsi:type="dcterms:W3CDTF">2019-05-21T12:15:00Z</dcterms:modified>
</cp:coreProperties>
</file>