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7B62AA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7B62AA" w:rsidRPr="00D47AB6" w:rsidRDefault="007B62AA" w:rsidP="007B62A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B62AA" w:rsidRPr="004E115C" w:rsidRDefault="007B62AA" w:rsidP="007B62AA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E115C">
              <w:rPr>
                <w:rFonts w:ascii="Times New Roman" w:hAnsi="Times New Roman"/>
                <w:szCs w:val="22"/>
              </w:rPr>
              <w:t>8712</w:t>
            </w:r>
          </w:p>
        </w:tc>
      </w:tr>
      <w:tr w:rsidR="007B62AA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7B62AA" w:rsidRPr="00D47AB6" w:rsidRDefault="007B62AA" w:rsidP="007B62A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B62AA" w:rsidRPr="004E115C" w:rsidRDefault="007B62AA" w:rsidP="007B62AA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E115C">
              <w:rPr>
                <w:rFonts w:ascii="Times New Roman" w:hAnsi="Times New Roman"/>
                <w:szCs w:val="22"/>
              </w:rPr>
              <w:t>412</w:t>
            </w:r>
            <w:r w:rsidR="001A5CAB">
              <w:rPr>
                <w:rFonts w:ascii="Times New Roman" w:hAnsi="Times New Roman"/>
                <w:szCs w:val="22"/>
              </w:rPr>
              <w:t>.</w:t>
            </w:r>
            <w:bookmarkStart w:id="0" w:name="_GoBack"/>
            <w:bookmarkEnd w:id="0"/>
            <w:r w:rsidRPr="004E115C">
              <w:rPr>
                <w:rFonts w:ascii="Times New Roman" w:hAnsi="Times New Roman"/>
                <w:szCs w:val="22"/>
              </w:rPr>
              <w:t>866/2016</w:t>
            </w:r>
          </w:p>
        </w:tc>
      </w:tr>
      <w:tr w:rsidR="007B62AA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7B62AA" w:rsidRPr="00D47AB6" w:rsidRDefault="007B62AA" w:rsidP="007B62A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B62AA" w:rsidRPr="004E115C" w:rsidRDefault="007B62AA" w:rsidP="007B62AA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E115C">
              <w:rPr>
                <w:rFonts w:ascii="Times New Roman" w:hAnsi="Times New Roman"/>
                <w:szCs w:val="22"/>
              </w:rPr>
              <w:t>De Ofício</w:t>
            </w:r>
          </w:p>
        </w:tc>
      </w:tr>
      <w:tr w:rsidR="007B62AA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7B62AA" w:rsidRPr="00D47AB6" w:rsidRDefault="007B62AA" w:rsidP="007B62A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B62AA" w:rsidRPr="004E115C" w:rsidRDefault="007B62AA" w:rsidP="007B62AA">
            <w:pPr>
              <w:tabs>
                <w:tab w:val="left" w:pos="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J. A. B.</w:t>
            </w:r>
          </w:p>
        </w:tc>
      </w:tr>
      <w:tr w:rsidR="007B62AA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7B62AA" w:rsidRPr="00D47AB6" w:rsidRDefault="007B62AA" w:rsidP="007B62A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B62AA" w:rsidRDefault="007B62AA" w:rsidP="007B62AA">
            <w:pPr>
              <w:tabs>
                <w:tab w:val="left" w:pos="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7B62A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</w:t>
            </w:r>
            <w:r w:rsidR="007B62AA">
              <w:rPr>
                <w:rFonts w:ascii="Times New Roman" w:hAnsi="Times New Roman"/>
                <w:b/>
              </w:rPr>
              <w:t>60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7B62AA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 Conselheir</w:t>
      </w:r>
      <w:r w:rsidR="007B62AA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 Relator</w:t>
      </w:r>
      <w:r w:rsidR="007B62AA">
        <w:rPr>
          <w:rFonts w:ascii="Times New Roman" w:hAnsi="Times New Roman"/>
        </w:rPr>
        <w:t>a</w:t>
      </w:r>
      <w:r w:rsidRPr="00D47AB6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  <w:listItem w:displayText="Márcia Elizabeth Martins" w:value="Márcia Elizabeth Martins"/>
          </w:dropDownList>
        </w:sdtPr>
        <w:sdtEndPr/>
        <w:sdtContent>
          <w:r w:rsidR="007B62AA">
            <w:rPr>
              <w:rFonts w:ascii="Times New Roman" w:hAnsi="Times New Roman"/>
              <w:lang w:eastAsia="pt-BR"/>
            </w:rPr>
            <w:t>Márcia Elizabeth Martins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7B62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B62AA">
        <w:rPr>
          <w:rFonts w:ascii="Times New Roman" w:hAnsi="Times New Roman"/>
          <w:sz w:val="20"/>
        </w:rPr>
        <w:t>Analisado o conjunto probatório presente nos autos do Processo Ético-Disciplinar SICCAU nº 412</w:t>
      </w:r>
      <w:r w:rsidR="001A5CAB">
        <w:rPr>
          <w:rFonts w:ascii="Times New Roman" w:hAnsi="Times New Roman"/>
          <w:sz w:val="20"/>
        </w:rPr>
        <w:t>.</w:t>
      </w:r>
      <w:r w:rsidRPr="007B62AA">
        <w:rPr>
          <w:rFonts w:ascii="Times New Roman" w:hAnsi="Times New Roman"/>
          <w:sz w:val="20"/>
        </w:rPr>
        <w:t xml:space="preserve">866/2016, julgo parcialmente procedente a denúncia e voto pela aplicação da sanção de </w:t>
      </w:r>
      <w:r w:rsidRPr="007B62AA">
        <w:rPr>
          <w:rFonts w:ascii="Times New Roman" w:hAnsi="Times New Roman"/>
          <w:b/>
          <w:sz w:val="20"/>
        </w:rPr>
        <w:t>ADVERTÊNCIA RESERVADA</w:t>
      </w:r>
      <w:r w:rsidRPr="007B62AA">
        <w:rPr>
          <w:rFonts w:ascii="Times New Roman" w:hAnsi="Times New Roman"/>
          <w:sz w:val="20"/>
        </w:rPr>
        <w:t>, uma vez que restou comprovado que o profissional praticou a infração prevista no Art. 18, inciso IX, da Lei nº 12.378/2010, ao descumprir as seguintes normas legais: Lei nº 11.977/2009(vigente à época), no § 1º do Art. 54 e a Lei 9784/1999, no inciso I do Art. 4º.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7808C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1A5CAB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0F42F2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54956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A5CAB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0DE7"/>
    <w:rsid w:val="003652C0"/>
    <w:rsid w:val="0037305B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26D2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0DC0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122D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0E4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B62AA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2DA1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26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5EF3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46CC4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0AF6-5C15-407B-BC15-03BF9635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5</cp:revision>
  <cp:lastPrinted>2018-11-22T18:54:00Z</cp:lastPrinted>
  <dcterms:created xsi:type="dcterms:W3CDTF">2019-05-15T13:06:00Z</dcterms:created>
  <dcterms:modified xsi:type="dcterms:W3CDTF">2019-05-15T13:09:00Z</dcterms:modified>
</cp:coreProperties>
</file>