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981786" w:rsidP="00B6297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Periodicidade das reuniões ordinárias da CED-CAU/RS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8A4C5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B6297C">
              <w:rPr>
                <w:rFonts w:ascii="Times New Roman" w:hAnsi="Times New Roman"/>
                <w:b/>
              </w:rPr>
              <w:t>0</w:t>
            </w:r>
            <w:r w:rsidR="008A4C59">
              <w:rPr>
                <w:rFonts w:ascii="Times New Roman" w:hAnsi="Times New Roman"/>
                <w:b/>
              </w:rPr>
              <w:t>50</w:t>
            </w:r>
            <w:r w:rsidR="00B6297C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8A4C59">
        <w:rPr>
          <w:rFonts w:ascii="Times New Roman" w:hAnsi="Times New Roman"/>
        </w:rPr>
        <w:t>23</w:t>
      </w:r>
      <w:r w:rsidR="00B6297C">
        <w:rPr>
          <w:rFonts w:ascii="Times New Roman" w:hAnsi="Times New Roman"/>
        </w:rPr>
        <w:t xml:space="preserve"> de abril de 2019</w:t>
      </w:r>
      <w:r w:rsidRPr="001C2D6B">
        <w:rPr>
          <w:rFonts w:ascii="Times New Roman" w:hAnsi="Times New Roman"/>
        </w:rPr>
        <w:t>, no uso das</w:t>
      </w:r>
      <w:r w:rsidR="00A84141">
        <w:rPr>
          <w:rFonts w:ascii="Times New Roman" w:hAnsi="Times New Roman"/>
        </w:rPr>
        <w:t xml:space="preserve"> competências que lhe conferem </w:t>
      </w:r>
      <w:r w:rsidRPr="001C2D6B">
        <w:rPr>
          <w:rFonts w:ascii="Times New Roman" w:hAnsi="Times New Roman"/>
        </w:rPr>
        <w:t xml:space="preserve">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310281" w:rsidRDefault="0031028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B564B" w:rsidRDefault="00A84141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Considerando </w:t>
      </w:r>
      <w:r w:rsidR="00310281">
        <w:rPr>
          <w:rFonts w:ascii="Times New Roman" w:eastAsia="MS Mincho" w:hAnsi="Times New Roman"/>
        </w:rPr>
        <w:t xml:space="preserve">a </w:t>
      </w:r>
      <w:r>
        <w:rPr>
          <w:rFonts w:ascii="Times New Roman" w:eastAsia="MS Mincho" w:hAnsi="Times New Roman"/>
        </w:rPr>
        <w:t>manifestação dos membros da CED-CAU/RS e sua assessoria, pela alteração da periodicidade das reuniões, a fim de otimizar o trabalho condensando duas reuniões de meio turno em uma reunião de turno integral</w:t>
      </w:r>
      <w:r w:rsidR="00AB564B">
        <w:rPr>
          <w:rFonts w:ascii="Times New Roman" w:eastAsia="MS Mincho" w:hAnsi="Times New Roman"/>
        </w:rPr>
        <w:t>;</w:t>
      </w:r>
    </w:p>
    <w:p w:rsidR="00AB564B" w:rsidRDefault="00AB564B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</w:p>
    <w:p w:rsidR="00AB564B" w:rsidRDefault="00AB564B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Considerando que esta medida implicará a redução do tempo de </w:t>
      </w:r>
      <w:r w:rsidR="00A84141">
        <w:rPr>
          <w:rFonts w:ascii="Times New Roman" w:eastAsia="MS Mincho" w:hAnsi="Times New Roman"/>
        </w:rPr>
        <w:t>deslocamento</w:t>
      </w:r>
      <w:r>
        <w:rPr>
          <w:rFonts w:ascii="Times New Roman" w:eastAsia="MS Mincho" w:hAnsi="Times New Roman"/>
        </w:rPr>
        <w:t xml:space="preserve"> dos membros da comissão;</w:t>
      </w:r>
    </w:p>
    <w:p w:rsidR="00AB564B" w:rsidRDefault="00AB564B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</w:p>
    <w:p w:rsidR="00AB564B" w:rsidRDefault="00AB564B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Considerando que, para a realização de quatro reuniões ao mês há um custo aproximado de R$ 7.504,00 (sete mil quinhentos e quatro reais), o que seria reduzido em 50% </w:t>
      </w:r>
      <w:r w:rsidR="00A325FC">
        <w:rPr>
          <w:rFonts w:ascii="Times New Roman" w:eastAsia="MS Mincho" w:hAnsi="Times New Roman"/>
        </w:rPr>
        <w:t>com a alteração da periodicidade para duas reuniões mensais de turno integral, o que representa uma economia de R$ 3.752,00 (três mil setecentos e cinquenta e dois reais) ao mês;</w:t>
      </w:r>
    </w:p>
    <w:p w:rsidR="00A325FC" w:rsidRDefault="00A325FC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</w:p>
    <w:p w:rsidR="00A325FC" w:rsidRDefault="00A325FC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Considerando </w:t>
      </w:r>
      <w:r w:rsidR="00112CFE">
        <w:rPr>
          <w:rFonts w:ascii="Times New Roman" w:eastAsia="MS Mincho" w:hAnsi="Times New Roman"/>
        </w:rPr>
        <w:t xml:space="preserve">a previsão de </w:t>
      </w:r>
      <w:r>
        <w:rPr>
          <w:rFonts w:ascii="Times New Roman" w:eastAsia="MS Mincho" w:hAnsi="Times New Roman"/>
        </w:rPr>
        <w:t>que</w:t>
      </w:r>
      <w:r w:rsidR="00112CFE">
        <w:rPr>
          <w:rFonts w:ascii="Times New Roman" w:eastAsia="MS Mincho" w:hAnsi="Times New Roman"/>
        </w:rPr>
        <w:t xml:space="preserve"> quantidade e a qualidade das análises da comissão não sofrerão perdas, mas sim serão maximizados pois,</w:t>
      </w:r>
      <w:r>
        <w:rPr>
          <w:rFonts w:ascii="Times New Roman" w:eastAsia="MS Mincho" w:hAnsi="Times New Roman"/>
        </w:rPr>
        <w:t xml:space="preserve"> segundo estudo apresentado pela assessoria da comissão, uma reunião de turno integral equivale </w:t>
      </w:r>
      <w:r w:rsidR="00112CFE">
        <w:rPr>
          <w:rFonts w:ascii="Times New Roman" w:eastAsia="MS Mincho" w:hAnsi="Times New Roman"/>
        </w:rPr>
        <w:t xml:space="preserve">em </w:t>
      </w:r>
      <w:r w:rsidRPr="00055066">
        <w:rPr>
          <w:rFonts w:ascii="Times New Roman" w:hAnsi="Times New Roman"/>
        </w:rPr>
        <w:t xml:space="preserve">termos </w:t>
      </w:r>
      <w:r>
        <w:rPr>
          <w:rFonts w:ascii="Times New Roman" w:hAnsi="Times New Roman"/>
        </w:rPr>
        <w:t>da média de processos analisados</w:t>
      </w:r>
      <w:r w:rsidRPr="00055066">
        <w:rPr>
          <w:rFonts w:ascii="Times New Roman" w:hAnsi="Times New Roman"/>
        </w:rPr>
        <w:t xml:space="preserve">, a </w:t>
      </w:r>
      <w:r w:rsidR="00931FD0">
        <w:rPr>
          <w:rFonts w:ascii="Times New Roman" w:hAnsi="Times New Roman"/>
        </w:rPr>
        <w:t>3,75</w:t>
      </w:r>
      <w:r w:rsidRPr="00055066">
        <w:rPr>
          <w:rFonts w:ascii="Times New Roman" w:hAnsi="Times New Roman"/>
        </w:rPr>
        <w:t xml:space="preserve"> reuniões</w:t>
      </w:r>
      <w:r>
        <w:rPr>
          <w:rFonts w:ascii="Times New Roman" w:hAnsi="Times New Roman"/>
        </w:rPr>
        <w:t xml:space="preserve"> de meio turno, utilizando como exemplo processos em fase de admissibilidade, se comparado o resultado obtido nas reuniões de turno integral realizadas em janeiro de 2019 com a média do resultado obtido nas reuniões realizadas no ano de 2018</w:t>
      </w:r>
      <w:r w:rsidR="00112CFE">
        <w:rPr>
          <w:rFonts w:ascii="Times New Roman" w:hAnsi="Times New Roman"/>
        </w:rPr>
        <w:t xml:space="preserve">. Vale ressaltar que este número </w:t>
      </w:r>
      <w:r w:rsidR="006A5572">
        <w:rPr>
          <w:rFonts w:ascii="Times New Roman" w:hAnsi="Times New Roman"/>
        </w:rPr>
        <w:t>foi impactado, também, pelo in</w:t>
      </w:r>
      <w:r w:rsidR="001F1A00">
        <w:rPr>
          <w:rFonts w:ascii="Times New Roman" w:hAnsi="Times New Roman"/>
        </w:rPr>
        <w:t xml:space="preserve">gresso de </w:t>
      </w:r>
      <w:r w:rsidR="006A5572">
        <w:rPr>
          <w:rFonts w:ascii="Times New Roman" w:hAnsi="Times New Roman"/>
        </w:rPr>
        <w:t xml:space="preserve">mais </w:t>
      </w:r>
      <w:r w:rsidR="001F1A00">
        <w:rPr>
          <w:rFonts w:ascii="Times New Roman" w:hAnsi="Times New Roman"/>
        </w:rPr>
        <w:t>um membro na comissão.</w:t>
      </w:r>
    </w:p>
    <w:p w:rsidR="00AB564B" w:rsidRDefault="00AB564B" w:rsidP="00F63F12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</w:p>
    <w:p w:rsidR="00712B8D" w:rsidRDefault="00712B8D" w:rsidP="00712B8D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Considerando </w:t>
      </w:r>
      <w:r w:rsidR="00931FD0">
        <w:rPr>
          <w:rFonts w:ascii="Times New Roman" w:eastAsia="MS Mincho" w:hAnsi="Times New Roman"/>
        </w:rPr>
        <w:t xml:space="preserve">que </w:t>
      </w:r>
      <w:r>
        <w:rPr>
          <w:rFonts w:ascii="Times New Roman" w:eastAsia="MS Mincho" w:hAnsi="Times New Roman"/>
        </w:rPr>
        <w:t>esta medida implicará</w:t>
      </w:r>
      <w:r w:rsidR="00A84141">
        <w:rPr>
          <w:rFonts w:ascii="Times New Roman" w:eastAsia="MS Mincho" w:hAnsi="Times New Roman"/>
        </w:rPr>
        <w:t xml:space="preserve"> maior espaço de tempo entre reuniões para o cumprimento das</w:t>
      </w:r>
      <w:r w:rsidR="00AB564B">
        <w:rPr>
          <w:rFonts w:ascii="Times New Roman" w:eastAsia="MS Mincho" w:hAnsi="Times New Roman"/>
        </w:rPr>
        <w:t xml:space="preserve"> decisões proferidas e encaminhamentos solicitados</w:t>
      </w:r>
      <w:r>
        <w:rPr>
          <w:rFonts w:ascii="Times New Roman" w:eastAsia="MS Mincho" w:hAnsi="Times New Roman"/>
        </w:rPr>
        <w:t>, pela assessoria</w:t>
      </w:r>
      <w:r w:rsidR="00AB564B">
        <w:rPr>
          <w:rFonts w:ascii="Times New Roman" w:eastAsia="MS Mincho" w:hAnsi="Times New Roman"/>
        </w:rPr>
        <w:t>.</w:t>
      </w:r>
    </w:p>
    <w:p w:rsidR="00712B8D" w:rsidRDefault="00712B8D" w:rsidP="00712B8D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</w:p>
    <w:p w:rsidR="00712B8D" w:rsidRDefault="00712B8D" w:rsidP="00712B8D">
      <w:pPr>
        <w:tabs>
          <w:tab w:val="left" w:pos="1418"/>
        </w:tabs>
        <w:ind w:left="-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Considerando a necessidade de verificação da eficácia e adequação da proposta de alteração da periodicidade das reuniões da CED-CAU/RS.</w:t>
      </w:r>
    </w:p>
    <w:p w:rsidR="00AB564B" w:rsidRDefault="00AB564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10281" w:rsidRPr="001C2D6B" w:rsidRDefault="0031028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FE66B1" w:rsidRDefault="00E0632B" w:rsidP="00FE66B1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BA65FD">
        <w:rPr>
          <w:rFonts w:ascii="Times New Roman" w:hAnsi="Times New Roman"/>
        </w:rPr>
        <w:t>Aprovar, por unanimidade</w:t>
      </w:r>
      <w:r w:rsidR="00970D00">
        <w:rPr>
          <w:rFonts w:ascii="Times New Roman" w:hAnsi="Times New Roman"/>
        </w:rPr>
        <w:t>, a adequação do calendário de reuniões da comissão nos meses de maio e junho de 201</w:t>
      </w:r>
      <w:r w:rsidR="00931FD0">
        <w:rPr>
          <w:rFonts w:ascii="Times New Roman" w:hAnsi="Times New Roman"/>
        </w:rPr>
        <w:t>9</w:t>
      </w:r>
      <w:r w:rsidR="00970D00">
        <w:rPr>
          <w:rFonts w:ascii="Times New Roman" w:hAnsi="Times New Roman"/>
        </w:rPr>
        <w:t xml:space="preserve">, período que será utilizado como um piloto para a </w:t>
      </w:r>
      <w:r w:rsidR="00FA08DB">
        <w:rPr>
          <w:rFonts w:ascii="Times New Roman" w:hAnsi="Times New Roman"/>
        </w:rPr>
        <w:t>confirmação</w:t>
      </w:r>
      <w:r w:rsidR="00970D00">
        <w:rPr>
          <w:rFonts w:ascii="Times New Roman" w:hAnsi="Times New Roman"/>
        </w:rPr>
        <w:t xml:space="preserve"> dos benefícios </w:t>
      </w:r>
      <w:r w:rsidR="00FA08DB">
        <w:rPr>
          <w:rFonts w:ascii="Times New Roman" w:hAnsi="Times New Roman"/>
        </w:rPr>
        <w:t>e identificação de</w:t>
      </w:r>
      <w:r w:rsidR="00970D00">
        <w:rPr>
          <w:rFonts w:ascii="Times New Roman" w:hAnsi="Times New Roman"/>
        </w:rPr>
        <w:t xml:space="preserve"> desvantagens observados na realização de duas reuniões </w:t>
      </w:r>
      <w:r w:rsidR="00FA08DB">
        <w:rPr>
          <w:rFonts w:ascii="Times New Roman" w:hAnsi="Times New Roman"/>
        </w:rPr>
        <w:t xml:space="preserve">ordinárias </w:t>
      </w:r>
      <w:r w:rsidR="00970D00">
        <w:rPr>
          <w:rFonts w:ascii="Times New Roman" w:hAnsi="Times New Roman"/>
        </w:rPr>
        <w:t>mensais de turno integral, para posterior análise d</w:t>
      </w:r>
      <w:r w:rsidR="00FA08DB">
        <w:rPr>
          <w:rFonts w:ascii="Times New Roman" w:hAnsi="Times New Roman"/>
        </w:rPr>
        <w:t>a</w:t>
      </w:r>
      <w:r w:rsidR="00970D00">
        <w:rPr>
          <w:rFonts w:ascii="Times New Roman" w:hAnsi="Times New Roman"/>
        </w:rPr>
        <w:t xml:space="preserve"> manutenção ou descontinuidade</w:t>
      </w:r>
      <w:r w:rsidR="00FA08DB">
        <w:rPr>
          <w:rFonts w:ascii="Times New Roman" w:hAnsi="Times New Roman"/>
        </w:rPr>
        <w:t xml:space="preserve"> da periodicidade ora proposta</w:t>
      </w:r>
      <w:r w:rsidR="00970D00">
        <w:rPr>
          <w:rFonts w:ascii="Times New Roman" w:hAnsi="Times New Roman"/>
        </w:rPr>
        <w:t>.</w:t>
      </w:r>
      <w:bookmarkStart w:id="0" w:name="_GoBack"/>
      <w:bookmarkEnd w:id="0"/>
    </w:p>
    <w:p w:rsidR="00970D00" w:rsidRPr="00BA65FD" w:rsidRDefault="00970D00" w:rsidP="00FE66B1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Cancelar as reuniões ordinárias previstas para os dias: 07/05/2019, 14/05/2019, 11/06/2019 e </w:t>
      </w:r>
      <w:r w:rsidR="00931FD0">
        <w:rPr>
          <w:rFonts w:ascii="Times New Roman" w:hAnsi="Times New Roman"/>
        </w:rPr>
        <w:t>18</w:t>
      </w:r>
      <w:r>
        <w:rPr>
          <w:rFonts w:ascii="Times New Roman" w:hAnsi="Times New Roman"/>
        </w:rPr>
        <w:t>/06/2019.</w:t>
      </w:r>
    </w:p>
    <w:p w:rsidR="00E0632B" w:rsidRPr="001C2D6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à Presidência para </w:t>
      </w:r>
      <w:r w:rsidR="008D3E21">
        <w:rPr>
          <w:rFonts w:ascii="Times New Roman" w:hAnsi="Times New Roman"/>
        </w:rPr>
        <w:t>conhecimento</w:t>
      </w:r>
      <w:r>
        <w:rPr>
          <w:rFonts w:ascii="Times New Roman" w:hAnsi="Times New Roman"/>
        </w:rPr>
        <w:t>.</w:t>
      </w:r>
    </w:p>
    <w:p w:rsidR="00F8289D" w:rsidRDefault="00F8289D" w:rsidP="008E3EC5">
      <w:pPr>
        <w:jc w:val="both"/>
        <w:rPr>
          <w:rFonts w:ascii="Times New Roman" w:hAnsi="Times New Roman"/>
        </w:rPr>
      </w:pPr>
    </w:p>
    <w:p w:rsidR="00E61A99" w:rsidRDefault="00E61A99" w:rsidP="008E3EC5">
      <w:pPr>
        <w:jc w:val="both"/>
        <w:rPr>
          <w:rFonts w:ascii="Times New Roman" w:hAnsi="Times New Roman"/>
        </w:rPr>
      </w:pPr>
    </w:p>
    <w:p w:rsidR="00E61A99" w:rsidRPr="001C2D6B" w:rsidRDefault="00E61A99" w:rsidP="008E3EC5">
      <w:pPr>
        <w:jc w:val="both"/>
        <w:rPr>
          <w:rFonts w:ascii="Times New Roman" w:hAnsi="Times New Roman"/>
        </w:rPr>
      </w:pPr>
    </w:p>
    <w:p w:rsidR="00F8289D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836D73">
        <w:rPr>
          <w:rFonts w:ascii="Times New Roman" w:hAnsi="Times New Roman"/>
        </w:rPr>
        <w:t>P</w:t>
      </w:r>
      <w:r w:rsidR="00F8289D" w:rsidRPr="00836D73">
        <w:rPr>
          <w:rFonts w:ascii="Times New Roman" w:hAnsi="Times New Roman"/>
        </w:rPr>
        <w:t>orto Alegre,</w:t>
      </w:r>
      <w:r w:rsidR="00F63F12" w:rsidRPr="00836D73">
        <w:rPr>
          <w:rFonts w:ascii="Times New Roman" w:hAnsi="Times New Roman"/>
        </w:rPr>
        <w:t xml:space="preserve"> </w:t>
      </w:r>
      <w:r w:rsidR="00111D9C">
        <w:rPr>
          <w:rFonts w:ascii="Times New Roman" w:hAnsi="Times New Roman"/>
        </w:rPr>
        <w:t>23</w:t>
      </w:r>
      <w:r w:rsidR="00B93622">
        <w:rPr>
          <w:rFonts w:ascii="Times New Roman" w:hAnsi="Times New Roman"/>
        </w:rPr>
        <w:t xml:space="preserve"> </w:t>
      </w:r>
      <w:r w:rsidR="00836D73" w:rsidRPr="00836D73">
        <w:rPr>
          <w:rFonts w:ascii="Times New Roman" w:hAnsi="Times New Roman"/>
        </w:rPr>
        <w:t>de abril de 2019</w:t>
      </w:r>
      <w:r w:rsidR="00F8289D" w:rsidRPr="00836D73">
        <w:rPr>
          <w:rFonts w:ascii="Times New Roman" w:hAnsi="Times New Roman"/>
        </w:rPr>
        <w:t>.</w:t>
      </w:r>
    </w:p>
    <w:p w:rsidR="00E61A99" w:rsidRPr="00836D73" w:rsidRDefault="00E61A99" w:rsidP="00F63F12">
      <w:pPr>
        <w:spacing w:line="360" w:lineRule="auto"/>
        <w:jc w:val="right"/>
        <w:rPr>
          <w:rFonts w:ascii="Times New Roman" w:hAnsi="Times New Roman"/>
        </w:rPr>
      </w:pPr>
    </w:p>
    <w:p w:rsidR="00E0632B" w:rsidRPr="00836D73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36D73" w:rsidRPr="00836D73" w:rsidTr="001E0BD9">
        <w:tc>
          <w:tcPr>
            <w:tcW w:w="4721" w:type="dxa"/>
            <w:shd w:val="clear" w:color="auto" w:fill="auto"/>
          </w:tcPr>
          <w:p w:rsidR="006D1273" w:rsidRPr="000E2D7D" w:rsidRDefault="006D1273" w:rsidP="006D12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NOE VEGA COTTA DE MELLO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E3EC5" w:rsidRPr="00836D73" w:rsidRDefault="006D1273" w:rsidP="006D12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</w:rPr>
            </w:pPr>
            <w:r w:rsidRPr="000E2D7D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</w:rPr>
            </w:pPr>
            <w:r w:rsidRPr="00836D73">
              <w:rPr>
                <w:rFonts w:ascii="Times New Roman" w:eastAsia="MS Mincho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CC64EA" w:rsidTr="001E0BD9">
        <w:tc>
          <w:tcPr>
            <w:tcW w:w="4721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3442B9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A44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A7201"/>
    <w:rsid w:val="000B254A"/>
    <w:rsid w:val="000B770F"/>
    <w:rsid w:val="000D4237"/>
    <w:rsid w:val="000E2D7D"/>
    <w:rsid w:val="000F00CC"/>
    <w:rsid w:val="001079C8"/>
    <w:rsid w:val="00107CD1"/>
    <w:rsid w:val="00107D2E"/>
    <w:rsid w:val="00111003"/>
    <w:rsid w:val="0011125E"/>
    <w:rsid w:val="00111D9C"/>
    <w:rsid w:val="00112665"/>
    <w:rsid w:val="00112CFE"/>
    <w:rsid w:val="00115969"/>
    <w:rsid w:val="00120B42"/>
    <w:rsid w:val="001212DB"/>
    <w:rsid w:val="0012513F"/>
    <w:rsid w:val="00134EF3"/>
    <w:rsid w:val="00135AE4"/>
    <w:rsid w:val="001366CD"/>
    <w:rsid w:val="00163D63"/>
    <w:rsid w:val="00165A12"/>
    <w:rsid w:val="00171616"/>
    <w:rsid w:val="0017498B"/>
    <w:rsid w:val="0017680B"/>
    <w:rsid w:val="001802D7"/>
    <w:rsid w:val="00182BA3"/>
    <w:rsid w:val="00192A17"/>
    <w:rsid w:val="001A3900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1A00"/>
    <w:rsid w:val="001F5C6E"/>
    <w:rsid w:val="001F60AD"/>
    <w:rsid w:val="00202736"/>
    <w:rsid w:val="00204AA9"/>
    <w:rsid w:val="002146E3"/>
    <w:rsid w:val="002148E6"/>
    <w:rsid w:val="002155B4"/>
    <w:rsid w:val="002164A6"/>
    <w:rsid w:val="00220946"/>
    <w:rsid w:val="00224F68"/>
    <w:rsid w:val="00231576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0281"/>
    <w:rsid w:val="003164EE"/>
    <w:rsid w:val="0031792E"/>
    <w:rsid w:val="0032712D"/>
    <w:rsid w:val="00333D14"/>
    <w:rsid w:val="00343929"/>
    <w:rsid w:val="003442B9"/>
    <w:rsid w:val="0035304D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0C97"/>
    <w:rsid w:val="003A0E1F"/>
    <w:rsid w:val="003A208A"/>
    <w:rsid w:val="003A71B0"/>
    <w:rsid w:val="003A797F"/>
    <w:rsid w:val="003B3F83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0208"/>
    <w:rsid w:val="00456B6D"/>
    <w:rsid w:val="004606F6"/>
    <w:rsid w:val="00460DD0"/>
    <w:rsid w:val="004714FB"/>
    <w:rsid w:val="00473863"/>
    <w:rsid w:val="004775F9"/>
    <w:rsid w:val="00485FD5"/>
    <w:rsid w:val="00486BF3"/>
    <w:rsid w:val="00491AA4"/>
    <w:rsid w:val="004A44E3"/>
    <w:rsid w:val="004A5A5F"/>
    <w:rsid w:val="004A639E"/>
    <w:rsid w:val="004A7DBB"/>
    <w:rsid w:val="004B1501"/>
    <w:rsid w:val="004B688D"/>
    <w:rsid w:val="004C15A0"/>
    <w:rsid w:val="004E2113"/>
    <w:rsid w:val="004E2525"/>
    <w:rsid w:val="004E40E5"/>
    <w:rsid w:val="004E4E97"/>
    <w:rsid w:val="004E5497"/>
    <w:rsid w:val="004F1E3C"/>
    <w:rsid w:val="00504656"/>
    <w:rsid w:val="00523436"/>
    <w:rsid w:val="0052621B"/>
    <w:rsid w:val="005267AC"/>
    <w:rsid w:val="00531311"/>
    <w:rsid w:val="00543892"/>
    <w:rsid w:val="00544F24"/>
    <w:rsid w:val="005475BB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A26FF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00C8E"/>
    <w:rsid w:val="0060333D"/>
    <w:rsid w:val="00621C0A"/>
    <w:rsid w:val="006300C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A5572"/>
    <w:rsid w:val="006B0F63"/>
    <w:rsid w:val="006B12FA"/>
    <w:rsid w:val="006C6A41"/>
    <w:rsid w:val="006D1273"/>
    <w:rsid w:val="006F50BD"/>
    <w:rsid w:val="006F61A4"/>
    <w:rsid w:val="006F6D3A"/>
    <w:rsid w:val="00707249"/>
    <w:rsid w:val="00711373"/>
    <w:rsid w:val="00712B8D"/>
    <w:rsid w:val="00714D54"/>
    <w:rsid w:val="00715E14"/>
    <w:rsid w:val="00726FA9"/>
    <w:rsid w:val="00731F3C"/>
    <w:rsid w:val="007479CB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36D73"/>
    <w:rsid w:val="00845205"/>
    <w:rsid w:val="008473BB"/>
    <w:rsid w:val="00852DE5"/>
    <w:rsid w:val="00855C09"/>
    <w:rsid w:val="00860D10"/>
    <w:rsid w:val="00860D8C"/>
    <w:rsid w:val="0086272E"/>
    <w:rsid w:val="00882897"/>
    <w:rsid w:val="00887FB0"/>
    <w:rsid w:val="008973EF"/>
    <w:rsid w:val="008A4C59"/>
    <w:rsid w:val="008B1C21"/>
    <w:rsid w:val="008D3E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1FD0"/>
    <w:rsid w:val="009328F6"/>
    <w:rsid w:val="00934BA9"/>
    <w:rsid w:val="00935C9B"/>
    <w:rsid w:val="00970D00"/>
    <w:rsid w:val="0097203B"/>
    <w:rsid w:val="00973CE0"/>
    <w:rsid w:val="00981786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2392A"/>
    <w:rsid w:val="00A325FC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141"/>
    <w:rsid w:val="00A84E1E"/>
    <w:rsid w:val="00AA17CD"/>
    <w:rsid w:val="00AA2BD0"/>
    <w:rsid w:val="00AA6FA9"/>
    <w:rsid w:val="00AA7ED3"/>
    <w:rsid w:val="00AB44B0"/>
    <w:rsid w:val="00AB47C0"/>
    <w:rsid w:val="00AB564B"/>
    <w:rsid w:val="00AC13DE"/>
    <w:rsid w:val="00AC2F2E"/>
    <w:rsid w:val="00AC64F6"/>
    <w:rsid w:val="00AD10B5"/>
    <w:rsid w:val="00AD29E3"/>
    <w:rsid w:val="00AD357A"/>
    <w:rsid w:val="00AD3B53"/>
    <w:rsid w:val="00AD3D67"/>
    <w:rsid w:val="00AD6476"/>
    <w:rsid w:val="00AD75C4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6297C"/>
    <w:rsid w:val="00B70446"/>
    <w:rsid w:val="00B74E4D"/>
    <w:rsid w:val="00B81D40"/>
    <w:rsid w:val="00B85BC8"/>
    <w:rsid w:val="00B860E6"/>
    <w:rsid w:val="00B872F4"/>
    <w:rsid w:val="00B912EB"/>
    <w:rsid w:val="00B9220E"/>
    <w:rsid w:val="00B93622"/>
    <w:rsid w:val="00BA4E8A"/>
    <w:rsid w:val="00BA65FD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36E8"/>
    <w:rsid w:val="00C40EA0"/>
    <w:rsid w:val="00C42961"/>
    <w:rsid w:val="00C44DEF"/>
    <w:rsid w:val="00C53332"/>
    <w:rsid w:val="00C60290"/>
    <w:rsid w:val="00C73EFB"/>
    <w:rsid w:val="00C92F8A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8563F"/>
    <w:rsid w:val="00D901EA"/>
    <w:rsid w:val="00D93C9B"/>
    <w:rsid w:val="00D967BD"/>
    <w:rsid w:val="00DA2D77"/>
    <w:rsid w:val="00DB1B84"/>
    <w:rsid w:val="00DE2B3C"/>
    <w:rsid w:val="00DE52BD"/>
    <w:rsid w:val="00DF680C"/>
    <w:rsid w:val="00E0107D"/>
    <w:rsid w:val="00E02F99"/>
    <w:rsid w:val="00E0632B"/>
    <w:rsid w:val="00E23B22"/>
    <w:rsid w:val="00E30FF3"/>
    <w:rsid w:val="00E310C6"/>
    <w:rsid w:val="00E32DC8"/>
    <w:rsid w:val="00E427D0"/>
    <w:rsid w:val="00E43A7F"/>
    <w:rsid w:val="00E57BBD"/>
    <w:rsid w:val="00E61A99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4490D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08DB"/>
    <w:rsid w:val="00FA143B"/>
    <w:rsid w:val="00FA6056"/>
    <w:rsid w:val="00FB3D22"/>
    <w:rsid w:val="00FB484D"/>
    <w:rsid w:val="00FC5FFC"/>
    <w:rsid w:val="00FD7124"/>
    <w:rsid w:val="00FD7C30"/>
    <w:rsid w:val="00FE0D8D"/>
    <w:rsid w:val="00FE66B1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table" w:styleId="Tabelacomgrade">
    <w:name w:val="Table Grid"/>
    <w:basedOn w:val="Tabelanormal"/>
    <w:uiPriority w:val="59"/>
    <w:rsid w:val="0020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04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9894-064C-4D13-9D8E-401F57E1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12</cp:revision>
  <cp:lastPrinted>2019-04-23T13:32:00Z</cp:lastPrinted>
  <dcterms:created xsi:type="dcterms:W3CDTF">2019-04-22T19:07:00Z</dcterms:created>
  <dcterms:modified xsi:type="dcterms:W3CDTF">2019-04-23T16:22:00Z</dcterms:modified>
</cp:coreProperties>
</file>