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4B1501" w:rsidP="00B6297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Altera as deliberações </w:t>
            </w:r>
            <w:proofErr w:type="spellStart"/>
            <w:r>
              <w:rPr>
                <w:rFonts w:ascii="Times New Roman" w:hAnsi="Times New Roman"/>
              </w:rPr>
              <w:t>nºs</w:t>
            </w:r>
            <w:proofErr w:type="spellEnd"/>
            <w:r>
              <w:rPr>
                <w:rFonts w:ascii="Times New Roman" w:hAnsi="Times New Roman"/>
              </w:rPr>
              <w:t xml:space="preserve"> 041/2019 e 043/2019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4B150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B6297C">
              <w:rPr>
                <w:rFonts w:ascii="Times New Roman" w:hAnsi="Times New Roman"/>
                <w:b/>
              </w:rPr>
              <w:t>04</w:t>
            </w:r>
            <w:r w:rsidR="004B1501">
              <w:rPr>
                <w:rFonts w:ascii="Times New Roman" w:hAnsi="Times New Roman"/>
                <w:b/>
              </w:rPr>
              <w:t>7</w:t>
            </w:r>
            <w:r w:rsidR="00B6297C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4B1501">
        <w:rPr>
          <w:rFonts w:ascii="Times New Roman" w:hAnsi="Times New Roman"/>
        </w:rPr>
        <w:t>16</w:t>
      </w:r>
      <w:r w:rsidR="00B6297C">
        <w:rPr>
          <w:rFonts w:ascii="Times New Roman" w:hAnsi="Times New Roman"/>
        </w:rPr>
        <w:t xml:space="preserve"> de abril de 2019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310281" w:rsidRDefault="0031028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10281" w:rsidRDefault="0031028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</w:rPr>
        <w:t xml:space="preserve">Diante da permanência do conselheiro Rui </w:t>
      </w:r>
      <w:r w:rsidR="00E61A99">
        <w:rPr>
          <w:rFonts w:ascii="Times New Roman" w:eastAsia="MS Mincho" w:hAnsi="Times New Roman"/>
        </w:rPr>
        <w:t xml:space="preserve">Mineiro </w:t>
      </w:r>
      <w:r>
        <w:rPr>
          <w:rFonts w:ascii="Times New Roman" w:eastAsia="MS Mincho" w:hAnsi="Times New Roman"/>
        </w:rPr>
        <w:t>nas atividades da comissão</w:t>
      </w:r>
      <w:r>
        <w:rPr>
          <w:rFonts w:ascii="Times New Roman" w:eastAsia="MS Mincho" w:hAnsi="Times New Roman"/>
        </w:rPr>
        <w:t>;</w:t>
      </w:r>
    </w:p>
    <w:p w:rsidR="00310281" w:rsidRPr="001C2D6B" w:rsidRDefault="00310281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FE66B1" w:rsidRPr="00BA65FD" w:rsidRDefault="00E0632B" w:rsidP="00FE66B1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BA65FD">
        <w:rPr>
          <w:rFonts w:ascii="Times New Roman" w:hAnsi="Times New Roman"/>
        </w:rPr>
        <w:t xml:space="preserve">Aprovar, por unanimidade, </w:t>
      </w:r>
      <w:r w:rsidR="00BA65FD">
        <w:rPr>
          <w:rFonts w:ascii="Times New Roman" w:hAnsi="Times New Roman"/>
        </w:rPr>
        <w:t xml:space="preserve">a alteração da Deliberação CED-CAU/RS nº 041/2019, no que tange </w:t>
      </w:r>
      <w:r w:rsidR="00FE66B1">
        <w:rPr>
          <w:rFonts w:ascii="Times New Roman" w:hAnsi="Times New Roman"/>
        </w:rPr>
        <w:t>a</w:t>
      </w:r>
      <w:r w:rsidR="00BA65FD">
        <w:rPr>
          <w:rFonts w:ascii="Times New Roman" w:hAnsi="Times New Roman"/>
        </w:rPr>
        <w:t xml:space="preserve">os participantes do 18º Seminário Regional da CED-CAU/BR, passando </w:t>
      </w:r>
      <w:r w:rsidR="00FE66B1">
        <w:rPr>
          <w:rFonts w:ascii="Times New Roman" w:hAnsi="Times New Roman"/>
        </w:rPr>
        <w:t xml:space="preserve">a indicar o Conselheiro Rui Mineiro e os funcionários </w:t>
      </w:r>
      <w:r w:rsidR="00FE66B1" w:rsidRPr="00BA65FD">
        <w:rPr>
          <w:rFonts w:ascii="Times New Roman" w:hAnsi="Times New Roman"/>
        </w:rPr>
        <w:t xml:space="preserve">Flávio </w:t>
      </w:r>
      <w:proofErr w:type="spellStart"/>
      <w:r w:rsidR="00FE66B1" w:rsidRPr="00BA65FD">
        <w:rPr>
          <w:rFonts w:ascii="Times New Roman" w:hAnsi="Times New Roman"/>
        </w:rPr>
        <w:t>Salamoni</w:t>
      </w:r>
      <w:proofErr w:type="spellEnd"/>
      <w:r w:rsidR="00FE66B1" w:rsidRPr="00BA65FD">
        <w:rPr>
          <w:rFonts w:ascii="Times New Roman" w:hAnsi="Times New Roman"/>
        </w:rPr>
        <w:t xml:space="preserve"> Barros Silva e Sabrina Lopes Ourique</w:t>
      </w:r>
      <w:r w:rsidR="00FE66B1">
        <w:rPr>
          <w:rFonts w:ascii="Times New Roman" w:hAnsi="Times New Roman"/>
        </w:rPr>
        <w:t>.</w:t>
      </w:r>
    </w:p>
    <w:p w:rsidR="00BA65FD" w:rsidRDefault="004E5497" w:rsidP="00B745DC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BA65FD">
        <w:rPr>
          <w:rFonts w:ascii="Times New Roman" w:hAnsi="Times New Roman"/>
        </w:rPr>
        <w:t xml:space="preserve">Aprovar, por unanimidade, </w:t>
      </w:r>
      <w:r>
        <w:rPr>
          <w:rFonts w:ascii="Times New Roman" w:hAnsi="Times New Roman"/>
        </w:rPr>
        <w:t>a alteração da Deliberação CED-CAU/RS nº</w:t>
      </w:r>
      <w:r>
        <w:rPr>
          <w:rFonts w:ascii="Times New Roman" w:hAnsi="Times New Roman"/>
        </w:rPr>
        <w:t xml:space="preserve"> 043/2019, no que tange ao local de realização da </w:t>
      </w:r>
      <w:r w:rsidR="008D3E21">
        <w:rPr>
          <w:rFonts w:ascii="Times New Roman" w:hAnsi="Times New Roman"/>
        </w:rPr>
        <w:t>3º Reunião Externa de Relato de Processos da CED-CAU/RS, definindo por realizá-</w:t>
      </w:r>
      <w:r w:rsidR="006D1273">
        <w:rPr>
          <w:rFonts w:ascii="Times New Roman" w:hAnsi="Times New Roman"/>
        </w:rPr>
        <w:t>la na</w:t>
      </w:r>
      <w:r w:rsidR="008D3E21">
        <w:rPr>
          <w:rFonts w:ascii="Times New Roman" w:hAnsi="Times New Roman"/>
        </w:rPr>
        <w:t xml:space="preserve"> cidade de São Lourenço do Sul.</w:t>
      </w:r>
    </w:p>
    <w:p w:rsidR="00E0632B" w:rsidRPr="001C2D6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à Presidência para </w:t>
      </w:r>
      <w:r w:rsidR="008D3E21">
        <w:rPr>
          <w:rFonts w:ascii="Times New Roman" w:hAnsi="Times New Roman"/>
        </w:rPr>
        <w:t xml:space="preserve">conhecimento do item 1 e </w:t>
      </w:r>
      <w:r>
        <w:rPr>
          <w:rFonts w:ascii="Times New Roman" w:hAnsi="Times New Roman"/>
        </w:rPr>
        <w:t>a autorização formal</w:t>
      </w:r>
      <w:r w:rsidR="008D3E21">
        <w:rPr>
          <w:rFonts w:ascii="Times New Roman" w:hAnsi="Times New Roman"/>
        </w:rPr>
        <w:t xml:space="preserve"> do item 2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F8289D" w:rsidRDefault="00F8289D" w:rsidP="008E3EC5">
      <w:pPr>
        <w:jc w:val="both"/>
        <w:rPr>
          <w:rFonts w:ascii="Times New Roman" w:hAnsi="Times New Roman"/>
        </w:rPr>
      </w:pPr>
    </w:p>
    <w:p w:rsidR="00E61A99" w:rsidRDefault="00E61A99" w:rsidP="008E3EC5">
      <w:pPr>
        <w:jc w:val="both"/>
        <w:rPr>
          <w:rFonts w:ascii="Times New Roman" w:hAnsi="Times New Roman"/>
        </w:rPr>
      </w:pPr>
    </w:p>
    <w:p w:rsidR="00E61A99" w:rsidRPr="001C2D6B" w:rsidRDefault="00E61A99" w:rsidP="008E3EC5">
      <w:pPr>
        <w:jc w:val="both"/>
        <w:rPr>
          <w:rFonts w:ascii="Times New Roman" w:hAnsi="Times New Roman"/>
        </w:rPr>
      </w:pPr>
    </w:p>
    <w:p w:rsidR="00F8289D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836D73">
        <w:rPr>
          <w:rFonts w:ascii="Times New Roman" w:hAnsi="Times New Roman"/>
        </w:rPr>
        <w:t>P</w:t>
      </w:r>
      <w:r w:rsidR="00F8289D" w:rsidRPr="00836D73">
        <w:rPr>
          <w:rFonts w:ascii="Times New Roman" w:hAnsi="Times New Roman"/>
        </w:rPr>
        <w:t>orto Alegre,</w:t>
      </w:r>
      <w:r w:rsidR="00F63F12" w:rsidRPr="00836D73">
        <w:rPr>
          <w:rFonts w:ascii="Times New Roman" w:hAnsi="Times New Roman"/>
        </w:rPr>
        <w:t xml:space="preserve"> </w:t>
      </w:r>
      <w:r w:rsidR="006D1273">
        <w:rPr>
          <w:rFonts w:ascii="Times New Roman" w:hAnsi="Times New Roman"/>
        </w:rPr>
        <w:t>16</w:t>
      </w:r>
      <w:r w:rsidR="00836D73" w:rsidRPr="00836D73">
        <w:rPr>
          <w:rFonts w:ascii="Times New Roman" w:hAnsi="Times New Roman"/>
        </w:rPr>
        <w:t xml:space="preserve"> de abril de 2019</w:t>
      </w:r>
      <w:r w:rsidR="00F8289D" w:rsidRPr="00836D73">
        <w:rPr>
          <w:rFonts w:ascii="Times New Roman" w:hAnsi="Times New Roman"/>
        </w:rPr>
        <w:t>.</w:t>
      </w:r>
    </w:p>
    <w:p w:rsidR="00E61A99" w:rsidRPr="00836D73" w:rsidRDefault="00E61A99" w:rsidP="00F63F12">
      <w:pPr>
        <w:spacing w:line="360" w:lineRule="auto"/>
        <w:jc w:val="right"/>
        <w:rPr>
          <w:rFonts w:ascii="Times New Roman" w:hAnsi="Times New Roman"/>
        </w:rPr>
      </w:pPr>
    </w:p>
    <w:p w:rsidR="00E0632B" w:rsidRPr="00836D73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36D73" w:rsidRPr="00836D73" w:rsidTr="001E0BD9">
        <w:tc>
          <w:tcPr>
            <w:tcW w:w="4721" w:type="dxa"/>
            <w:shd w:val="clear" w:color="auto" w:fill="auto"/>
          </w:tcPr>
          <w:p w:rsidR="008E3EC5" w:rsidRDefault="006D12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6D1273" w:rsidRPr="00836D73" w:rsidRDefault="006D12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6D1273" w:rsidRPr="000E2D7D" w:rsidRDefault="006D1273" w:rsidP="006D12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NOE VEGA COTTA DE MELLO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E3EC5" w:rsidRPr="00836D73" w:rsidRDefault="006D1273" w:rsidP="006D12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</w:rPr>
            </w:pPr>
            <w:r w:rsidRPr="000E2D7D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</w:rPr>
            </w:pPr>
            <w:r w:rsidRPr="00836D73">
              <w:rPr>
                <w:rFonts w:ascii="Times New Roman" w:eastAsia="MS Mincho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CC64EA" w:rsidTr="001E0BD9">
        <w:tc>
          <w:tcPr>
            <w:tcW w:w="4721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3442B9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61A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A7201"/>
    <w:rsid w:val="000B254A"/>
    <w:rsid w:val="000B770F"/>
    <w:rsid w:val="000D4237"/>
    <w:rsid w:val="000E2D7D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65A12"/>
    <w:rsid w:val="00171616"/>
    <w:rsid w:val="0017498B"/>
    <w:rsid w:val="0017680B"/>
    <w:rsid w:val="001802D7"/>
    <w:rsid w:val="00182BA3"/>
    <w:rsid w:val="00192A17"/>
    <w:rsid w:val="001A3900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1F60AD"/>
    <w:rsid w:val="00202736"/>
    <w:rsid w:val="00204AA9"/>
    <w:rsid w:val="002146E3"/>
    <w:rsid w:val="002148E6"/>
    <w:rsid w:val="002155B4"/>
    <w:rsid w:val="002164A6"/>
    <w:rsid w:val="00220946"/>
    <w:rsid w:val="00224F68"/>
    <w:rsid w:val="00231576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0281"/>
    <w:rsid w:val="003164EE"/>
    <w:rsid w:val="0031792E"/>
    <w:rsid w:val="0032712D"/>
    <w:rsid w:val="00333D14"/>
    <w:rsid w:val="00343929"/>
    <w:rsid w:val="003442B9"/>
    <w:rsid w:val="0035304D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0C97"/>
    <w:rsid w:val="003A0E1F"/>
    <w:rsid w:val="003A208A"/>
    <w:rsid w:val="003A71B0"/>
    <w:rsid w:val="003A797F"/>
    <w:rsid w:val="003B3F83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0208"/>
    <w:rsid w:val="00456B6D"/>
    <w:rsid w:val="004606F6"/>
    <w:rsid w:val="00460DD0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1501"/>
    <w:rsid w:val="004B688D"/>
    <w:rsid w:val="004C15A0"/>
    <w:rsid w:val="004E2113"/>
    <w:rsid w:val="004E2525"/>
    <w:rsid w:val="004E40E5"/>
    <w:rsid w:val="004E4E97"/>
    <w:rsid w:val="004E5497"/>
    <w:rsid w:val="004F1E3C"/>
    <w:rsid w:val="00504656"/>
    <w:rsid w:val="00523436"/>
    <w:rsid w:val="0052621B"/>
    <w:rsid w:val="005267AC"/>
    <w:rsid w:val="00531311"/>
    <w:rsid w:val="00543892"/>
    <w:rsid w:val="00544F24"/>
    <w:rsid w:val="005475BB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A26FF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00C8E"/>
    <w:rsid w:val="0060333D"/>
    <w:rsid w:val="00621C0A"/>
    <w:rsid w:val="006300C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D1273"/>
    <w:rsid w:val="006F50BD"/>
    <w:rsid w:val="006F61A4"/>
    <w:rsid w:val="006F6D3A"/>
    <w:rsid w:val="00707249"/>
    <w:rsid w:val="00711373"/>
    <w:rsid w:val="00714D54"/>
    <w:rsid w:val="00715E14"/>
    <w:rsid w:val="00726FA9"/>
    <w:rsid w:val="00731F3C"/>
    <w:rsid w:val="007479CB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36D73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3E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28F6"/>
    <w:rsid w:val="00934BA9"/>
    <w:rsid w:val="00935C9B"/>
    <w:rsid w:val="0097203B"/>
    <w:rsid w:val="00973CE0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2392A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2BD0"/>
    <w:rsid w:val="00AA6FA9"/>
    <w:rsid w:val="00AA7ED3"/>
    <w:rsid w:val="00AB44B0"/>
    <w:rsid w:val="00AB47C0"/>
    <w:rsid w:val="00AC13DE"/>
    <w:rsid w:val="00AC2F2E"/>
    <w:rsid w:val="00AC64F6"/>
    <w:rsid w:val="00AD10B5"/>
    <w:rsid w:val="00AD29E3"/>
    <w:rsid w:val="00AD357A"/>
    <w:rsid w:val="00AD3B53"/>
    <w:rsid w:val="00AD3D67"/>
    <w:rsid w:val="00AD6476"/>
    <w:rsid w:val="00AD75C4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6297C"/>
    <w:rsid w:val="00B70446"/>
    <w:rsid w:val="00B74E4D"/>
    <w:rsid w:val="00B81D40"/>
    <w:rsid w:val="00B85BC8"/>
    <w:rsid w:val="00B860E6"/>
    <w:rsid w:val="00B872F4"/>
    <w:rsid w:val="00B912EB"/>
    <w:rsid w:val="00B9220E"/>
    <w:rsid w:val="00BA4E8A"/>
    <w:rsid w:val="00BA65FD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36E8"/>
    <w:rsid w:val="00C40EA0"/>
    <w:rsid w:val="00C42961"/>
    <w:rsid w:val="00C44DEF"/>
    <w:rsid w:val="00C53332"/>
    <w:rsid w:val="00C60290"/>
    <w:rsid w:val="00C73EFB"/>
    <w:rsid w:val="00C92F8A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8563F"/>
    <w:rsid w:val="00D901EA"/>
    <w:rsid w:val="00D93C9B"/>
    <w:rsid w:val="00D967BD"/>
    <w:rsid w:val="00DA2D77"/>
    <w:rsid w:val="00DB1B84"/>
    <w:rsid w:val="00DE2B3C"/>
    <w:rsid w:val="00DE52BD"/>
    <w:rsid w:val="00DF680C"/>
    <w:rsid w:val="00E0107D"/>
    <w:rsid w:val="00E02F99"/>
    <w:rsid w:val="00E0632B"/>
    <w:rsid w:val="00E23B22"/>
    <w:rsid w:val="00E30FF3"/>
    <w:rsid w:val="00E310C6"/>
    <w:rsid w:val="00E32DC8"/>
    <w:rsid w:val="00E427D0"/>
    <w:rsid w:val="00E43A7F"/>
    <w:rsid w:val="00E57BBD"/>
    <w:rsid w:val="00E61A99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C5FFC"/>
    <w:rsid w:val="00FD7124"/>
    <w:rsid w:val="00FD7C30"/>
    <w:rsid w:val="00FE0D8D"/>
    <w:rsid w:val="00FE66B1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table" w:styleId="Tabelacomgrade">
    <w:name w:val="Table Grid"/>
    <w:basedOn w:val="Tabelanormal"/>
    <w:uiPriority w:val="59"/>
    <w:rsid w:val="0020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04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06617-96B2-4C4D-A6F1-4951060B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8</cp:revision>
  <cp:lastPrinted>2018-02-19T18:37:00Z</cp:lastPrinted>
  <dcterms:created xsi:type="dcterms:W3CDTF">2019-04-16T14:35:00Z</dcterms:created>
  <dcterms:modified xsi:type="dcterms:W3CDTF">2019-04-16T15:34:00Z</dcterms:modified>
</cp:coreProperties>
</file>