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405"/>
      </w:tblGrid>
      <w:tr w:rsidR="004E08AD" w:rsidRPr="0004714C" w:rsidTr="004E08AD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08AD" w:rsidRPr="0004714C" w:rsidRDefault="004E08AD" w:rsidP="004E08A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4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08AD" w:rsidRPr="00E923A6" w:rsidRDefault="004E08AD" w:rsidP="004E08A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E923A6">
              <w:rPr>
                <w:rFonts w:ascii="Times New Roman" w:hAnsi="Times New Roman"/>
                <w:szCs w:val="22"/>
              </w:rPr>
              <w:t>340485/2016</w:t>
            </w:r>
          </w:p>
        </w:tc>
      </w:tr>
      <w:tr w:rsidR="004E08AD" w:rsidRPr="0004714C" w:rsidTr="004E08AD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08AD" w:rsidRPr="0004714C" w:rsidRDefault="004E08AD" w:rsidP="004E08A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4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08AD" w:rsidRPr="00E923A6" w:rsidRDefault="004E08AD" w:rsidP="004E08A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2"/>
              </w:rPr>
            </w:pPr>
            <w:r w:rsidRPr="00E923A6">
              <w:rPr>
                <w:rFonts w:ascii="Times New Roman" w:hAnsi="Times New Roman"/>
                <w:szCs w:val="22"/>
              </w:rPr>
              <w:t>F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E923A6">
              <w:rPr>
                <w:rFonts w:ascii="Times New Roman" w:hAnsi="Times New Roman"/>
                <w:szCs w:val="22"/>
              </w:rPr>
              <w:t>E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E923A6">
              <w:rPr>
                <w:rFonts w:ascii="Times New Roman" w:hAnsi="Times New Roman"/>
                <w:szCs w:val="22"/>
              </w:rPr>
              <w:t>P</w:t>
            </w:r>
            <w:r>
              <w:rPr>
                <w:rFonts w:ascii="Times New Roman" w:hAnsi="Times New Roman"/>
                <w:szCs w:val="22"/>
              </w:rPr>
              <w:t>. A.</w:t>
            </w:r>
          </w:p>
        </w:tc>
      </w:tr>
      <w:tr w:rsidR="004E08AD" w:rsidRPr="0004714C" w:rsidTr="004E08AD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08AD" w:rsidRPr="0004714C" w:rsidRDefault="004E08AD" w:rsidP="004E08A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4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08AD" w:rsidRPr="00E923A6" w:rsidRDefault="004E08AD" w:rsidP="004E08A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E923A6">
              <w:rPr>
                <w:rFonts w:ascii="Times New Roman" w:hAnsi="Times New Roman"/>
                <w:szCs w:val="22"/>
              </w:rPr>
              <w:t>C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E923A6">
              <w:rPr>
                <w:rFonts w:ascii="Times New Roman" w:hAnsi="Times New Roman"/>
                <w:szCs w:val="22"/>
              </w:rPr>
              <w:t xml:space="preserve"> R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E923A6">
              <w:rPr>
                <w:rFonts w:ascii="Times New Roman" w:hAnsi="Times New Roman"/>
                <w:szCs w:val="22"/>
              </w:rPr>
              <w:t xml:space="preserve"> de S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E923A6">
              <w:rPr>
                <w:rFonts w:ascii="Times New Roman" w:hAnsi="Times New Roman"/>
                <w:szCs w:val="22"/>
              </w:rPr>
              <w:t xml:space="preserve"> S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04714C" w:rsidRPr="0004714C" w:rsidTr="004E08AD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405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4714C" w:rsidRPr="0004714C" w:rsidRDefault="008A5A3D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7039">
              <w:rPr>
                <w:rFonts w:ascii="Times New Roman" w:hAnsi="Times New Roman"/>
              </w:rPr>
              <w:t>Noe Vega Cotta de Mello</w:t>
            </w:r>
          </w:p>
        </w:tc>
      </w:tr>
      <w:tr w:rsidR="0004714C" w:rsidRPr="0004714C" w:rsidTr="004E08AD">
        <w:trPr>
          <w:trHeight w:hRule="exact" w:val="312"/>
          <w:jc w:val="center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1475F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7F513D">
              <w:rPr>
                <w:rFonts w:ascii="Times New Roman" w:hAnsi="Times New Roman"/>
                <w:b/>
              </w:rPr>
              <w:t>02</w:t>
            </w:r>
            <w:r w:rsidR="001475F6">
              <w:rPr>
                <w:rFonts w:ascii="Times New Roman" w:hAnsi="Times New Roman"/>
                <w:b/>
              </w:rPr>
              <w:t>3</w:t>
            </w:r>
            <w:r w:rsidRPr="0004714C">
              <w:rPr>
                <w:rFonts w:ascii="Times New Roman" w:hAnsi="Times New Roman"/>
                <w:b/>
              </w:rPr>
              <w:t>/</w:t>
            </w:r>
            <w:proofErr w:type="gramStart"/>
            <w:r w:rsidRPr="0004714C">
              <w:rPr>
                <w:rFonts w:ascii="Times New Roman" w:hAnsi="Times New Roman"/>
                <w:b/>
              </w:rPr>
              <w:t>2018  –</w:t>
            </w:r>
            <w:proofErr w:type="gramEnd"/>
            <w:r w:rsidRPr="0004714C">
              <w:rPr>
                <w:rFonts w:ascii="Times New Roman" w:hAnsi="Times New Roman"/>
                <w:b/>
              </w:rPr>
              <w:t xml:space="preserve"> CED – CAU/RS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04714C" w:rsidRPr="0004714C">
        <w:rPr>
          <w:rFonts w:ascii="Times New Roman" w:hAnsi="Times New Roman"/>
        </w:rPr>
        <w:t>12 de junho de 2018</w:t>
      </w:r>
      <w:r w:rsidRPr="0004714C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8515C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4714C">
        <w:rPr>
          <w:rFonts w:ascii="Times New Roman" w:hAnsi="Times New Roman"/>
        </w:rPr>
        <w:t>, em seu relatório e voto;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DELIBEROU: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DC5ED5" w:rsidRPr="00E923A6" w:rsidRDefault="006636F4" w:rsidP="00DC5ED5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  <w:r w:rsidRPr="003B7890">
        <w:rPr>
          <w:rFonts w:ascii="Times New Roman" w:hAnsi="Times New Roman"/>
        </w:rPr>
        <w:t xml:space="preserve">Aprovar, por unanimidade, o voto do Conselheiro Relator, nos seguintes termos: </w:t>
      </w:r>
      <w:r w:rsidR="00DC5ED5" w:rsidRPr="00E923A6">
        <w:rPr>
          <w:rFonts w:ascii="Times New Roman" w:hAnsi="Times New Roman"/>
        </w:rPr>
        <w:t>analisado o conjunto probatório presente nos autos, uma vez que o profissional, com a finalidade de obte</w:t>
      </w:r>
      <w:bookmarkStart w:id="0" w:name="_GoBack"/>
      <w:bookmarkEnd w:id="0"/>
      <w:r w:rsidR="00DC5ED5" w:rsidRPr="00E923A6">
        <w:rPr>
          <w:rFonts w:ascii="Times New Roman" w:hAnsi="Times New Roman"/>
        </w:rPr>
        <w:t>r resultados que lhe conviessem, utilizou-se de seu conhecimento técnico para deturpar conscientemente a realidade física do local, desconsiderando o impacto social e ambiental que decorreriam desta prática, utilizando-se, ainda, de material de aterro de origem desconhecida e não informada no processo da solicitação da licença, julgo procedente a denúncia votando pela aplicação, no processo ético-disciplinar SICCAU nº 340485/2016, das penalidades de</w:t>
      </w:r>
      <w:r w:rsidR="00DC5ED5" w:rsidRPr="00E8732B">
        <w:rPr>
          <w:rFonts w:ascii="Times New Roman" w:hAnsi="Times New Roman"/>
        </w:rPr>
        <w:t xml:space="preserve"> </w:t>
      </w:r>
      <w:r w:rsidR="00DC5ED5" w:rsidRPr="00E8732B">
        <w:rPr>
          <w:rFonts w:ascii="Times New Roman" w:hAnsi="Times New Roman"/>
          <w:b/>
        </w:rPr>
        <w:t>ADVERTÊNCIA PÚBLICA</w:t>
      </w:r>
      <w:r w:rsidR="00DC5ED5">
        <w:rPr>
          <w:rFonts w:ascii="Times New Roman" w:hAnsi="Times New Roman"/>
        </w:rPr>
        <w:t xml:space="preserve"> e</w:t>
      </w:r>
      <w:r w:rsidR="00DC5ED5" w:rsidRPr="00767783">
        <w:rPr>
          <w:rFonts w:ascii="Times New Roman" w:hAnsi="Times New Roman"/>
        </w:rPr>
        <w:t xml:space="preserve"> </w:t>
      </w:r>
      <w:r w:rsidR="00DC5ED5" w:rsidRPr="00E8732B">
        <w:rPr>
          <w:rFonts w:ascii="Times New Roman" w:hAnsi="Times New Roman"/>
          <w:b/>
        </w:rPr>
        <w:t>MULTA</w:t>
      </w:r>
      <w:r w:rsidR="00DC5ED5">
        <w:rPr>
          <w:rFonts w:ascii="Times New Roman" w:hAnsi="Times New Roman"/>
        </w:rPr>
        <w:t xml:space="preserve">, correspondente a </w:t>
      </w:r>
      <w:r w:rsidR="00DC5ED5" w:rsidRPr="00E8732B">
        <w:rPr>
          <w:rFonts w:ascii="Times New Roman" w:hAnsi="Times New Roman"/>
          <w:b/>
        </w:rPr>
        <w:t>04 (QUATRO) ANUIDADES</w:t>
      </w:r>
      <w:r w:rsidR="00DC5ED5" w:rsidRPr="00E923A6">
        <w:rPr>
          <w:rFonts w:ascii="Times New Roman" w:hAnsi="Times New Roman"/>
        </w:rPr>
        <w:t>.</w:t>
      </w:r>
    </w:p>
    <w:p w:rsidR="006636F4" w:rsidRPr="003B7890" w:rsidRDefault="006636F4" w:rsidP="00DC5ED5">
      <w:pPr>
        <w:tabs>
          <w:tab w:val="left" w:pos="1418"/>
        </w:tabs>
        <w:ind w:firstLine="1134"/>
        <w:jc w:val="both"/>
        <w:rPr>
          <w:rFonts w:ascii="Times New Roman" w:eastAsia="Calibri" w:hAnsi="Times New Roman"/>
          <w:u w:val="single"/>
        </w:rPr>
      </w:pPr>
      <w:r w:rsidRPr="003B7890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Intimem-se as partes da data da sessão de julgamento.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2D4D44" w:rsidRPr="0004714C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04714C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12 de junho de 2018</w:t>
      </w:r>
      <w:r w:rsidR="00AE0258" w:rsidRPr="0004714C">
        <w:rPr>
          <w:rFonts w:ascii="Times New Roman" w:hAnsi="Times New Roman"/>
        </w:rPr>
        <w:t>.</w:t>
      </w:r>
    </w:p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04714C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 em Exercício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Membro Suplente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DC5ED5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475F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8515C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B7890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08AD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1A7E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513D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A5A3D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C5ED5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591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1A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CC72-32A9-41A0-B995-9CD6F72A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2018-06-11T14:41:00Z</cp:lastPrinted>
  <dcterms:created xsi:type="dcterms:W3CDTF">2018-06-11T16:47:00Z</dcterms:created>
  <dcterms:modified xsi:type="dcterms:W3CDTF">2018-06-12T15:00:00Z</dcterms:modified>
</cp:coreProperties>
</file>