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90E4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90E46" w:rsidRDefault="00FD4628" w:rsidP="005E54BA">
            <w:pPr>
              <w:outlineLvl w:val="4"/>
              <w:rPr>
                <w:rFonts w:ascii="Times New Roman" w:hAnsi="Times New Roman"/>
                <w:sz w:val="22"/>
                <w:szCs w:val="22"/>
                <w:lang w:eastAsia="pt-BR"/>
              </w:rPr>
            </w:pPr>
            <w:r w:rsidRPr="00090E46">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90E46" w:rsidRDefault="00FD4628" w:rsidP="005E54BA">
            <w:pPr>
              <w:widowControl w:val="0"/>
              <w:rPr>
                <w:rFonts w:ascii="Times New Roman" w:hAnsi="Times New Roman"/>
                <w:bCs/>
                <w:sz w:val="22"/>
                <w:szCs w:val="22"/>
                <w:lang w:eastAsia="pt-BR"/>
              </w:rPr>
            </w:pPr>
          </w:p>
        </w:tc>
      </w:tr>
      <w:tr w:rsidR="00FD4628" w:rsidRPr="00090E4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90E46" w:rsidRDefault="00FD4628" w:rsidP="005E54BA">
            <w:pPr>
              <w:outlineLvl w:val="4"/>
              <w:rPr>
                <w:rFonts w:ascii="Times New Roman" w:hAnsi="Times New Roman"/>
                <w:sz w:val="22"/>
                <w:szCs w:val="22"/>
                <w:lang w:eastAsia="pt-BR"/>
              </w:rPr>
            </w:pPr>
            <w:r w:rsidRPr="00090E46">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90E46" w:rsidRDefault="00A02151" w:rsidP="00090E46">
            <w:pPr>
              <w:widowControl w:val="0"/>
              <w:rPr>
                <w:rFonts w:ascii="Times New Roman" w:hAnsi="Times New Roman"/>
                <w:bCs/>
                <w:sz w:val="22"/>
                <w:szCs w:val="22"/>
                <w:lang w:eastAsia="pt-BR"/>
              </w:rPr>
            </w:pPr>
            <w:r w:rsidRPr="00090E46">
              <w:rPr>
                <w:rFonts w:ascii="Times New Roman" w:hAnsi="Times New Roman"/>
                <w:sz w:val="22"/>
                <w:szCs w:val="22"/>
              </w:rPr>
              <w:t xml:space="preserve">Comissão de </w:t>
            </w:r>
            <w:r w:rsidR="00090E46" w:rsidRPr="00090E46">
              <w:rPr>
                <w:rFonts w:ascii="Times New Roman" w:hAnsi="Times New Roman"/>
                <w:sz w:val="22"/>
                <w:szCs w:val="22"/>
              </w:rPr>
              <w:t xml:space="preserve">Ensino e Formação </w:t>
            </w:r>
            <w:r w:rsidRPr="00090E46">
              <w:rPr>
                <w:rFonts w:ascii="Times New Roman" w:hAnsi="Times New Roman"/>
                <w:sz w:val="22"/>
                <w:szCs w:val="22"/>
              </w:rPr>
              <w:t>do CAU/RS</w:t>
            </w:r>
          </w:p>
        </w:tc>
      </w:tr>
      <w:tr w:rsidR="00FD4628" w:rsidRPr="00090E4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90E46" w:rsidRDefault="00FD4628" w:rsidP="005E54BA">
            <w:pPr>
              <w:rPr>
                <w:rFonts w:ascii="Times New Roman" w:hAnsi="Times New Roman"/>
                <w:sz w:val="22"/>
                <w:szCs w:val="22"/>
                <w:lang w:eastAsia="pt-BR"/>
              </w:rPr>
            </w:pPr>
            <w:r w:rsidRPr="00090E46">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90E46" w:rsidRDefault="00090E46" w:rsidP="00090E46">
            <w:pPr>
              <w:widowControl w:val="0"/>
              <w:rPr>
                <w:rFonts w:ascii="Times New Roman" w:hAnsi="Times New Roman"/>
                <w:bCs/>
                <w:sz w:val="22"/>
                <w:szCs w:val="22"/>
                <w:lang w:eastAsia="pt-BR"/>
              </w:rPr>
            </w:pPr>
            <w:r w:rsidRPr="00090E46">
              <w:rPr>
                <w:rFonts w:ascii="Times New Roman" w:hAnsi="Times New Roman"/>
                <w:sz w:val="22"/>
                <w:szCs w:val="22"/>
              </w:rPr>
              <w:t>Solicitação de informações à Comissão de Ensino e Formação do CAU/BR, quanto a integralização curricular de curso de arquitetura e urbanismo no período de quatro anos.</w:t>
            </w:r>
          </w:p>
        </w:tc>
      </w:tr>
    </w:tbl>
    <w:p w:rsidR="00124A49" w:rsidRPr="00090E46"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90E46">
        <w:rPr>
          <w:rFonts w:ascii="Times New Roman" w:hAnsi="Times New Roman"/>
          <w:sz w:val="22"/>
          <w:szCs w:val="22"/>
          <w:lang w:eastAsia="pt-BR"/>
        </w:rPr>
        <w:t>DELIBERAÇÃO PLENÁRIA DPO</w:t>
      </w:r>
      <w:r w:rsidR="00E56097" w:rsidRPr="00090E46">
        <w:rPr>
          <w:rFonts w:ascii="Times New Roman" w:hAnsi="Times New Roman"/>
          <w:sz w:val="22"/>
          <w:szCs w:val="22"/>
          <w:lang w:eastAsia="pt-BR"/>
        </w:rPr>
        <w:t>/RS</w:t>
      </w:r>
      <w:r w:rsidRPr="00090E46">
        <w:rPr>
          <w:rFonts w:ascii="Times New Roman" w:hAnsi="Times New Roman"/>
          <w:sz w:val="22"/>
          <w:szCs w:val="22"/>
          <w:lang w:eastAsia="pt-BR"/>
        </w:rPr>
        <w:t xml:space="preserve"> Nº </w:t>
      </w:r>
      <w:r w:rsidR="00090E46" w:rsidRPr="00090E46">
        <w:rPr>
          <w:rFonts w:ascii="Times New Roman" w:hAnsi="Times New Roman"/>
          <w:sz w:val="22"/>
          <w:szCs w:val="22"/>
          <w:lang w:eastAsia="pt-BR"/>
        </w:rPr>
        <w:t>910</w:t>
      </w:r>
      <w:r w:rsidRPr="00090E46">
        <w:rPr>
          <w:rFonts w:ascii="Times New Roman" w:hAnsi="Times New Roman"/>
          <w:sz w:val="22"/>
          <w:szCs w:val="22"/>
          <w:lang w:eastAsia="pt-BR"/>
        </w:rPr>
        <w:t>/</w:t>
      </w:r>
      <w:r w:rsidR="00FD4628" w:rsidRPr="00090E46">
        <w:rPr>
          <w:rFonts w:ascii="Times New Roman" w:hAnsi="Times New Roman"/>
          <w:sz w:val="22"/>
          <w:szCs w:val="22"/>
          <w:lang w:eastAsia="pt-BR"/>
        </w:rPr>
        <w:t>2018</w:t>
      </w:r>
    </w:p>
    <w:p w:rsidR="00735D6B" w:rsidRPr="00090E46" w:rsidRDefault="00735D6B" w:rsidP="00C4107B">
      <w:pPr>
        <w:tabs>
          <w:tab w:val="left" w:pos="1418"/>
        </w:tabs>
        <w:ind w:left="4820"/>
        <w:jc w:val="both"/>
        <w:rPr>
          <w:rFonts w:ascii="Times New Roman" w:hAnsi="Times New Roman"/>
          <w:sz w:val="22"/>
          <w:szCs w:val="22"/>
        </w:rPr>
      </w:pPr>
    </w:p>
    <w:p w:rsidR="00F8113B" w:rsidRPr="00090E46" w:rsidRDefault="00F8113B" w:rsidP="00F8113B">
      <w:pPr>
        <w:tabs>
          <w:tab w:val="left" w:pos="1418"/>
        </w:tabs>
        <w:ind w:left="4820"/>
        <w:jc w:val="both"/>
        <w:rPr>
          <w:rFonts w:ascii="Times New Roman" w:hAnsi="Times New Roman"/>
          <w:sz w:val="22"/>
          <w:szCs w:val="22"/>
        </w:rPr>
      </w:pPr>
      <w:r w:rsidRPr="00090E46">
        <w:rPr>
          <w:rFonts w:ascii="Times New Roman" w:hAnsi="Times New Roman"/>
          <w:sz w:val="22"/>
          <w:szCs w:val="22"/>
        </w:rPr>
        <w:t xml:space="preserve">Aprova o </w:t>
      </w:r>
      <w:r w:rsidR="00A02151" w:rsidRPr="00090E46">
        <w:rPr>
          <w:rFonts w:ascii="Times New Roman" w:hAnsi="Times New Roman"/>
          <w:sz w:val="22"/>
          <w:szCs w:val="22"/>
        </w:rPr>
        <w:t xml:space="preserve">encaminhamento à Comissão de </w:t>
      </w:r>
      <w:r w:rsidR="003468D4">
        <w:rPr>
          <w:rFonts w:ascii="Times New Roman" w:hAnsi="Times New Roman"/>
          <w:sz w:val="22"/>
          <w:szCs w:val="22"/>
        </w:rPr>
        <w:t xml:space="preserve">Ensino e Formação </w:t>
      </w:r>
      <w:r w:rsidR="00A02151" w:rsidRPr="00090E46">
        <w:rPr>
          <w:rFonts w:ascii="Times New Roman" w:hAnsi="Times New Roman"/>
          <w:sz w:val="22"/>
          <w:szCs w:val="22"/>
        </w:rPr>
        <w:t xml:space="preserve">do CAU/BR </w:t>
      </w:r>
      <w:r w:rsidR="00090E46" w:rsidRPr="00090E46">
        <w:rPr>
          <w:rFonts w:ascii="Times New Roman" w:hAnsi="Times New Roman"/>
          <w:sz w:val="22"/>
          <w:szCs w:val="22"/>
        </w:rPr>
        <w:t>solicitação de informações quanto a integralização curricular de curso de arquitetura e urbanismo no período de quatro anos.</w:t>
      </w:r>
    </w:p>
    <w:p w:rsidR="00124A49" w:rsidRPr="00090E46" w:rsidRDefault="00124A49" w:rsidP="00124A49">
      <w:pPr>
        <w:ind w:left="5103"/>
        <w:jc w:val="both"/>
        <w:rPr>
          <w:rFonts w:ascii="Times New Roman" w:hAnsi="Times New Roman"/>
          <w:sz w:val="22"/>
          <w:szCs w:val="22"/>
        </w:rPr>
      </w:pPr>
    </w:p>
    <w:p w:rsidR="00C4107B" w:rsidRPr="00090E46" w:rsidRDefault="00C4107B" w:rsidP="00C4107B">
      <w:pPr>
        <w:tabs>
          <w:tab w:val="left" w:pos="1418"/>
        </w:tabs>
        <w:jc w:val="both"/>
        <w:rPr>
          <w:rFonts w:ascii="Times New Roman" w:hAnsi="Times New Roman"/>
          <w:sz w:val="22"/>
          <w:szCs w:val="22"/>
        </w:rPr>
      </w:pPr>
      <w:r w:rsidRPr="00090E46">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090E46">
        <w:rPr>
          <w:rFonts w:ascii="Times New Roman" w:hAnsi="Times New Roman"/>
          <w:sz w:val="22"/>
          <w:szCs w:val="22"/>
        </w:rPr>
        <w:t>29,</w:t>
      </w:r>
      <w:r w:rsidRPr="00090E46">
        <w:rPr>
          <w:rFonts w:ascii="Times New Roman" w:hAnsi="Times New Roman"/>
          <w:sz w:val="22"/>
          <w:szCs w:val="22"/>
        </w:rPr>
        <w:t xml:space="preserve"> do Regimento Interno do CAU/RS, reunido ordinariamente em Porto Alegre – RS, na sede do CAU/RS, no dia </w:t>
      </w:r>
      <w:r w:rsidR="009F5731" w:rsidRPr="00090E46">
        <w:rPr>
          <w:rFonts w:ascii="Times New Roman" w:hAnsi="Times New Roman"/>
          <w:sz w:val="22"/>
          <w:szCs w:val="22"/>
        </w:rPr>
        <w:t xml:space="preserve">18 </w:t>
      </w:r>
      <w:r w:rsidRPr="00090E46">
        <w:rPr>
          <w:rFonts w:ascii="Times New Roman" w:hAnsi="Times New Roman"/>
          <w:sz w:val="22"/>
          <w:szCs w:val="22"/>
        </w:rPr>
        <w:t xml:space="preserve">de </w:t>
      </w:r>
      <w:r w:rsidR="009F5731" w:rsidRPr="00090E46">
        <w:rPr>
          <w:rFonts w:ascii="Times New Roman" w:hAnsi="Times New Roman"/>
          <w:sz w:val="22"/>
          <w:szCs w:val="22"/>
        </w:rPr>
        <w:t xml:space="preserve">maio </w:t>
      </w:r>
      <w:r w:rsidRPr="00090E46">
        <w:rPr>
          <w:rFonts w:ascii="Times New Roman" w:hAnsi="Times New Roman"/>
          <w:sz w:val="22"/>
          <w:szCs w:val="22"/>
        </w:rPr>
        <w:t xml:space="preserve">de 2018; </w:t>
      </w:r>
    </w:p>
    <w:p w:rsidR="00C4107B" w:rsidRPr="00090E46" w:rsidRDefault="00C4107B" w:rsidP="00C4107B">
      <w:pPr>
        <w:tabs>
          <w:tab w:val="left" w:pos="1418"/>
        </w:tabs>
        <w:jc w:val="both"/>
        <w:rPr>
          <w:rFonts w:ascii="Times New Roman" w:hAnsi="Times New Roman"/>
          <w:sz w:val="22"/>
          <w:szCs w:val="22"/>
        </w:rPr>
      </w:pPr>
    </w:p>
    <w:p w:rsidR="00090E46" w:rsidRPr="00090E46" w:rsidRDefault="00090E46" w:rsidP="00090E46">
      <w:pPr>
        <w:tabs>
          <w:tab w:val="left" w:pos="1418"/>
        </w:tabs>
        <w:jc w:val="both"/>
        <w:rPr>
          <w:rFonts w:ascii="Times New Roman" w:hAnsi="Times New Roman"/>
          <w:sz w:val="22"/>
          <w:szCs w:val="22"/>
        </w:rPr>
      </w:pPr>
      <w:r w:rsidRPr="00090E46">
        <w:rPr>
          <w:rFonts w:ascii="Times New Roman" w:hAnsi="Times New Roman"/>
          <w:sz w:val="22"/>
          <w:szCs w:val="22"/>
        </w:rPr>
        <w:t>Considerando que o registro no CAU é obrigatório para o uso do título de arquiteto e urbanista e para o exercício das atividades profissionais correspondentes, em todo o território nacional e só pode ser efetuado após o cumprimento de todos os requisitos da legislação pertinente e em especial dos regramentos do Ministério de Educação;</w:t>
      </w:r>
    </w:p>
    <w:p w:rsidR="00090E46" w:rsidRPr="00090E46" w:rsidRDefault="00090E46" w:rsidP="00090E46">
      <w:pPr>
        <w:tabs>
          <w:tab w:val="left" w:pos="1418"/>
        </w:tabs>
        <w:jc w:val="both"/>
        <w:rPr>
          <w:rFonts w:ascii="Times New Roman" w:hAnsi="Times New Roman"/>
          <w:sz w:val="22"/>
          <w:szCs w:val="22"/>
        </w:rPr>
      </w:pPr>
    </w:p>
    <w:p w:rsidR="00090E46" w:rsidRPr="00090E46" w:rsidRDefault="00090E46" w:rsidP="00090E46">
      <w:pPr>
        <w:tabs>
          <w:tab w:val="left" w:pos="1418"/>
        </w:tabs>
        <w:jc w:val="both"/>
        <w:rPr>
          <w:rFonts w:ascii="Times New Roman" w:hAnsi="Times New Roman"/>
          <w:sz w:val="22"/>
          <w:szCs w:val="22"/>
        </w:rPr>
      </w:pPr>
      <w:r w:rsidRPr="00090E46">
        <w:rPr>
          <w:rFonts w:ascii="Times New Roman" w:hAnsi="Times New Roman"/>
          <w:sz w:val="22"/>
          <w:szCs w:val="22"/>
        </w:rPr>
        <w:t>Considerando que o histórico escolar apresentado pela requerente Luana Carina Gazolla Volpiano apresenta uma desconformidade com a legislação do Ministério da Educação, pois não foram cumpridos os cinco anos estabelecidos como limite mínimo para integralização da carga horária total dos cursos de arquitetura e urbanismo pela Resolução CNE nº 02/2007;</w:t>
      </w:r>
    </w:p>
    <w:p w:rsidR="00090E46" w:rsidRPr="00090E46" w:rsidRDefault="00090E46" w:rsidP="00090E46">
      <w:pPr>
        <w:tabs>
          <w:tab w:val="left" w:pos="1418"/>
        </w:tabs>
        <w:jc w:val="both"/>
        <w:rPr>
          <w:rFonts w:ascii="Times New Roman" w:hAnsi="Times New Roman"/>
          <w:sz w:val="22"/>
          <w:szCs w:val="22"/>
        </w:rPr>
      </w:pPr>
    </w:p>
    <w:p w:rsidR="00090E46" w:rsidRPr="00090E46" w:rsidRDefault="00090E46" w:rsidP="00090E46">
      <w:pPr>
        <w:tabs>
          <w:tab w:val="left" w:pos="1418"/>
        </w:tabs>
        <w:jc w:val="both"/>
        <w:rPr>
          <w:rFonts w:ascii="Times New Roman" w:hAnsi="Times New Roman"/>
          <w:sz w:val="22"/>
          <w:szCs w:val="22"/>
        </w:rPr>
      </w:pPr>
      <w:r w:rsidRPr="00090E46">
        <w:rPr>
          <w:rFonts w:ascii="Times New Roman" w:hAnsi="Times New Roman"/>
          <w:sz w:val="22"/>
          <w:szCs w:val="22"/>
        </w:rPr>
        <w:t>Considerando que a mesma Resolução abre a possibilidade de integralização distinta, desde que o Projeto Pedagógico justifique sua adequação;</w:t>
      </w:r>
    </w:p>
    <w:p w:rsidR="00090E46" w:rsidRPr="00090E46" w:rsidRDefault="00090E46" w:rsidP="00090E46">
      <w:pPr>
        <w:tabs>
          <w:tab w:val="left" w:pos="1418"/>
        </w:tabs>
        <w:jc w:val="both"/>
        <w:rPr>
          <w:rFonts w:ascii="Times New Roman" w:hAnsi="Times New Roman"/>
          <w:sz w:val="22"/>
          <w:szCs w:val="22"/>
        </w:rPr>
      </w:pPr>
    </w:p>
    <w:p w:rsidR="00090E46" w:rsidRPr="00090E46" w:rsidRDefault="00090E46" w:rsidP="00090E46">
      <w:pPr>
        <w:tabs>
          <w:tab w:val="left" w:pos="1418"/>
        </w:tabs>
        <w:jc w:val="both"/>
        <w:rPr>
          <w:rFonts w:ascii="Times New Roman" w:hAnsi="Times New Roman"/>
          <w:sz w:val="22"/>
          <w:szCs w:val="22"/>
        </w:rPr>
      </w:pPr>
      <w:r w:rsidRPr="00090E46">
        <w:rPr>
          <w:rFonts w:ascii="Times New Roman" w:hAnsi="Times New Roman"/>
          <w:sz w:val="22"/>
          <w:szCs w:val="22"/>
        </w:rPr>
        <w:t>Considerando que, embora o Centro Universitário Assis Gurgacz localize-se em outra Unidade Federativa – Paraná – o registro da requerente deve ser feito no CAU/UF da jurisdição do domicílio do profissional, no caso, o CAU/RS, conforme Art. 2º da Resolução CAU/BR nº 18/2012;</w:t>
      </w:r>
    </w:p>
    <w:p w:rsidR="00090E46" w:rsidRPr="00090E46" w:rsidRDefault="00090E46" w:rsidP="00090E46">
      <w:pPr>
        <w:tabs>
          <w:tab w:val="left" w:pos="1418"/>
        </w:tabs>
        <w:jc w:val="both"/>
        <w:rPr>
          <w:rFonts w:ascii="Times New Roman" w:hAnsi="Times New Roman"/>
          <w:sz w:val="22"/>
          <w:szCs w:val="22"/>
        </w:rPr>
      </w:pPr>
    </w:p>
    <w:p w:rsidR="00090E46" w:rsidRPr="00090E46" w:rsidRDefault="00090E46" w:rsidP="00090E46">
      <w:pPr>
        <w:tabs>
          <w:tab w:val="left" w:pos="1418"/>
        </w:tabs>
        <w:jc w:val="both"/>
        <w:rPr>
          <w:rFonts w:ascii="Times New Roman" w:hAnsi="Times New Roman"/>
          <w:sz w:val="22"/>
          <w:szCs w:val="22"/>
        </w:rPr>
      </w:pPr>
      <w:r w:rsidRPr="00090E46">
        <w:rPr>
          <w:rFonts w:ascii="Times New Roman" w:hAnsi="Times New Roman"/>
          <w:sz w:val="22"/>
          <w:szCs w:val="22"/>
        </w:rPr>
        <w:t xml:space="preserve">Considerando que é atribuição do CAU/BR, conforme Art. 4º da Lei nº 12.378/2010, organizar e manter atualizado cadastro nacional das escolas e faculdades de arquitetura e urbanismo, incluindo o currículo de todos os cursos oferecidos e os projetos pedagógicos. </w:t>
      </w:r>
    </w:p>
    <w:p w:rsidR="00090E46" w:rsidRPr="00090E46" w:rsidRDefault="00090E46" w:rsidP="00090E46">
      <w:pPr>
        <w:tabs>
          <w:tab w:val="left" w:pos="1418"/>
        </w:tabs>
        <w:jc w:val="both"/>
        <w:rPr>
          <w:rFonts w:ascii="Times New Roman" w:hAnsi="Times New Roman"/>
          <w:sz w:val="22"/>
          <w:szCs w:val="22"/>
        </w:rPr>
      </w:pPr>
    </w:p>
    <w:p w:rsidR="00090E46" w:rsidRPr="00090E46" w:rsidRDefault="00090E46" w:rsidP="00090E46">
      <w:pPr>
        <w:tabs>
          <w:tab w:val="left" w:pos="1418"/>
        </w:tabs>
        <w:jc w:val="both"/>
        <w:rPr>
          <w:rFonts w:ascii="Times New Roman" w:hAnsi="Times New Roman"/>
          <w:sz w:val="22"/>
          <w:szCs w:val="22"/>
        </w:rPr>
      </w:pPr>
      <w:r w:rsidRPr="00090E46">
        <w:rPr>
          <w:rFonts w:ascii="Times New Roman" w:hAnsi="Times New Roman"/>
          <w:sz w:val="22"/>
          <w:szCs w:val="22"/>
        </w:rPr>
        <w:t>Considerando as orientações do Parecer Jurídico anexado ao processo (fls. 27 a 51);</w:t>
      </w:r>
    </w:p>
    <w:p w:rsidR="00090E46" w:rsidRPr="00090E46" w:rsidRDefault="00090E46" w:rsidP="00090E46">
      <w:pPr>
        <w:tabs>
          <w:tab w:val="left" w:pos="1418"/>
        </w:tabs>
        <w:jc w:val="both"/>
        <w:rPr>
          <w:rFonts w:ascii="Times New Roman" w:hAnsi="Times New Roman"/>
          <w:sz w:val="22"/>
          <w:szCs w:val="22"/>
        </w:rPr>
      </w:pPr>
    </w:p>
    <w:p w:rsidR="00090E46" w:rsidRPr="00090E46" w:rsidRDefault="00090E46" w:rsidP="00090E46">
      <w:pPr>
        <w:tabs>
          <w:tab w:val="left" w:pos="1418"/>
        </w:tabs>
        <w:jc w:val="both"/>
        <w:rPr>
          <w:rFonts w:ascii="Times New Roman" w:hAnsi="Times New Roman"/>
          <w:sz w:val="22"/>
          <w:szCs w:val="22"/>
        </w:rPr>
      </w:pPr>
      <w:r w:rsidRPr="00090E46">
        <w:rPr>
          <w:rFonts w:ascii="Times New Roman" w:hAnsi="Times New Roman"/>
          <w:sz w:val="22"/>
          <w:szCs w:val="22"/>
        </w:rPr>
        <w:t>Considerando o Relatório e Voto do Conselheiro Paulo Ricardo Bregatto, relator do presente processo;</w:t>
      </w:r>
    </w:p>
    <w:p w:rsidR="009F5731" w:rsidRPr="00090E46" w:rsidRDefault="009F5731" w:rsidP="009F5731">
      <w:pPr>
        <w:tabs>
          <w:tab w:val="left" w:pos="1418"/>
        </w:tabs>
        <w:jc w:val="both"/>
        <w:rPr>
          <w:rFonts w:ascii="Times New Roman" w:hAnsi="Times New Roman"/>
          <w:sz w:val="22"/>
          <w:szCs w:val="22"/>
        </w:rPr>
      </w:pPr>
    </w:p>
    <w:p w:rsidR="009F5731" w:rsidRPr="00090E46" w:rsidRDefault="009F5731" w:rsidP="009F5731">
      <w:pPr>
        <w:tabs>
          <w:tab w:val="left" w:pos="1418"/>
        </w:tabs>
        <w:jc w:val="both"/>
        <w:rPr>
          <w:rFonts w:ascii="Times New Roman" w:hAnsi="Times New Roman"/>
          <w:sz w:val="22"/>
          <w:szCs w:val="22"/>
        </w:rPr>
      </w:pPr>
      <w:r w:rsidRPr="00090E46">
        <w:rPr>
          <w:rFonts w:ascii="Times New Roman" w:hAnsi="Times New Roman"/>
          <w:sz w:val="22"/>
          <w:szCs w:val="22"/>
        </w:rPr>
        <w:t xml:space="preserve">Considerando a Deliberação nº </w:t>
      </w:r>
      <w:r w:rsidR="00090E46" w:rsidRPr="00090E46">
        <w:rPr>
          <w:rFonts w:ascii="Times New Roman" w:hAnsi="Times New Roman"/>
          <w:sz w:val="22"/>
          <w:szCs w:val="22"/>
        </w:rPr>
        <w:t>005</w:t>
      </w:r>
      <w:r w:rsidRPr="00090E46">
        <w:rPr>
          <w:rFonts w:ascii="Times New Roman" w:hAnsi="Times New Roman"/>
          <w:sz w:val="22"/>
          <w:szCs w:val="22"/>
        </w:rPr>
        <w:t>/2018 – C</w:t>
      </w:r>
      <w:r w:rsidR="00090E46" w:rsidRPr="00090E46">
        <w:rPr>
          <w:rFonts w:ascii="Times New Roman" w:hAnsi="Times New Roman"/>
          <w:sz w:val="22"/>
          <w:szCs w:val="22"/>
        </w:rPr>
        <w:t>EF</w:t>
      </w:r>
      <w:r w:rsidRPr="00090E46">
        <w:rPr>
          <w:rFonts w:ascii="Times New Roman" w:hAnsi="Times New Roman"/>
          <w:sz w:val="22"/>
          <w:szCs w:val="22"/>
        </w:rPr>
        <w:t>-CAU/RS.</w:t>
      </w:r>
    </w:p>
    <w:p w:rsidR="003706F5" w:rsidRPr="00090E46" w:rsidRDefault="003706F5" w:rsidP="003706F5">
      <w:pPr>
        <w:tabs>
          <w:tab w:val="left" w:pos="1418"/>
        </w:tabs>
        <w:jc w:val="both"/>
        <w:rPr>
          <w:rFonts w:ascii="Times New Roman" w:hAnsi="Times New Roman"/>
          <w:sz w:val="22"/>
          <w:szCs w:val="22"/>
        </w:rPr>
      </w:pPr>
    </w:p>
    <w:p w:rsidR="003706F5" w:rsidRPr="00090E46" w:rsidRDefault="003706F5" w:rsidP="003706F5">
      <w:pPr>
        <w:tabs>
          <w:tab w:val="left" w:pos="1418"/>
        </w:tabs>
        <w:jc w:val="both"/>
        <w:rPr>
          <w:rFonts w:ascii="Times New Roman" w:hAnsi="Times New Roman"/>
          <w:sz w:val="22"/>
          <w:szCs w:val="22"/>
        </w:rPr>
      </w:pPr>
    </w:p>
    <w:p w:rsidR="00124A49" w:rsidRPr="00090E46" w:rsidRDefault="00124A49" w:rsidP="00124A49">
      <w:pPr>
        <w:jc w:val="both"/>
        <w:rPr>
          <w:rFonts w:ascii="Times New Roman" w:hAnsi="Times New Roman"/>
          <w:b/>
          <w:sz w:val="22"/>
          <w:szCs w:val="22"/>
          <w:lang w:eastAsia="pt-BR"/>
        </w:rPr>
      </w:pPr>
      <w:r w:rsidRPr="00090E46">
        <w:rPr>
          <w:rFonts w:ascii="Times New Roman" w:hAnsi="Times New Roman"/>
          <w:b/>
          <w:sz w:val="22"/>
          <w:szCs w:val="22"/>
          <w:lang w:eastAsia="pt-BR"/>
        </w:rPr>
        <w:t>DELIBEROU</w:t>
      </w:r>
      <w:r w:rsidR="00735D6B" w:rsidRPr="00090E46">
        <w:rPr>
          <w:rFonts w:ascii="Times New Roman" w:hAnsi="Times New Roman"/>
          <w:b/>
          <w:sz w:val="22"/>
          <w:szCs w:val="22"/>
          <w:lang w:eastAsia="pt-BR"/>
        </w:rPr>
        <w:t xml:space="preserve"> por</w:t>
      </w:r>
      <w:r w:rsidRPr="00090E46">
        <w:rPr>
          <w:rFonts w:ascii="Times New Roman" w:hAnsi="Times New Roman"/>
          <w:b/>
          <w:sz w:val="22"/>
          <w:szCs w:val="22"/>
          <w:lang w:eastAsia="pt-BR"/>
        </w:rPr>
        <w:t>:</w:t>
      </w:r>
    </w:p>
    <w:p w:rsidR="00531F08" w:rsidRPr="00090E46" w:rsidRDefault="00F46AB6" w:rsidP="00531F08">
      <w:pPr>
        <w:tabs>
          <w:tab w:val="left" w:pos="1418"/>
        </w:tabs>
        <w:jc w:val="both"/>
        <w:rPr>
          <w:rFonts w:ascii="Times New Roman" w:hAnsi="Times New Roman"/>
          <w:sz w:val="22"/>
          <w:szCs w:val="22"/>
          <w:lang w:eastAsia="pt-BR"/>
        </w:rPr>
      </w:pPr>
      <w:r w:rsidRPr="00090E46">
        <w:rPr>
          <w:rFonts w:ascii="Times New Roman" w:hAnsi="Times New Roman"/>
          <w:sz w:val="22"/>
          <w:szCs w:val="22"/>
          <w:lang w:eastAsia="pt-BR"/>
        </w:rPr>
        <w:tab/>
      </w:r>
    </w:p>
    <w:p w:rsidR="00090E46" w:rsidRPr="00090E46" w:rsidRDefault="00555CE5" w:rsidP="00090E46">
      <w:pPr>
        <w:numPr>
          <w:ilvl w:val="0"/>
          <w:numId w:val="12"/>
        </w:numPr>
        <w:tabs>
          <w:tab w:val="left" w:pos="1418"/>
        </w:tabs>
        <w:ind w:left="720"/>
        <w:jc w:val="both"/>
        <w:rPr>
          <w:rFonts w:ascii="Times New Roman" w:hAnsi="Times New Roman"/>
          <w:sz w:val="22"/>
          <w:szCs w:val="22"/>
        </w:rPr>
      </w:pPr>
      <w:r>
        <w:rPr>
          <w:rFonts w:ascii="Times New Roman" w:hAnsi="Times New Roman"/>
          <w:sz w:val="22"/>
          <w:szCs w:val="22"/>
        </w:rPr>
        <w:t>Requere</w:t>
      </w:r>
      <w:r w:rsidR="00090E46" w:rsidRPr="00090E46">
        <w:rPr>
          <w:rFonts w:ascii="Times New Roman" w:hAnsi="Times New Roman"/>
          <w:sz w:val="22"/>
          <w:szCs w:val="22"/>
        </w:rPr>
        <w:t xml:space="preserve">r à Comissão de Ensino e Formação do CAU/BR que informe se Centro Universitário Assis Gurgacz apresentou, juntamente com o currículo e projeto pedagógico do Curso de Arquitetura e Urbanismo, a justificativa para a integralização curricular do curso em quatro anos,  </w:t>
      </w:r>
      <w:r w:rsidR="00090E46" w:rsidRPr="00090E46">
        <w:rPr>
          <w:rFonts w:ascii="Times New Roman" w:hAnsi="Times New Roman"/>
          <w:sz w:val="22"/>
          <w:szCs w:val="22"/>
        </w:rPr>
        <w:lastRenderedPageBreak/>
        <w:t xml:space="preserve">duração distinta da mínima estabelecida pelo Ministério da Educação através da Resolução nº 2, de 18 de junho de 2007, da Câmara de Educação Superior do Conselho Nacional de Educação e solicitar à Comissão de Ensino e Formação do CAU/BR que manifeste seu entendimento sobre a </w:t>
      </w:r>
      <w:r w:rsidR="00090E46" w:rsidRPr="00090E46">
        <w:rPr>
          <w:rFonts w:ascii="Times New Roman" w:eastAsia="Calibri" w:hAnsi="Times New Roman"/>
          <w:sz w:val="22"/>
          <w:szCs w:val="22"/>
        </w:rPr>
        <w:t>Resolução CNE nº 02/2007</w:t>
      </w:r>
      <w:r w:rsidR="00090E46" w:rsidRPr="00090E46">
        <w:rPr>
          <w:rFonts w:ascii="Times New Roman" w:hAnsi="Times New Roman"/>
          <w:sz w:val="22"/>
          <w:szCs w:val="22"/>
        </w:rPr>
        <w:t>, em especial perante o artigo 2º, parágrafo IV.</w:t>
      </w:r>
    </w:p>
    <w:p w:rsidR="00090E46" w:rsidRPr="00090E46" w:rsidRDefault="00090E46" w:rsidP="00090E46">
      <w:pPr>
        <w:tabs>
          <w:tab w:val="left" w:pos="1418"/>
        </w:tabs>
        <w:ind w:left="720"/>
        <w:jc w:val="both"/>
        <w:rPr>
          <w:rFonts w:ascii="Times New Roman" w:hAnsi="Times New Roman"/>
          <w:sz w:val="22"/>
          <w:szCs w:val="22"/>
        </w:rPr>
      </w:pPr>
    </w:p>
    <w:p w:rsidR="00090E46" w:rsidRPr="00090E46" w:rsidRDefault="00090E46" w:rsidP="00090E46">
      <w:pPr>
        <w:numPr>
          <w:ilvl w:val="0"/>
          <w:numId w:val="12"/>
        </w:numPr>
        <w:tabs>
          <w:tab w:val="left" w:pos="1418"/>
        </w:tabs>
        <w:ind w:left="720"/>
        <w:jc w:val="both"/>
        <w:rPr>
          <w:rFonts w:ascii="Times New Roman" w:hAnsi="Times New Roman"/>
          <w:sz w:val="22"/>
          <w:szCs w:val="22"/>
        </w:rPr>
      </w:pPr>
      <w:r w:rsidRPr="00090E46">
        <w:rPr>
          <w:rFonts w:ascii="Times New Roman" w:hAnsi="Times New Roman"/>
          <w:sz w:val="22"/>
          <w:szCs w:val="22"/>
        </w:rPr>
        <w:t xml:space="preserve">Definir que, após o retorno da CEF-CAU/BR, o processo </w:t>
      </w:r>
      <w:r w:rsidR="003468D4">
        <w:rPr>
          <w:rFonts w:ascii="Times New Roman" w:hAnsi="Times New Roman"/>
          <w:sz w:val="22"/>
          <w:szCs w:val="22"/>
        </w:rPr>
        <w:t>seja encaminhado</w:t>
      </w:r>
      <w:r w:rsidRPr="00090E46">
        <w:rPr>
          <w:rFonts w:ascii="Times New Roman" w:hAnsi="Times New Roman"/>
          <w:sz w:val="22"/>
          <w:szCs w:val="22"/>
        </w:rPr>
        <w:t xml:space="preserve"> à CEF-CAU/RS para a definição quanto ao registro requerido.</w:t>
      </w:r>
    </w:p>
    <w:p w:rsidR="00090E46" w:rsidRPr="00090E46" w:rsidRDefault="00090E46" w:rsidP="00090E46">
      <w:pPr>
        <w:pStyle w:val="PargrafodaLista"/>
        <w:rPr>
          <w:rFonts w:ascii="Times New Roman" w:hAnsi="Times New Roman"/>
          <w:sz w:val="22"/>
          <w:szCs w:val="22"/>
        </w:rPr>
      </w:pPr>
    </w:p>
    <w:p w:rsidR="00797863" w:rsidRPr="00090E46" w:rsidRDefault="00797863" w:rsidP="00090E46">
      <w:pPr>
        <w:numPr>
          <w:ilvl w:val="0"/>
          <w:numId w:val="12"/>
        </w:numPr>
        <w:tabs>
          <w:tab w:val="left" w:pos="1418"/>
        </w:tabs>
        <w:ind w:left="720"/>
        <w:jc w:val="both"/>
        <w:rPr>
          <w:rFonts w:ascii="Times New Roman" w:hAnsi="Times New Roman"/>
          <w:sz w:val="22"/>
          <w:szCs w:val="22"/>
        </w:rPr>
      </w:pPr>
      <w:r w:rsidRPr="00090E46">
        <w:rPr>
          <w:rFonts w:ascii="Times New Roman" w:hAnsi="Times New Roman"/>
          <w:sz w:val="22"/>
          <w:szCs w:val="22"/>
        </w:rPr>
        <w:t xml:space="preserve">Encaminhar </w:t>
      </w:r>
      <w:r w:rsidR="00025B35" w:rsidRPr="00090E46">
        <w:rPr>
          <w:rFonts w:ascii="Times New Roman" w:hAnsi="Times New Roman"/>
          <w:sz w:val="22"/>
          <w:szCs w:val="22"/>
        </w:rPr>
        <w:t>esta deliberação à Presidência do CAU/BR para encaminhamentos</w:t>
      </w:r>
      <w:r w:rsidRPr="00090E46">
        <w:rPr>
          <w:rFonts w:ascii="Times New Roman" w:hAnsi="Times New Roman"/>
          <w:sz w:val="22"/>
          <w:szCs w:val="22"/>
        </w:rPr>
        <w:t>;</w:t>
      </w:r>
    </w:p>
    <w:p w:rsidR="00797863" w:rsidRPr="00090E46" w:rsidRDefault="00797863" w:rsidP="00797863">
      <w:pPr>
        <w:pStyle w:val="PargrafodaLista"/>
        <w:rPr>
          <w:rFonts w:ascii="Times New Roman" w:hAnsi="Times New Roman"/>
          <w:sz w:val="22"/>
          <w:szCs w:val="22"/>
        </w:rPr>
      </w:pPr>
    </w:p>
    <w:p w:rsidR="001F7577" w:rsidRPr="00090E46" w:rsidRDefault="00124A49" w:rsidP="001F7577">
      <w:pPr>
        <w:jc w:val="both"/>
        <w:rPr>
          <w:rFonts w:ascii="Times New Roman" w:hAnsi="Times New Roman"/>
          <w:sz w:val="22"/>
          <w:szCs w:val="22"/>
          <w:u w:val="single"/>
          <w:lang w:eastAsia="pt-BR"/>
        </w:rPr>
      </w:pPr>
      <w:r w:rsidRPr="00090E46">
        <w:rPr>
          <w:rFonts w:ascii="Times New Roman" w:hAnsi="Times New Roman"/>
          <w:sz w:val="22"/>
          <w:szCs w:val="22"/>
          <w:u w:val="single"/>
          <w:lang w:eastAsia="pt-BR"/>
        </w:rPr>
        <w:t>Esta deliberação entra em vigor na data de sua publicação.</w:t>
      </w:r>
    </w:p>
    <w:p w:rsidR="001F7577" w:rsidRPr="00090E46" w:rsidRDefault="001F7577" w:rsidP="001F7577">
      <w:pPr>
        <w:jc w:val="both"/>
        <w:rPr>
          <w:rFonts w:ascii="Times New Roman" w:hAnsi="Times New Roman"/>
          <w:sz w:val="22"/>
          <w:szCs w:val="22"/>
          <w:lang w:eastAsia="pt-BR"/>
        </w:rPr>
      </w:pPr>
    </w:p>
    <w:p w:rsidR="00D123C0" w:rsidRPr="00BF7701" w:rsidRDefault="00D123C0" w:rsidP="00D123C0">
      <w:pPr>
        <w:jc w:val="both"/>
        <w:rPr>
          <w:rFonts w:ascii="Times New Roman" w:hAnsi="Times New Roman"/>
          <w:sz w:val="22"/>
          <w:szCs w:val="22"/>
          <w:lang w:eastAsia="pt-BR"/>
        </w:rPr>
      </w:pPr>
      <w:r w:rsidRPr="00BF7701">
        <w:rPr>
          <w:rFonts w:ascii="Times New Roman" w:hAnsi="Times New Roman"/>
          <w:sz w:val="22"/>
          <w:szCs w:val="22"/>
          <w:lang w:eastAsia="pt-BR"/>
        </w:rPr>
        <w:t xml:space="preserve">Com </w:t>
      </w:r>
      <w:r w:rsidRPr="00BF7701">
        <w:rPr>
          <w:rFonts w:ascii="Times New Roman" w:hAnsi="Times New Roman"/>
          <w:b/>
          <w:sz w:val="22"/>
          <w:szCs w:val="22"/>
          <w:lang w:eastAsia="pt-BR"/>
        </w:rPr>
        <w:t>17 votos favoráveis</w:t>
      </w:r>
      <w:r w:rsidRPr="00BF7701">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Pr="00BF7701">
        <w:rPr>
          <w:rFonts w:ascii="Times New Roman" w:hAnsi="Times New Roman"/>
          <w:b/>
          <w:sz w:val="22"/>
          <w:szCs w:val="22"/>
          <w:lang w:eastAsia="pt-BR"/>
        </w:rPr>
        <w:t>01 (uma) ausência</w:t>
      </w:r>
      <w:r w:rsidRPr="00BF7701">
        <w:rPr>
          <w:rFonts w:ascii="Times New Roman" w:hAnsi="Times New Roman"/>
          <w:sz w:val="22"/>
          <w:szCs w:val="22"/>
          <w:lang w:eastAsia="pt-BR"/>
        </w:rPr>
        <w:t xml:space="preserve"> do conselheiro Bernardo Henrique Gehlen.</w:t>
      </w:r>
    </w:p>
    <w:p w:rsidR="0027235D" w:rsidRPr="00090E46" w:rsidRDefault="0027235D" w:rsidP="0027235D">
      <w:pPr>
        <w:jc w:val="both"/>
        <w:rPr>
          <w:rFonts w:ascii="Times New Roman" w:hAnsi="Times New Roman"/>
          <w:sz w:val="22"/>
          <w:szCs w:val="22"/>
          <w:lang w:eastAsia="pt-BR"/>
        </w:rPr>
      </w:pPr>
    </w:p>
    <w:p w:rsidR="0027235D" w:rsidRPr="00090E46" w:rsidRDefault="0027235D" w:rsidP="0027235D">
      <w:pPr>
        <w:jc w:val="center"/>
        <w:rPr>
          <w:rFonts w:ascii="Times New Roman" w:hAnsi="Times New Roman"/>
          <w:sz w:val="22"/>
          <w:szCs w:val="22"/>
          <w:lang w:eastAsia="pt-BR"/>
        </w:rPr>
      </w:pPr>
    </w:p>
    <w:p w:rsidR="0027235D" w:rsidRPr="00090E46" w:rsidRDefault="0027235D" w:rsidP="0027235D">
      <w:pPr>
        <w:jc w:val="center"/>
        <w:rPr>
          <w:rFonts w:ascii="Times New Roman" w:hAnsi="Times New Roman"/>
          <w:sz w:val="22"/>
          <w:szCs w:val="22"/>
          <w:lang w:eastAsia="pt-BR"/>
        </w:rPr>
      </w:pPr>
      <w:r w:rsidRPr="00090E46">
        <w:rPr>
          <w:rFonts w:ascii="Times New Roman" w:hAnsi="Times New Roman"/>
          <w:sz w:val="22"/>
          <w:szCs w:val="22"/>
          <w:lang w:eastAsia="pt-BR"/>
        </w:rPr>
        <w:t xml:space="preserve">Porto Alegre – RS, </w:t>
      </w:r>
      <w:r w:rsidR="009F5731" w:rsidRPr="00090E46">
        <w:rPr>
          <w:rFonts w:ascii="Times New Roman" w:hAnsi="Times New Roman"/>
          <w:sz w:val="22"/>
          <w:szCs w:val="22"/>
          <w:lang w:eastAsia="pt-BR"/>
        </w:rPr>
        <w:t>18</w:t>
      </w:r>
      <w:r w:rsidRPr="00090E46">
        <w:rPr>
          <w:rFonts w:ascii="Times New Roman" w:hAnsi="Times New Roman"/>
          <w:sz w:val="22"/>
          <w:szCs w:val="22"/>
          <w:lang w:eastAsia="pt-BR"/>
        </w:rPr>
        <w:t xml:space="preserve"> de </w:t>
      </w:r>
      <w:r w:rsidR="009F5731" w:rsidRPr="00090E46">
        <w:rPr>
          <w:rFonts w:ascii="Times New Roman" w:hAnsi="Times New Roman"/>
          <w:sz w:val="22"/>
          <w:szCs w:val="22"/>
          <w:lang w:eastAsia="pt-BR"/>
        </w:rPr>
        <w:t xml:space="preserve">maio </w:t>
      </w:r>
      <w:r w:rsidRPr="00090E46">
        <w:rPr>
          <w:rFonts w:ascii="Times New Roman" w:hAnsi="Times New Roman"/>
          <w:sz w:val="22"/>
          <w:szCs w:val="22"/>
          <w:lang w:eastAsia="pt-BR"/>
        </w:rPr>
        <w:t>de 2018.</w:t>
      </w:r>
    </w:p>
    <w:p w:rsidR="0027235D" w:rsidRPr="00090E46" w:rsidRDefault="0027235D" w:rsidP="0027235D">
      <w:pPr>
        <w:jc w:val="center"/>
        <w:rPr>
          <w:rFonts w:ascii="Times New Roman" w:hAnsi="Times New Roman"/>
          <w:sz w:val="22"/>
          <w:szCs w:val="22"/>
          <w:lang w:eastAsia="pt-BR"/>
        </w:rPr>
      </w:pPr>
    </w:p>
    <w:p w:rsidR="0027235D" w:rsidRPr="00090E46" w:rsidRDefault="0027235D" w:rsidP="0027235D">
      <w:pPr>
        <w:jc w:val="center"/>
        <w:rPr>
          <w:rFonts w:ascii="Times New Roman" w:hAnsi="Times New Roman"/>
          <w:sz w:val="22"/>
          <w:szCs w:val="22"/>
          <w:lang w:eastAsia="pt-BR"/>
        </w:rPr>
      </w:pPr>
    </w:p>
    <w:p w:rsidR="0027235D" w:rsidRPr="00090E46" w:rsidRDefault="0027235D" w:rsidP="0027235D">
      <w:pPr>
        <w:jc w:val="center"/>
        <w:rPr>
          <w:rFonts w:ascii="Times New Roman" w:hAnsi="Times New Roman"/>
          <w:sz w:val="22"/>
          <w:szCs w:val="22"/>
          <w:lang w:eastAsia="pt-BR"/>
        </w:rPr>
      </w:pPr>
    </w:p>
    <w:p w:rsidR="0027235D" w:rsidRPr="00090E46" w:rsidRDefault="0027235D" w:rsidP="0027235D">
      <w:pPr>
        <w:jc w:val="center"/>
        <w:rPr>
          <w:rFonts w:ascii="Times New Roman" w:hAnsi="Times New Roman"/>
          <w:b/>
          <w:sz w:val="22"/>
          <w:szCs w:val="22"/>
          <w:lang w:eastAsia="pt-BR"/>
        </w:rPr>
      </w:pPr>
    </w:p>
    <w:p w:rsidR="0027235D" w:rsidRPr="00090E46" w:rsidRDefault="0027235D" w:rsidP="0027235D">
      <w:pPr>
        <w:jc w:val="center"/>
        <w:rPr>
          <w:rFonts w:ascii="Times New Roman" w:hAnsi="Times New Roman"/>
          <w:b/>
          <w:sz w:val="22"/>
          <w:szCs w:val="22"/>
          <w:lang w:eastAsia="pt-BR"/>
        </w:rPr>
      </w:pPr>
      <w:r w:rsidRPr="00090E46">
        <w:rPr>
          <w:rFonts w:ascii="Times New Roman" w:hAnsi="Times New Roman"/>
          <w:b/>
          <w:sz w:val="22"/>
          <w:szCs w:val="22"/>
          <w:lang w:eastAsia="pt-BR"/>
        </w:rPr>
        <w:t>TIAGO HOLZMANN DA SILVA</w:t>
      </w:r>
    </w:p>
    <w:p w:rsidR="0027235D" w:rsidRPr="00090E46" w:rsidRDefault="0027235D" w:rsidP="0027235D">
      <w:pPr>
        <w:jc w:val="center"/>
        <w:rPr>
          <w:rFonts w:ascii="Times New Roman" w:hAnsi="Times New Roman"/>
          <w:sz w:val="22"/>
          <w:szCs w:val="22"/>
          <w:lang w:eastAsia="pt-BR"/>
        </w:rPr>
      </w:pPr>
      <w:r w:rsidRPr="00090E46">
        <w:rPr>
          <w:rFonts w:ascii="Times New Roman" w:hAnsi="Times New Roman"/>
          <w:sz w:val="22"/>
          <w:szCs w:val="22"/>
          <w:lang w:eastAsia="pt-BR"/>
        </w:rPr>
        <w:t>Presidente do CAU/RS</w:t>
      </w:r>
    </w:p>
    <w:p w:rsidR="0027235D" w:rsidRPr="00090E46" w:rsidRDefault="0027235D" w:rsidP="0027235D">
      <w:pPr>
        <w:spacing w:after="200" w:line="276" w:lineRule="auto"/>
        <w:rPr>
          <w:rFonts w:ascii="Times New Roman" w:hAnsi="Times New Roman"/>
          <w:sz w:val="22"/>
          <w:szCs w:val="22"/>
          <w:lang w:eastAsia="pt-BR"/>
        </w:rPr>
      </w:pPr>
      <w:r w:rsidRPr="00090E46">
        <w:rPr>
          <w:rFonts w:ascii="Times New Roman" w:hAnsi="Times New Roman"/>
          <w:sz w:val="22"/>
          <w:szCs w:val="22"/>
          <w:lang w:eastAsia="pt-BR"/>
        </w:rPr>
        <w:br w:type="page"/>
      </w:r>
    </w:p>
    <w:p w:rsidR="0027235D" w:rsidRDefault="0027235D" w:rsidP="0027235D">
      <w:pPr>
        <w:spacing w:after="200" w:line="276" w:lineRule="auto"/>
        <w:jc w:val="center"/>
        <w:rPr>
          <w:rFonts w:ascii="Times New Roman" w:hAnsi="Times New Roman"/>
          <w:b/>
          <w:bCs/>
          <w:sz w:val="22"/>
          <w:szCs w:val="22"/>
          <w:lang w:eastAsia="pt-BR"/>
        </w:rPr>
      </w:pPr>
    </w:p>
    <w:p w:rsidR="00A13D9D" w:rsidRPr="008D7E43" w:rsidRDefault="00A13D9D" w:rsidP="00A13D9D">
      <w:pPr>
        <w:tabs>
          <w:tab w:val="left" w:pos="4995"/>
        </w:tabs>
        <w:ind w:right="842"/>
        <w:jc w:val="center"/>
        <w:rPr>
          <w:rFonts w:ascii="Times New Roman" w:hAnsi="Times New Roman"/>
          <w:b/>
          <w:bCs/>
          <w:lang w:eastAsia="pt-BR"/>
        </w:rPr>
      </w:pPr>
      <w:r>
        <w:rPr>
          <w:rFonts w:ascii="Times New Roman" w:hAnsi="Times New Roman"/>
          <w:b/>
          <w:bCs/>
          <w:lang w:eastAsia="pt-BR"/>
        </w:rPr>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A13D9D" w:rsidRPr="008D7E43" w:rsidRDefault="00A13D9D" w:rsidP="00A13D9D">
      <w:pPr>
        <w:autoSpaceDE w:val="0"/>
        <w:autoSpaceDN w:val="0"/>
        <w:adjustRightInd w:val="0"/>
        <w:jc w:val="center"/>
        <w:rPr>
          <w:rFonts w:ascii="Times New Roman" w:hAnsi="Times New Roman"/>
          <w:lang w:eastAsia="pt-BR"/>
        </w:rPr>
      </w:pPr>
    </w:p>
    <w:p w:rsidR="00A13D9D" w:rsidRDefault="00A13D9D" w:rsidP="00A13D9D">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A13D9D" w:rsidRDefault="00A13D9D" w:rsidP="00A13D9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13D9D"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13D9D" w:rsidRPr="00C43918" w:rsidRDefault="00A13D9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13D9D" w:rsidRPr="00C43918" w:rsidRDefault="00A13D9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A13D9D"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A13D9D" w:rsidRPr="00C43918" w:rsidRDefault="00A13D9D"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3D9D" w:rsidRPr="00C43918" w:rsidRDefault="00A13D9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13D9D" w:rsidRPr="00C43918" w:rsidRDefault="00A13D9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13D9D" w:rsidRPr="00C43918" w:rsidRDefault="00A13D9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9D" w:rsidRPr="00C43918" w:rsidRDefault="00A13D9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A13D9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3D9D" w:rsidRPr="00C43918" w:rsidRDefault="00A13D9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3D9D" w:rsidRPr="00C43918" w:rsidRDefault="00A13D9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3D9D" w:rsidRPr="00C43918" w:rsidRDefault="00A13D9D" w:rsidP="00F3217D">
            <w:pPr>
              <w:tabs>
                <w:tab w:val="left" w:pos="1418"/>
              </w:tabs>
              <w:spacing w:line="276" w:lineRule="auto"/>
              <w:jc w:val="center"/>
              <w:rPr>
                <w:rFonts w:ascii="Times New Roman" w:hAnsi="Times New Roman"/>
                <w:sz w:val="22"/>
                <w:szCs w:val="22"/>
              </w:rPr>
            </w:pPr>
          </w:p>
        </w:tc>
      </w:tr>
      <w:tr w:rsidR="00BF7701"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7701" w:rsidRPr="00C43918" w:rsidRDefault="00BF7701" w:rsidP="00BF7701">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7701" w:rsidRDefault="00BF7701" w:rsidP="00BF7701">
            <w:pPr>
              <w:jc w:val="center"/>
            </w:pPr>
            <w:r w:rsidRPr="007127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r>
      <w:tr w:rsidR="00BF7701"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7701" w:rsidRPr="00C43918" w:rsidRDefault="00BF7701" w:rsidP="00BF7701">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7701" w:rsidRDefault="00BF7701" w:rsidP="00BF7701">
            <w:pPr>
              <w:jc w:val="center"/>
            </w:pPr>
            <w:r w:rsidRPr="007127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r>
      <w:tr w:rsidR="00BF7701"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7701" w:rsidRPr="00C43918" w:rsidRDefault="00BF7701" w:rsidP="00BF7701">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7701" w:rsidRDefault="00BF7701" w:rsidP="00BF7701">
            <w:pPr>
              <w:jc w:val="center"/>
            </w:pPr>
            <w:r w:rsidRPr="007127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r>
      <w:tr w:rsidR="00BF7701"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7701" w:rsidRPr="00C43918" w:rsidRDefault="00BF7701" w:rsidP="00BF7701">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7701" w:rsidRDefault="00BF7701" w:rsidP="00BF7701">
            <w:pPr>
              <w:jc w:val="center"/>
            </w:pPr>
            <w:r w:rsidRPr="007127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r>
      <w:tr w:rsidR="00BF7701"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F7701" w:rsidRPr="00C43918" w:rsidRDefault="00BF7701" w:rsidP="00BF7701">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F7701" w:rsidRDefault="00BF7701" w:rsidP="00BF7701">
            <w:pPr>
              <w:jc w:val="center"/>
            </w:pPr>
            <w:r w:rsidRPr="007127B7">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F7701" w:rsidRPr="00C43918" w:rsidRDefault="00BF7701" w:rsidP="00BF7701">
            <w:pPr>
              <w:tabs>
                <w:tab w:val="left" w:pos="1418"/>
              </w:tabs>
              <w:spacing w:line="276" w:lineRule="auto"/>
              <w:jc w:val="center"/>
              <w:rPr>
                <w:rFonts w:ascii="Times New Roman" w:hAnsi="Times New Roman"/>
                <w:sz w:val="22"/>
                <w:szCs w:val="22"/>
              </w:rPr>
            </w:pPr>
          </w:p>
        </w:tc>
      </w:tr>
    </w:tbl>
    <w:p w:rsidR="00124A49" w:rsidRDefault="00124A49" w:rsidP="00124A49">
      <w:pPr>
        <w:tabs>
          <w:tab w:val="left" w:pos="1418"/>
        </w:tabs>
        <w:rPr>
          <w:rFonts w:ascii="Times New Roman" w:hAnsi="Times New Roman"/>
          <w:sz w:val="22"/>
          <w:szCs w:val="22"/>
        </w:rPr>
      </w:pPr>
    </w:p>
    <w:p w:rsidR="00F8213A" w:rsidRPr="00025B35" w:rsidRDefault="00F8213A" w:rsidP="00124A49">
      <w:pPr>
        <w:tabs>
          <w:tab w:val="left" w:pos="1418"/>
        </w:tabs>
        <w:rPr>
          <w:rFonts w:ascii="Times New Roman" w:hAnsi="Times New Roman"/>
          <w:sz w:val="22"/>
          <w:szCs w:val="22"/>
        </w:rPr>
      </w:pPr>
    </w:p>
    <w:p w:rsidR="001F7577" w:rsidRPr="00025B35"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before="240" w:line="480" w:lineRule="auto"/>
              <w:jc w:val="both"/>
              <w:rPr>
                <w:rFonts w:ascii="Times New Roman" w:hAnsi="Times New Roman"/>
                <w:b/>
                <w:sz w:val="20"/>
                <w:szCs w:val="20"/>
              </w:rPr>
            </w:pPr>
            <w:r w:rsidRPr="009F5731">
              <w:rPr>
                <w:rFonts w:ascii="Times New Roman" w:hAnsi="Times New Roman"/>
                <w:b/>
                <w:sz w:val="20"/>
                <w:szCs w:val="20"/>
              </w:rPr>
              <w:t xml:space="preserve">Histórico da votação: </w:t>
            </w:r>
          </w:p>
        </w:tc>
      </w:tr>
      <w:tr w:rsidR="00F46AB6" w:rsidRPr="00025B35" w:rsidTr="001F7577">
        <w:trPr>
          <w:trHeight w:val="257"/>
        </w:trPr>
        <w:tc>
          <w:tcPr>
            <w:tcW w:w="9060" w:type="dxa"/>
            <w:gridSpan w:val="2"/>
            <w:shd w:val="clear" w:color="auto" w:fill="D9D9D9"/>
          </w:tcPr>
          <w:p w:rsidR="00F46AB6" w:rsidRPr="009F5731" w:rsidRDefault="00F8213A" w:rsidP="009F5731">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Reunião Plenária Ordinária nº 8</w:t>
            </w:r>
            <w:r w:rsidR="009F5731" w:rsidRPr="009F5731">
              <w:rPr>
                <w:rFonts w:ascii="Times New Roman" w:hAnsi="Times New Roman"/>
                <w:b/>
                <w:sz w:val="20"/>
                <w:szCs w:val="20"/>
              </w:rPr>
              <w:t>5</w:t>
            </w:r>
            <w:r w:rsidR="00F46AB6" w:rsidRPr="009F5731">
              <w:rPr>
                <w:rFonts w:ascii="Times New Roman" w:hAnsi="Times New Roman"/>
                <w:sz w:val="20"/>
                <w:szCs w:val="20"/>
              </w:rPr>
              <w:t xml:space="preserve"> </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 xml:space="preserve">Data: </w:t>
            </w:r>
            <w:r w:rsidR="009F5731" w:rsidRPr="009F5731">
              <w:rPr>
                <w:rFonts w:ascii="Times New Roman" w:hAnsi="Times New Roman"/>
                <w:sz w:val="20"/>
                <w:szCs w:val="20"/>
              </w:rPr>
              <w:t>18/05</w:t>
            </w:r>
            <w:r w:rsidR="00F8213A" w:rsidRPr="009F5731">
              <w:rPr>
                <w:rFonts w:ascii="Times New Roman" w:hAnsi="Times New Roman"/>
                <w:sz w:val="20"/>
                <w:szCs w:val="20"/>
              </w:rPr>
              <w:t>/2018</w:t>
            </w:r>
          </w:p>
          <w:p w:rsidR="00F46AB6" w:rsidRPr="009F5731" w:rsidRDefault="00F46AB6" w:rsidP="00F46AB6">
            <w:pPr>
              <w:rPr>
                <w:rFonts w:ascii="Times New Roman" w:hAnsi="Times New Roman"/>
                <w:sz w:val="20"/>
                <w:szCs w:val="20"/>
              </w:rPr>
            </w:pPr>
            <w:r w:rsidRPr="009F5731">
              <w:rPr>
                <w:rFonts w:ascii="Times New Roman" w:hAnsi="Times New Roman"/>
                <w:b/>
                <w:sz w:val="20"/>
                <w:szCs w:val="20"/>
              </w:rPr>
              <w:t xml:space="preserve">Matéria em votação: </w:t>
            </w:r>
            <w:r w:rsidR="00CA3EA6" w:rsidRPr="009F5731">
              <w:rPr>
                <w:rFonts w:ascii="Times New Roman" w:hAnsi="Times New Roman"/>
                <w:sz w:val="20"/>
                <w:szCs w:val="20"/>
              </w:rPr>
              <w:t>DPO</w:t>
            </w:r>
            <w:r w:rsidRPr="009F5731">
              <w:rPr>
                <w:rFonts w:ascii="Times New Roman" w:hAnsi="Times New Roman"/>
                <w:sz w:val="20"/>
                <w:szCs w:val="20"/>
              </w:rPr>
              <w:t xml:space="preserve"> Nº </w:t>
            </w:r>
            <w:r w:rsidR="009F5731" w:rsidRPr="009F5731">
              <w:rPr>
                <w:rFonts w:ascii="Times New Roman" w:hAnsi="Times New Roman"/>
                <w:sz w:val="20"/>
                <w:szCs w:val="20"/>
              </w:rPr>
              <w:t>9</w:t>
            </w:r>
            <w:r w:rsidR="006178B3">
              <w:rPr>
                <w:rFonts w:ascii="Times New Roman" w:hAnsi="Times New Roman"/>
                <w:sz w:val="20"/>
                <w:szCs w:val="20"/>
              </w:rPr>
              <w:t>10</w:t>
            </w:r>
            <w:r w:rsidRPr="009F5731">
              <w:rPr>
                <w:rFonts w:ascii="Times New Roman" w:hAnsi="Times New Roman"/>
                <w:sz w:val="20"/>
                <w:szCs w:val="20"/>
              </w:rPr>
              <w:t xml:space="preserve">/2018 </w:t>
            </w:r>
            <w:r w:rsidR="00F8213A" w:rsidRPr="009F5731">
              <w:rPr>
                <w:rFonts w:ascii="Times New Roman" w:hAnsi="Times New Roman"/>
                <w:sz w:val="20"/>
                <w:szCs w:val="20"/>
              </w:rPr>
              <w:t>–</w:t>
            </w:r>
            <w:r w:rsidRPr="009F5731">
              <w:rPr>
                <w:rFonts w:ascii="Times New Roman" w:hAnsi="Times New Roman"/>
                <w:sz w:val="20"/>
                <w:szCs w:val="20"/>
              </w:rPr>
              <w:t xml:space="preserve"> </w:t>
            </w:r>
            <w:r w:rsidR="006178B3" w:rsidRPr="006178B3">
              <w:rPr>
                <w:rFonts w:ascii="Times New Roman" w:hAnsi="Times New Roman"/>
                <w:sz w:val="20"/>
                <w:szCs w:val="20"/>
              </w:rPr>
              <w:t>Solicitação de informações à Comissão de Ensino e Formação do CAU/BR, quanto a integralização curricular de curso de arquitetura e urbanismo no período de quatro anos.</w:t>
            </w:r>
          </w:p>
          <w:p w:rsidR="00F46AB6" w:rsidRPr="009F5731" w:rsidRDefault="00B07982" w:rsidP="00B07982">
            <w:pPr>
              <w:tabs>
                <w:tab w:val="left" w:pos="1252"/>
              </w:tabs>
              <w:rPr>
                <w:rFonts w:ascii="Times New Roman" w:hAnsi="Times New Roman"/>
                <w:sz w:val="20"/>
                <w:szCs w:val="20"/>
              </w:rPr>
            </w:pPr>
            <w:r w:rsidRPr="009F5731">
              <w:rPr>
                <w:rFonts w:ascii="Times New Roman" w:hAnsi="Times New Roman"/>
                <w:sz w:val="20"/>
                <w:szCs w:val="20"/>
              </w:rPr>
              <w:tab/>
            </w:r>
          </w:p>
        </w:tc>
      </w:tr>
      <w:tr w:rsidR="00F46AB6" w:rsidRPr="00025B35" w:rsidTr="001F7577">
        <w:trPr>
          <w:trHeight w:val="277"/>
        </w:trPr>
        <w:tc>
          <w:tcPr>
            <w:tcW w:w="9060" w:type="dxa"/>
            <w:gridSpan w:val="2"/>
            <w:shd w:val="clear" w:color="auto" w:fill="D9D9D9"/>
          </w:tcPr>
          <w:p w:rsidR="00F46AB6" w:rsidRPr="009F5731" w:rsidRDefault="00A13D9D" w:rsidP="006178B3">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BF7701">
              <w:rPr>
                <w:rFonts w:ascii="Times New Roman" w:hAnsi="Times New Roman"/>
                <w:sz w:val="20"/>
                <w:szCs w:val="20"/>
              </w:rPr>
              <w:t>17</w:t>
            </w:r>
            <w:r w:rsidRPr="00F52774">
              <w:rPr>
                <w:rFonts w:ascii="Times New Roman" w:hAnsi="Times New Roman"/>
                <w:sz w:val="20"/>
                <w:szCs w:val="20"/>
              </w:rPr>
              <w:t xml:space="preserve">) </w:t>
            </w:r>
            <w:r w:rsidRPr="00F52774">
              <w:rPr>
                <w:rFonts w:ascii="Times New Roman" w:hAnsi="Times New Roman"/>
                <w:b/>
                <w:sz w:val="20"/>
                <w:szCs w:val="20"/>
              </w:rPr>
              <w:t xml:space="preserve">Não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BF7701">
              <w:rPr>
                <w:rFonts w:ascii="Times New Roman" w:hAnsi="Times New Roman"/>
                <w:sz w:val="20"/>
                <w:szCs w:val="20"/>
              </w:rPr>
              <w:t>1</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bookmarkStart w:id="0" w:name="_GoBack"/>
            <w:bookmarkEnd w:id="0"/>
            <w:r>
              <w:rPr>
                <w:rFonts w:ascii="Times New Roman" w:hAnsi="Times New Roman"/>
                <w:sz w:val="20"/>
                <w:szCs w:val="20"/>
              </w:rPr>
              <w:t>18</w:t>
            </w:r>
            <w:r w:rsidRPr="00F52774">
              <w:rPr>
                <w:rFonts w:ascii="Times New Roman" w:hAnsi="Times New Roman"/>
                <w:sz w:val="20"/>
                <w:szCs w:val="20"/>
              </w:rPr>
              <w:t>)</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360" w:lineRule="auto"/>
              <w:jc w:val="both"/>
              <w:rPr>
                <w:rFonts w:ascii="Times New Roman" w:hAnsi="Times New Roman"/>
                <w:sz w:val="20"/>
                <w:szCs w:val="20"/>
              </w:rPr>
            </w:pPr>
            <w:r w:rsidRPr="009F5731">
              <w:rPr>
                <w:rFonts w:ascii="Times New Roman" w:hAnsi="Times New Roman"/>
                <w:b/>
                <w:sz w:val="20"/>
                <w:szCs w:val="20"/>
              </w:rPr>
              <w:t xml:space="preserve">Ocorrências: </w:t>
            </w:r>
            <w:r w:rsidR="001F7577" w:rsidRPr="009F5731">
              <w:rPr>
                <w:rFonts w:ascii="Times New Roman" w:hAnsi="Times New Roman"/>
                <w:sz w:val="20"/>
                <w:szCs w:val="20"/>
              </w:rPr>
              <w:t>Não houve.</w:t>
            </w:r>
          </w:p>
        </w:tc>
      </w:tr>
      <w:tr w:rsidR="00F46AB6" w:rsidRPr="00025B35" w:rsidTr="001F7577">
        <w:trPr>
          <w:trHeight w:val="257"/>
        </w:trPr>
        <w:tc>
          <w:tcPr>
            <w:tcW w:w="4530" w:type="dxa"/>
            <w:shd w:val="clear" w:color="auto" w:fill="D9D9D9"/>
          </w:tcPr>
          <w:p w:rsidR="00F46AB6" w:rsidRPr="009F5731" w:rsidRDefault="00F46AB6" w:rsidP="009C55B9">
            <w:pPr>
              <w:tabs>
                <w:tab w:val="left" w:pos="1418"/>
              </w:tabs>
              <w:spacing w:line="360" w:lineRule="auto"/>
              <w:rPr>
                <w:rFonts w:ascii="Times New Roman" w:hAnsi="Times New Roman"/>
                <w:sz w:val="20"/>
                <w:szCs w:val="20"/>
              </w:rPr>
            </w:pPr>
            <w:r w:rsidRPr="009F5731">
              <w:rPr>
                <w:rFonts w:ascii="Times New Roman" w:hAnsi="Times New Roman"/>
                <w:b/>
                <w:sz w:val="20"/>
                <w:szCs w:val="20"/>
              </w:rPr>
              <w:t xml:space="preserve">Secretário da Reunião: </w:t>
            </w:r>
            <w:r w:rsidRPr="009F5731">
              <w:rPr>
                <w:rFonts w:ascii="Times New Roman" w:hAnsi="Times New Roman"/>
                <w:sz w:val="20"/>
                <w:szCs w:val="20"/>
              </w:rPr>
              <w:t xml:space="preserve">Josiane </w:t>
            </w:r>
            <w:r w:rsidR="009073DD" w:rsidRPr="009F5731">
              <w:rPr>
                <w:rFonts w:ascii="Times New Roman" w:hAnsi="Times New Roman"/>
                <w:sz w:val="20"/>
                <w:szCs w:val="20"/>
              </w:rPr>
              <w:t xml:space="preserve">Cristina </w:t>
            </w:r>
            <w:r w:rsidRPr="009F5731">
              <w:rPr>
                <w:rFonts w:ascii="Times New Roman" w:hAnsi="Times New Roman"/>
                <w:sz w:val="20"/>
                <w:szCs w:val="20"/>
              </w:rPr>
              <w:t>Bernardi</w:t>
            </w:r>
          </w:p>
        </w:tc>
        <w:tc>
          <w:tcPr>
            <w:tcW w:w="4530" w:type="dxa"/>
            <w:shd w:val="clear" w:color="auto" w:fill="D9D9D9"/>
          </w:tcPr>
          <w:p w:rsidR="00F46AB6" w:rsidRPr="009F5731" w:rsidRDefault="00F46AB6" w:rsidP="00025B35">
            <w:pPr>
              <w:jc w:val="both"/>
              <w:rPr>
                <w:rFonts w:ascii="Times New Roman" w:hAnsi="Times New Roman"/>
                <w:i/>
                <w:sz w:val="20"/>
                <w:szCs w:val="20"/>
              </w:rPr>
            </w:pPr>
            <w:r w:rsidRPr="009F5731">
              <w:rPr>
                <w:rFonts w:ascii="Times New Roman" w:hAnsi="Times New Roman"/>
                <w:b/>
                <w:sz w:val="20"/>
                <w:szCs w:val="20"/>
              </w:rPr>
              <w:t xml:space="preserve">Presidente da Reunião: </w:t>
            </w:r>
            <w:r w:rsidRPr="009F5731">
              <w:rPr>
                <w:rFonts w:ascii="Times New Roman" w:hAnsi="Times New Roman"/>
                <w:sz w:val="20"/>
                <w:szCs w:val="20"/>
                <w:lang w:eastAsia="pt-BR"/>
              </w:rPr>
              <w:t>Tiago Holzmann da Silva</w:t>
            </w:r>
          </w:p>
        </w:tc>
      </w:tr>
    </w:tbl>
    <w:p w:rsidR="00D213CD" w:rsidRPr="00025B35" w:rsidRDefault="00D213CD" w:rsidP="00F46AB6">
      <w:pPr>
        <w:tabs>
          <w:tab w:val="left" w:pos="1418"/>
        </w:tabs>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EA5" w:rsidRDefault="00026EA5" w:rsidP="004C3048">
      <w:r>
        <w:separator/>
      </w:r>
    </w:p>
  </w:endnote>
  <w:endnote w:type="continuationSeparator" w:id="0">
    <w:p w:rsidR="00026EA5" w:rsidRDefault="00026EA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F770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F770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EA5" w:rsidRDefault="00026EA5" w:rsidP="004C3048">
      <w:r>
        <w:separator/>
      </w:r>
    </w:p>
  </w:footnote>
  <w:footnote w:type="continuationSeparator" w:id="0">
    <w:p w:rsidR="00026EA5" w:rsidRDefault="00026EA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44516"/>
    <w:multiLevelType w:val="hybridMultilevel"/>
    <w:tmpl w:val="905C8C90"/>
    <w:lvl w:ilvl="0" w:tplc="DCD8DBA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D8E0D71"/>
    <w:multiLevelType w:val="hybridMultilevel"/>
    <w:tmpl w:val="DEF29B8E"/>
    <w:lvl w:ilvl="0" w:tplc="1BACFF2A">
      <w:start w:val="1"/>
      <w:numFmt w:val="decimal"/>
      <w:lvlText w:val="%1"/>
      <w:lvlJc w:val="left"/>
      <w:pPr>
        <w:ind w:left="1429" w:hanging="360"/>
      </w:pPr>
      <w:rPr>
        <w:rFonts w:ascii="Times New Roman" w:eastAsia="Cambria" w:hAnsi="Times New Roman" w:cs="Times New Roman"/>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533843F1"/>
    <w:multiLevelType w:val="hybridMultilevel"/>
    <w:tmpl w:val="4580A5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3395D95"/>
    <w:multiLevelType w:val="hybridMultilevel"/>
    <w:tmpl w:val="B31CBBE2"/>
    <w:lvl w:ilvl="0" w:tplc="D28CFC2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FC49BE"/>
    <w:multiLevelType w:val="hybridMultilevel"/>
    <w:tmpl w:val="4464409E"/>
    <w:lvl w:ilvl="0" w:tplc="1EB6725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2"/>
  </w:num>
  <w:num w:numId="5">
    <w:abstractNumId w:val="5"/>
  </w:num>
  <w:num w:numId="6">
    <w:abstractNumId w:val="13"/>
  </w:num>
  <w:num w:numId="7">
    <w:abstractNumId w:val="12"/>
  </w:num>
  <w:num w:numId="8">
    <w:abstractNumId w:val="6"/>
  </w:num>
  <w:num w:numId="9">
    <w:abstractNumId w:val="14"/>
  </w:num>
  <w:num w:numId="10">
    <w:abstractNumId w:val="0"/>
  </w:num>
  <w:num w:numId="11">
    <w:abstractNumId w:val="4"/>
  </w:num>
  <w:num w:numId="12">
    <w:abstractNumId w:val="7"/>
  </w:num>
  <w:num w:numId="13">
    <w:abstractNumId w:val="1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25B35"/>
    <w:rsid w:val="00026EA5"/>
    <w:rsid w:val="00040A86"/>
    <w:rsid w:val="000425B3"/>
    <w:rsid w:val="000527E4"/>
    <w:rsid w:val="000605F6"/>
    <w:rsid w:val="00062599"/>
    <w:rsid w:val="00065201"/>
    <w:rsid w:val="00067264"/>
    <w:rsid w:val="00090E46"/>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68D4"/>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40A"/>
    <w:rsid w:val="005461A2"/>
    <w:rsid w:val="00555CE5"/>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178B3"/>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97863"/>
    <w:rsid w:val="007B7B0D"/>
    <w:rsid w:val="007B7BB9"/>
    <w:rsid w:val="007C0FB9"/>
    <w:rsid w:val="007C50BE"/>
    <w:rsid w:val="007E6E46"/>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9F5731"/>
    <w:rsid w:val="00A02151"/>
    <w:rsid w:val="00A050DB"/>
    <w:rsid w:val="00A13D9D"/>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BF7701"/>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123C0"/>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99698C-E6C7-4C43-913D-7B9AB38F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6124694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4CA0-BEE5-42F9-9F7C-BE68D137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772</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23</cp:revision>
  <cp:lastPrinted>2018-03-15T20:05:00Z</cp:lastPrinted>
  <dcterms:created xsi:type="dcterms:W3CDTF">2018-03-15T20:36:00Z</dcterms:created>
  <dcterms:modified xsi:type="dcterms:W3CDTF">2018-05-21T18:11:00Z</dcterms:modified>
</cp:coreProperties>
</file>