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A02151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Exercício Profissional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514332" w:rsidP="0051433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Encaminhamento de matéria à Presidência do </w:t>
            </w:r>
            <w:r w:rsidR="00A02151">
              <w:rPr>
                <w:rFonts w:ascii="Times New Roman" w:hAnsi="Times New Roman"/>
                <w:sz w:val="22"/>
                <w:szCs w:val="22"/>
              </w:rPr>
              <w:t>CAU/BR, conforme Deliberação nº 01</w:t>
            </w:r>
            <w:r w:rsidR="00807203">
              <w:rPr>
                <w:rFonts w:ascii="Times New Roman" w:hAnsi="Times New Roman"/>
                <w:sz w:val="22"/>
                <w:szCs w:val="22"/>
              </w:rPr>
              <w:t>5</w:t>
            </w:r>
            <w:r w:rsidR="00A02151">
              <w:rPr>
                <w:rFonts w:ascii="Times New Roman" w:hAnsi="Times New Roman"/>
                <w:sz w:val="22"/>
                <w:szCs w:val="22"/>
              </w:rPr>
              <w:t>/2018 CEP-CAU/RS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938CC">
        <w:rPr>
          <w:rFonts w:ascii="Times New Roman" w:hAnsi="Times New Roman"/>
          <w:sz w:val="22"/>
          <w:szCs w:val="22"/>
          <w:lang w:eastAsia="pt-BR"/>
        </w:rPr>
        <w:t>88</w:t>
      </w:r>
      <w:r w:rsidR="00807203">
        <w:rPr>
          <w:rFonts w:ascii="Times New Roman" w:hAnsi="Times New Roman"/>
          <w:sz w:val="22"/>
          <w:szCs w:val="22"/>
          <w:lang w:eastAsia="pt-BR"/>
        </w:rPr>
        <w:t>6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F8113B" w:rsidRPr="00A02151" w:rsidRDefault="00F8113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  <w:r w:rsidRPr="00A02151">
        <w:rPr>
          <w:rFonts w:ascii="Times New Roman" w:hAnsi="Times New Roman"/>
          <w:sz w:val="22"/>
        </w:rPr>
        <w:t xml:space="preserve">Aprova o </w:t>
      </w:r>
      <w:r w:rsidR="00A02151" w:rsidRPr="00A02151">
        <w:rPr>
          <w:rFonts w:ascii="Times New Roman" w:hAnsi="Times New Roman"/>
          <w:sz w:val="22"/>
        </w:rPr>
        <w:t xml:space="preserve">encaminhamento </w:t>
      </w:r>
      <w:r w:rsidR="00514332">
        <w:rPr>
          <w:rFonts w:ascii="Times New Roman" w:hAnsi="Times New Roman"/>
          <w:sz w:val="22"/>
          <w:szCs w:val="22"/>
        </w:rPr>
        <w:t>de matéria à Presidência do CAU/BR, conforme Deliberação nº 015/2018 CEP-CAU/RS</w:t>
      </w:r>
      <w:r w:rsidR="00A02151" w:rsidRPr="00A02151">
        <w:rPr>
          <w:rFonts w:ascii="Times New Roman" w:hAnsi="Times New Roman"/>
          <w:sz w:val="22"/>
          <w:szCs w:val="22"/>
        </w:rPr>
        <w:t xml:space="preserve">. </w:t>
      </w:r>
    </w:p>
    <w:p w:rsidR="00C4107B" w:rsidRPr="00C56C60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16 de março 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97863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 </w:t>
      </w:r>
      <w:r w:rsidR="00797863">
        <w:rPr>
          <w:rFonts w:ascii="Times New Roman" w:hAnsi="Times New Roman"/>
          <w:sz w:val="22"/>
        </w:rPr>
        <w:t>os parágrafos 5 e 6 do artigo 100, do Regimento Geral do CAU;</w:t>
      </w: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a D</w:t>
      </w:r>
      <w:r w:rsidR="00A02151">
        <w:rPr>
          <w:rFonts w:ascii="Times New Roman" w:hAnsi="Times New Roman"/>
          <w:sz w:val="22"/>
        </w:rPr>
        <w:t xml:space="preserve">eliberação </w:t>
      </w:r>
      <w:r>
        <w:rPr>
          <w:rFonts w:ascii="Times New Roman" w:hAnsi="Times New Roman"/>
          <w:sz w:val="22"/>
        </w:rPr>
        <w:t>nº 052/2017 da COA-CAU/BR;</w:t>
      </w:r>
    </w:p>
    <w:p w:rsidR="00797863" w:rsidRDefault="00797863" w:rsidP="00F8113B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8A6E88" w:rsidRDefault="00F8113B" w:rsidP="00797863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64787">
        <w:rPr>
          <w:rFonts w:ascii="Times New Roman" w:hAnsi="Times New Roman"/>
          <w:sz w:val="22"/>
        </w:rPr>
        <w:t xml:space="preserve">Considerando, </w:t>
      </w:r>
      <w:r>
        <w:rPr>
          <w:rFonts w:ascii="Times New Roman" w:hAnsi="Times New Roman"/>
          <w:sz w:val="22"/>
        </w:rPr>
        <w:t>por fim a Deliberação n</w:t>
      </w:r>
      <w:r w:rsidRPr="00364787">
        <w:rPr>
          <w:rFonts w:ascii="Times New Roman" w:hAnsi="Times New Roman"/>
          <w:sz w:val="22"/>
        </w:rPr>
        <w:t xml:space="preserve">º </w:t>
      </w:r>
      <w:r w:rsidR="00797863">
        <w:rPr>
          <w:rFonts w:ascii="Times New Roman" w:hAnsi="Times New Roman"/>
          <w:sz w:val="22"/>
        </w:rPr>
        <w:t>01</w:t>
      </w:r>
      <w:r w:rsidR="00807203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/2018 </w:t>
      </w:r>
      <w:r w:rsidR="004C4BF3">
        <w:rPr>
          <w:rFonts w:ascii="Times New Roman" w:hAnsi="Times New Roman"/>
          <w:sz w:val="22"/>
        </w:rPr>
        <w:t xml:space="preserve">CEP-CAU/RS que </w:t>
      </w:r>
      <w:r w:rsidR="00797863">
        <w:rPr>
          <w:rFonts w:ascii="Times New Roman" w:hAnsi="Times New Roman"/>
          <w:sz w:val="22"/>
        </w:rPr>
        <w:t>solicita encaminhamento de consulta ao Conselho de Arquitetura e Urbanismo do Brasil, acerca do tema nela exposto;</w:t>
      </w:r>
    </w:p>
    <w:p w:rsidR="00797863" w:rsidRDefault="00797863" w:rsidP="007978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797863" w:rsidRDefault="00797863" w:rsidP="0079786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Encaminhar a Deliberação n</w:t>
      </w:r>
      <w:r w:rsidRPr="00364787">
        <w:rPr>
          <w:rFonts w:ascii="Times New Roman" w:hAnsi="Times New Roman"/>
          <w:sz w:val="22"/>
        </w:rPr>
        <w:t xml:space="preserve">º </w:t>
      </w:r>
      <w:r w:rsidR="00514332">
        <w:rPr>
          <w:rFonts w:ascii="Times New Roman" w:hAnsi="Times New Roman"/>
          <w:sz w:val="22"/>
        </w:rPr>
        <w:t>015</w:t>
      </w:r>
      <w:r>
        <w:rPr>
          <w:rFonts w:ascii="Times New Roman" w:hAnsi="Times New Roman"/>
          <w:sz w:val="22"/>
        </w:rPr>
        <w:t>/2018 CEP-CAU/RS à Presidência do CAU/BR;</w:t>
      </w:r>
    </w:p>
    <w:p w:rsidR="00797863" w:rsidRDefault="00797863" w:rsidP="00797863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2"/>
        </w:rPr>
      </w:pPr>
    </w:p>
    <w:p w:rsidR="0099523C" w:rsidRDefault="0099523C" w:rsidP="0099523C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99523C" w:rsidRDefault="0099523C" w:rsidP="0099523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15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Alvino Jara, Claudio Fischer, Clóvis Ilgenfritz da Silva, Helenice Macedo do Couto, José Arthur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Matias Revello Vazquez,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Emílio Merino Domingues, Roberto Luiz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Decó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Rodrigo Spinelli, Rômulo Plentz Giralt, Rui Mineiro e Vinicius Vieira de Souza, e </w:t>
      </w:r>
      <w:r>
        <w:rPr>
          <w:rFonts w:ascii="Times New Roman" w:hAnsi="Times New Roman"/>
          <w:b/>
          <w:sz w:val="22"/>
          <w:szCs w:val="22"/>
          <w:lang w:eastAsia="pt-BR"/>
        </w:rPr>
        <w:t>03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Manoel Joaquim Tostes, Roberta Krahe Edelweiss e Rodrigo Rintzel.</w:t>
      </w: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16 de março de 2018.</w:t>
      </w: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Pr="00044DD9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99523C" w:rsidRPr="00044DD9" w:rsidRDefault="0099523C" w:rsidP="0099523C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Default="0099523C" w:rsidP="0099523C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99523C" w:rsidRDefault="0099523C" w:rsidP="0099523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9523C" w:rsidRPr="00124A49" w:rsidRDefault="0099523C" w:rsidP="0099523C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83</w:t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99523C" w:rsidRDefault="0099523C" w:rsidP="0099523C">
      <w:pPr>
        <w:tabs>
          <w:tab w:val="left" w:pos="1418"/>
          <w:tab w:val="center" w:pos="4674"/>
          <w:tab w:val="left" w:pos="6075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ab/>
      </w:r>
    </w:p>
    <w:p w:rsidR="0099523C" w:rsidRDefault="0099523C" w:rsidP="0099523C">
      <w:pPr>
        <w:tabs>
          <w:tab w:val="left" w:pos="1418"/>
        </w:tabs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99523C" w:rsidTr="00DB7113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99523C" w:rsidTr="00DB7113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523C" w:rsidTr="00DB711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99523C" w:rsidRDefault="0099523C" w:rsidP="00DB7113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523C" w:rsidRDefault="0099523C" w:rsidP="00DB711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9523C" w:rsidRDefault="0099523C" w:rsidP="0099523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99523C" w:rsidRDefault="0099523C" w:rsidP="0099523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124A49" w:rsidRDefault="00124A49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Reunião Plenária Ordinária nº 83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Pr="0099523C">
              <w:rPr>
                <w:rFonts w:ascii="Times New Roman" w:hAnsi="Times New Roman"/>
                <w:sz w:val="20"/>
                <w:szCs w:val="20"/>
              </w:rPr>
              <w:t>16/03/2018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CA3EA6">
              <w:rPr>
                <w:rFonts w:ascii="Times New Roman" w:hAnsi="Times New Roman"/>
                <w:sz w:val="20"/>
                <w:szCs w:val="20"/>
              </w:rPr>
              <w:t>DPO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514332">
              <w:rPr>
                <w:rFonts w:ascii="Times New Roman" w:hAnsi="Times New Roman"/>
                <w:sz w:val="20"/>
                <w:szCs w:val="20"/>
              </w:rPr>
              <w:t>886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/2018 - </w:t>
            </w:r>
            <w:r w:rsidR="00514332" w:rsidRPr="00514332">
              <w:rPr>
                <w:rFonts w:ascii="Times New Roman" w:hAnsi="Times New Roman"/>
                <w:sz w:val="20"/>
                <w:szCs w:val="20"/>
              </w:rPr>
              <w:t>de matéria à Presidência do CAU/BR, conforme Deliberação nº 015/2018 CEP-CAU/RS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B07982" w:rsidP="00B0798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F46AB6" w:rsidRPr="00DC3F32" w:rsidTr="00F46AB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99523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9523C">
              <w:rPr>
                <w:rFonts w:ascii="Times New Roman" w:hAnsi="Times New Roman"/>
                <w:sz w:val="20"/>
                <w:szCs w:val="20"/>
              </w:rPr>
              <w:t>15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9523C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9523C">
              <w:rPr>
                <w:rFonts w:ascii="Times New Roman" w:hAnsi="Times New Roman"/>
                <w:sz w:val="20"/>
                <w:szCs w:val="20"/>
              </w:rPr>
              <w:t>0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9523C">
              <w:rPr>
                <w:rFonts w:ascii="Times New Roman" w:hAnsi="Times New Roman"/>
                <w:sz w:val="20"/>
                <w:szCs w:val="20"/>
              </w:rPr>
              <w:t>03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9523C">
              <w:rPr>
                <w:rFonts w:ascii="Times New Roman" w:hAnsi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46AB6" w:rsidRPr="00DC3F32" w:rsidTr="00F46AB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995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523C" w:rsidRPr="0099523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F46AB6">
        <w:trPr>
          <w:trHeight w:val="257"/>
        </w:trPr>
        <w:tc>
          <w:tcPr>
            <w:tcW w:w="4530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523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9523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14332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417FC"/>
    <w:rsid w:val="0075194D"/>
    <w:rsid w:val="0076286B"/>
    <w:rsid w:val="00776B7B"/>
    <w:rsid w:val="00786A03"/>
    <w:rsid w:val="00797863"/>
    <w:rsid w:val="007B7B0D"/>
    <w:rsid w:val="007B7BB9"/>
    <w:rsid w:val="007C0FB9"/>
    <w:rsid w:val="007C50BE"/>
    <w:rsid w:val="00805FC1"/>
    <w:rsid w:val="00807203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9523C"/>
    <w:rsid w:val="009B5DB8"/>
    <w:rsid w:val="009C55B9"/>
    <w:rsid w:val="009C581F"/>
    <w:rsid w:val="009D0886"/>
    <w:rsid w:val="009E3C4D"/>
    <w:rsid w:val="009E4022"/>
    <w:rsid w:val="009F43E0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D7534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A05F-28CE-4922-A128-540D97CE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4</cp:revision>
  <cp:lastPrinted>2018-03-15T20:05:00Z</cp:lastPrinted>
  <dcterms:created xsi:type="dcterms:W3CDTF">2018-03-15T21:26:00Z</dcterms:created>
  <dcterms:modified xsi:type="dcterms:W3CDTF">2018-03-20T15:03:00Z</dcterms:modified>
</cp:coreProperties>
</file>