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F84DF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Balancete mensal referente a </w:t>
            </w:r>
            <w:r w:rsidR="002F530C">
              <w:rPr>
                <w:rFonts w:ascii="Times New Roman" w:hAnsi="Times New Roman"/>
                <w:sz w:val="22"/>
                <w:szCs w:val="22"/>
              </w:rPr>
              <w:t xml:space="preserve">junho </w:t>
            </w:r>
            <w:r w:rsidR="00311C89" w:rsidRPr="00311C89">
              <w:rPr>
                <w:rFonts w:ascii="Times New Roman" w:hAnsi="Times New Roman"/>
                <w:sz w:val="22"/>
                <w:szCs w:val="22"/>
                <w:lang w:eastAsia="pt-BR"/>
              </w:rPr>
              <w:t>de 2018</w:t>
            </w:r>
            <w:r w:rsidR="00311C89">
              <w:rPr>
                <w:rFonts w:ascii="Times New Roman" w:hAnsi="Times New Roman"/>
                <w:sz w:val="22"/>
                <w:szCs w:val="22"/>
                <w:lang w:eastAsia="pt-BR"/>
              </w:rPr>
              <w:t>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F530C">
        <w:rPr>
          <w:rFonts w:ascii="Times New Roman" w:hAnsi="Times New Roman"/>
          <w:sz w:val="22"/>
          <w:szCs w:val="22"/>
          <w:lang w:eastAsia="pt-BR"/>
        </w:rPr>
        <w:t>949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FC4BFF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FC4BFF">
        <w:rPr>
          <w:rFonts w:ascii="Times New Roman" w:hAnsi="Times New Roman"/>
          <w:sz w:val="22"/>
          <w:szCs w:val="22"/>
        </w:rPr>
        <w:t xml:space="preserve">Aprova o </w:t>
      </w:r>
      <w:r w:rsidR="00B07982" w:rsidRPr="00FC4BFF">
        <w:rPr>
          <w:rFonts w:ascii="Times New Roman" w:hAnsi="Times New Roman"/>
          <w:sz w:val="22"/>
          <w:szCs w:val="22"/>
        </w:rPr>
        <w:t xml:space="preserve">Balancete mensal referente a </w:t>
      </w:r>
      <w:r w:rsidR="00F84DF6">
        <w:rPr>
          <w:rFonts w:ascii="Times New Roman" w:hAnsi="Times New Roman"/>
          <w:sz w:val="22"/>
          <w:szCs w:val="22"/>
        </w:rPr>
        <w:t xml:space="preserve">junho </w:t>
      </w:r>
      <w:r w:rsidR="00311C89" w:rsidRPr="00311C89">
        <w:rPr>
          <w:rFonts w:ascii="Times New Roman" w:hAnsi="Times New Roman"/>
          <w:sz w:val="22"/>
          <w:szCs w:val="22"/>
          <w:lang w:eastAsia="pt-BR"/>
        </w:rPr>
        <w:t>de 2018</w:t>
      </w:r>
      <w:r w:rsidR="00311C89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2F530C">
        <w:rPr>
          <w:rFonts w:ascii="Times New Roman" w:hAnsi="Times New Roman"/>
          <w:sz w:val="22"/>
          <w:szCs w:val="22"/>
        </w:rPr>
        <w:t>24</w:t>
      </w:r>
      <w:r w:rsidR="009B7724">
        <w:rPr>
          <w:rFonts w:ascii="Times New Roman" w:hAnsi="Times New Roman"/>
          <w:sz w:val="22"/>
          <w:szCs w:val="22"/>
        </w:rPr>
        <w:t xml:space="preserve"> de </w:t>
      </w:r>
      <w:r w:rsidR="002F530C">
        <w:rPr>
          <w:rFonts w:ascii="Times New Roman" w:hAnsi="Times New Roman"/>
          <w:sz w:val="22"/>
          <w:szCs w:val="22"/>
        </w:rPr>
        <w:t xml:space="preserve">agosto </w:t>
      </w:r>
      <w:r>
        <w:rPr>
          <w:rFonts w:ascii="Times New Roman" w:hAnsi="Times New Roman"/>
          <w:sz w:val="22"/>
          <w:szCs w:val="22"/>
        </w:rPr>
        <w:t xml:space="preserve">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 xml:space="preserve">“Art. 34. Compete aos </w:t>
      </w:r>
      <w:proofErr w:type="spellStart"/>
      <w:r w:rsidRPr="005F2A51">
        <w:rPr>
          <w:rFonts w:ascii="Times New Roman" w:hAnsi="Times New Roman"/>
          <w:sz w:val="20"/>
          <w:szCs w:val="22"/>
        </w:rPr>
        <w:t>CAUs</w:t>
      </w:r>
      <w:proofErr w:type="spellEnd"/>
      <w:r w:rsidRPr="005F2A51">
        <w:rPr>
          <w:rFonts w:ascii="Times New Roman" w:hAnsi="Times New Roman"/>
          <w:sz w:val="20"/>
          <w:szCs w:val="22"/>
        </w:rPr>
        <w:t>: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 xml:space="preserve">X – </w:t>
      </w:r>
      <w:proofErr w:type="gramStart"/>
      <w:r w:rsidRPr="005F2A51">
        <w:rPr>
          <w:rFonts w:ascii="Times New Roman" w:hAnsi="Times New Roman"/>
          <w:sz w:val="20"/>
          <w:szCs w:val="22"/>
        </w:rPr>
        <w:t>deliberar</w:t>
      </w:r>
      <w:proofErr w:type="gramEnd"/>
      <w:r w:rsidRPr="005F2A51">
        <w:rPr>
          <w:rFonts w:ascii="Times New Roman" w:hAnsi="Times New Roman"/>
          <w:sz w:val="20"/>
          <w:szCs w:val="22"/>
        </w:rPr>
        <w:t xml:space="preserve"> sobre assuntos administrativos e financeiros, elaborando programas de trabalho e orçamento; </w:t>
      </w:r>
    </w:p>
    <w:p w:rsid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(...)”.</w:t>
      </w:r>
    </w:p>
    <w:p w:rsidR="00311C89" w:rsidRPr="005F2A51" w:rsidRDefault="00311C89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</w:p>
    <w:p w:rsidR="008F1276" w:rsidRPr="00C04C7C" w:rsidRDefault="00F84DF6" w:rsidP="00311C8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</w:t>
      </w:r>
      <w:r w:rsidR="00311C89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Deliberação </w:t>
      </w:r>
      <w:r w:rsidR="00311C89">
        <w:rPr>
          <w:rFonts w:ascii="Times New Roman" w:hAnsi="Times New Roman"/>
          <w:sz w:val="22"/>
          <w:szCs w:val="22"/>
          <w:lang w:eastAsia="pt-BR"/>
        </w:rPr>
        <w:t xml:space="preserve">nº </w:t>
      </w:r>
      <w:r>
        <w:rPr>
          <w:rFonts w:ascii="Times New Roman" w:hAnsi="Times New Roman"/>
          <w:sz w:val="22"/>
          <w:szCs w:val="22"/>
          <w:lang w:eastAsia="pt-BR"/>
        </w:rPr>
        <w:t xml:space="preserve">117/2018 </w:t>
      </w:r>
      <w:r w:rsidR="00735D6B">
        <w:rPr>
          <w:rFonts w:ascii="Times New Roman" w:hAnsi="Times New Roman"/>
          <w:sz w:val="22"/>
          <w:szCs w:val="22"/>
        </w:rPr>
        <w:t>d</w:t>
      </w:r>
      <w:r w:rsidR="008F1276" w:rsidRPr="00C04C7C">
        <w:rPr>
          <w:rFonts w:ascii="Times New Roman" w:hAnsi="Times New Roman"/>
          <w:sz w:val="22"/>
          <w:szCs w:val="22"/>
        </w:rPr>
        <w:t>a Comissão de Pl</w:t>
      </w:r>
      <w:r w:rsidR="00735D6B">
        <w:rPr>
          <w:rFonts w:ascii="Times New Roman" w:hAnsi="Times New Roman"/>
          <w:sz w:val="22"/>
          <w:szCs w:val="22"/>
        </w:rPr>
        <w:t>anejamento e Finanças do CAU/RS</w:t>
      </w:r>
      <w:r w:rsidR="008F1276"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311C89" w:rsidRDefault="00311C89" w:rsidP="00311C89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311C89">
        <w:rPr>
          <w:rFonts w:ascii="Times New Roman" w:hAnsi="Times New Roman"/>
          <w:sz w:val="22"/>
          <w:szCs w:val="22"/>
          <w:lang w:eastAsia="pt-BR"/>
        </w:rPr>
        <w:t xml:space="preserve">Aprovar o balancete mensal do CAU/RS referente a </w:t>
      </w:r>
      <w:r w:rsidR="002F530C">
        <w:rPr>
          <w:rFonts w:ascii="Times New Roman" w:hAnsi="Times New Roman"/>
          <w:sz w:val="22"/>
          <w:szCs w:val="22"/>
          <w:lang w:eastAsia="pt-BR"/>
        </w:rPr>
        <w:t xml:space="preserve">junho </w:t>
      </w:r>
      <w:r w:rsidRPr="00311C89">
        <w:rPr>
          <w:rFonts w:ascii="Times New Roman" w:hAnsi="Times New Roman"/>
          <w:sz w:val="22"/>
          <w:szCs w:val="22"/>
          <w:lang w:eastAsia="pt-BR"/>
        </w:rPr>
        <w:t>de 2018;</w:t>
      </w:r>
    </w:p>
    <w:p w:rsidR="00311C89" w:rsidRDefault="00311C89" w:rsidP="00311C89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97469" w:rsidRPr="007D5B33" w:rsidRDefault="00A97469" w:rsidP="002631A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D5B3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2631AA">
        <w:rPr>
          <w:rFonts w:ascii="Times New Roman" w:hAnsi="Times New Roman"/>
          <w:b/>
          <w:sz w:val="22"/>
          <w:szCs w:val="22"/>
          <w:lang w:eastAsia="pt-BR"/>
        </w:rPr>
        <w:t>16 (dezesseis)</w:t>
      </w:r>
      <w:r w:rsidRPr="007D5B3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7D5B3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Alvino Jara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Claudio Fischer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Clovis Ilgenfritz da Silva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Renata Camilo Maraschin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Noe Vega Cotta de Mello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Emilio Merino Dominguez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7D5B33">
        <w:rPr>
          <w:rFonts w:ascii="Times New Roman" w:hAnsi="Times New Roman"/>
          <w:sz w:val="22"/>
          <w:szCs w:val="22"/>
          <w:lang w:eastAsia="pt-BR"/>
        </w:rPr>
        <w:t xml:space="preserve">, e </w:t>
      </w:r>
      <w:r w:rsidR="002631AA">
        <w:rPr>
          <w:rFonts w:ascii="Times New Roman" w:hAnsi="Times New Roman"/>
          <w:b/>
          <w:sz w:val="22"/>
          <w:szCs w:val="22"/>
          <w:lang w:eastAsia="pt-BR"/>
        </w:rPr>
        <w:t xml:space="preserve">02 </w:t>
      </w:r>
      <w:r w:rsidRPr="007D5B33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2631AA">
        <w:rPr>
          <w:rFonts w:ascii="Times New Roman" w:hAnsi="Times New Roman"/>
          <w:b/>
          <w:sz w:val="22"/>
          <w:szCs w:val="22"/>
          <w:lang w:eastAsia="pt-BR"/>
        </w:rPr>
        <w:t>duas</w:t>
      </w:r>
      <w:r w:rsidRPr="007D5B33">
        <w:rPr>
          <w:rFonts w:ascii="Times New Roman" w:hAnsi="Times New Roman"/>
          <w:b/>
          <w:sz w:val="22"/>
          <w:szCs w:val="22"/>
          <w:lang w:eastAsia="pt-BR"/>
        </w:rPr>
        <w:t>) ausência</w:t>
      </w:r>
      <w:r w:rsidR="002631AA">
        <w:rPr>
          <w:rFonts w:ascii="Times New Roman" w:hAnsi="Times New Roman"/>
          <w:b/>
          <w:sz w:val="22"/>
          <w:szCs w:val="22"/>
          <w:lang w:eastAsia="pt-BR"/>
        </w:rPr>
        <w:t>s</w:t>
      </w:r>
      <w:r w:rsidRPr="007D5B33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2631AA">
        <w:rPr>
          <w:rFonts w:ascii="Times New Roman" w:hAnsi="Times New Roman"/>
          <w:sz w:val="22"/>
          <w:szCs w:val="22"/>
          <w:lang w:eastAsia="pt-BR"/>
        </w:rPr>
        <w:t>s</w:t>
      </w:r>
      <w:r w:rsidRPr="007D5B33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2631AA">
        <w:rPr>
          <w:rFonts w:ascii="Times New Roman" w:hAnsi="Times New Roman"/>
          <w:sz w:val="22"/>
          <w:szCs w:val="22"/>
          <w:lang w:eastAsia="pt-BR"/>
        </w:rPr>
        <w:t>s</w:t>
      </w:r>
      <w:r w:rsidRPr="007D5B3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631AA" w:rsidRPr="002631AA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2631AA">
        <w:rPr>
          <w:rFonts w:ascii="Times New Roman" w:hAnsi="Times New Roman"/>
          <w:sz w:val="22"/>
          <w:szCs w:val="22"/>
          <w:lang w:eastAsia="pt-BR"/>
        </w:rPr>
        <w:t xml:space="preserve"> e Rui Mineiro</w:t>
      </w:r>
      <w:r w:rsidRPr="007D5B33">
        <w:rPr>
          <w:rFonts w:ascii="Times New Roman" w:hAnsi="Times New Roman"/>
          <w:sz w:val="22"/>
          <w:szCs w:val="22"/>
          <w:lang w:eastAsia="pt-BR"/>
        </w:rPr>
        <w:t>.</w:t>
      </w: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2F530C">
        <w:rPr>
          <w:rFonts w:ascii="Times New Roman" w:hAnsi="Times New Roman"/>
          <w:sz w:val="22"/>
          <w:szCs w:val="22"/>
          <w:lang w:eastAsia="pt-BR"/>
        </w:rPr>
        <w:t>24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F530C">
        <w:rPr>
          <w:rFonts w:ascii="Times New Roman" w:hAnsi="Times New Roman"/>
          <w:sz w:val="22"/>
          <w:szCs w:val="22"/>
          <w:lang w:eastAsia="pt-BR"/>
        </w:rPr>
        <w:t xml:space="preserve">agosto </w:t>
      </w:r>
      <w:r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D6204D" w:rsidRDefault="00D6204D" w:rsidP="00D6204D">
      <w:pPr>
        <w:tabs>
          <w:tab w:val="left" w:pos="4995"/>
        </w:tabs>
        <w:ind w:right="842"/>
        <w:jc w:val="center"/>
        <w:rPr>
          <w:rFonts w:ascii="Times New Roman" w:hAnsi="Times New Roman"/>
          <w:b/>
          <w:bCs/>
          <w:lang w:eastAsia="pt-BR"/>
        </w:rPr>
      </w:pPr>
    </w:p>
    <w:p w:rsidR="0065180D" w:rsidRPr="00FB6C18" w:rsidRDefault="0065180D" w:rsidP="0065180D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88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65180D" w:rsidRPr="00FB6C18" w:rsidRDefault="0065180D" w:rsidP="0065180D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5180D" w:rsidRPr="00FB6C18" w:rsidRDefault="0065180D" w:rsidP="0065180D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65180D" w:rsidRPr="00FB6C18" w:rsidRDefault="0065180D" w:rsidP="0065180D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65180D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0D" w:rsidRPr="00FB6C18" w:rsidRDefault="0065180D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0D" w:rsidRPr="00FB6C18" w:rsidRDefault="0065180D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65180D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0D" w:rsidRPr="00FB6C18" w:rsidRDefault="0065180D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0D" w:rsidRPr="00FB6C18" w:rsidRDefault="0065180D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0D" w:rsidRPr="00FB6C18" w:rsidRDefault="0065180D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0D" w:rsidRPr="00FB6C18" w:rsidRDefault="0065180D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0D" w:rsidRPr="00FB6C18" w:rsidRDefault="0065180D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631AA" w:rsidRPr="00FB6C18" w:rsidTr="00FE3B5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2631AA" w:rsidRPr="002631AA" w:rsidRDefault="002631AA" w:rsidP="002631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1E072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BB7AB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1E072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Clovis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BB7AB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1E072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BB7AB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1E072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BB7AB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1E072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BB7AB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FE3B5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2631AA" w:rsidRDefault="002631AA" w:rsidP="00263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3F5D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Default="002631AA" w:rsidP="002631AA">
            <w:pPr>
              <w:jc w:val="center"/>
            </w:pPr>
            <w:r w:rsidRPr="000B7AD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31AA" w:rsidRPr="00FB6C18" w:rsidTr="00FE3B5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2631AA" w:rsidRDefault="002631AA" w:rsidP="00263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631AA" w:rsidRPr="00FB6C18" w:rsidTr="00FE3B5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2631AA" w:rsidRPr="002631AA" w:rsidRDefault="002631AA" w:rsidP="002631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2631AA" w:rsidRDefault="002631AA" w:rsidP="00263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1AA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31AA" w:rsidRPr="00FB6C18" w:rsidRDefault="002631AA" w:rsidP="002631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5180D" w:rsidRPr="00FB6C18" w:rsidRDefault="0065180D" w:rsidP="0065180D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65180D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5180D" w:rsidRPr="00034170" w:rsidRDefault="0065180D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65180D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5180D" w:rsidRPr="00034170" w:rsidRDefault="0065180D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88</w:t>
            </w:r>
          </w:p>
        </w:tc>
      </w:tr>
      <w:tr w:rsidR="0065180D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5180D" w:rsidRPr="00034170" w:rsidRDefault="0065180D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24/08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65180D" w:rsidRPr="00034170" w:rsidRDefault="0065180D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>
              <w:rPr>
                <w:rFonts w:ascii="Times New Roman" w:hAnsi="Times New Roman"/>
                <w:sz w:val="20"/>
                <w:szCs w:val="22"/>
              </w:rPr>
              <w:t>949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Pr="00D6215D">
              <w:rPr>
                <w:rFonts w:ascii="Times New Roman" w:hAnsi="Times New Roman"/>
                <w:sz w:val="20"/>
                <w:szCs w:val="22"/>
              </w:rPr>
              <w:t xml:space="preserve">Aprova </w:t>
            </w:r>
            <w:r w:rsidR="00AA06AF">
              <w:rPr>
                <w:rFonts w:ascii="Times New Roman" w:hAnsi="Times New Roman"/>
                <w:sz w:val="20"/>
                <w:szCs w:val="22"/>
              </w:rPr>
              <w:t>B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alancete </w:t>
            </w:r>
            <w:r w:rsidR="00AA06AF">
              <w:rPr>
                <w:rFonts w:ascii="Times New Roman" w:hAnsi="Times New Roman"/>
                <w:sz w:val="20"/>
                <w:szCs w:val="22"/>
              </w:rPr>
              <w:t xml:space="preserve">CAU/RS - </w:t>
            </w: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Junho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>/2018.</w:t>
            </w:r>
          </w:p>
          <w:p w:rsidR="0065180D" w:rsidRPr="00034170" w:rsidRDefault="0065180D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65180D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65180D" w:rsidRPr="00034170" w:rsidRDefault="0065180D" w:rsidP="002631A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2631AA">
              <w:rPr>
                <w:rFonts w:ascii="Times New Roman" w:hAnsi="Times New Roman"/>
                <w:sz w:val="20"/>
                <w:szCs w:val="22"/>
              </w:rPr>
              <w:t>16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2631AA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2631AA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2631AA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65180D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5180D" w:rsidRPr="00034170" w:rsidRDefault="0065180D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65180D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65180D" w:rsidRPr="00034170" w:rsidRDefault="0065180D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65180D" w:rsidRPr="00034170" w:rsidRDefault="0065180D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65180D" w:rsidRPr="00FB6C18" w:rsidRDefault="0065180D" w:rsidP="0065180D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65180D" w:rsidRPr="00FB6C18" w:rsidRDefault="0065180D" w:rsidP="0065180D">
      <w:pPr>
        <w:jc w:val="both"/>
        <w:rPr>
          <w:rFonts w:ascii="Times New Roman" w:hAnsi="Times New Roman"/>
          <w:sz w:val="22"/>
          <w:szCs w:val="22"/>
        </w:rPr>
      </w:pPr>
    </w:p>
    <w:p w:rsidR="0065180D" w:rsidRPr="00FB6C18" w:rsidRDefault="0065180D" w:rsidP="0065180D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65180D">
      <w:pPr>
        <w:tabs>
          <w:tab w:val="left" w:pos="4995"/>
        </w:tabs>
        <w:ind w:right="842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4E" w:rsidRDefault="008E114E" w:rsidP="004C3048">
      <w:r>
        <w:separator/>
      </w:r>
    </w:p>
  </w:endnote>
  <w:endnote w:type="continuationSeparator" w:id="0">
    <w:p w:rsidR="008E114E" w:rsidRDefault="008E114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631A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631A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4E" w:rsidRDefault="008E114E" w:rsidP="004C3048">
      <w:r>
        <w:separator/>
      </w:r>
    </w:p>
  </w:footnote>
  <w:footnote w:type="continuationSeparator" w:id="0">
    <w:p w:rsidR="008E114E" w:rsidRDefault="008E114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EA74DA"/>
    <w:multiLevelType w:val="hybridMultilevel"/>
    <w:tmpl w:val="DBCCD89E"/>
    <w:lvl w:ilvl="0" w:tplc="67606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631AA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2F530C"/>
    <w:rsid w:val="00302BAF"/>
    <w:rsid w:val="00305DCB"/>
    <w:rsid w:val="00306127"/>
    <w:rsid w:val="00311134"/>
    <w:rsid w:val="00311C89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180D"/>
    <w:rsid w:val="00654333"/>
    <w:rsid w:val="00661135"/>
    <w:rsid w:val="00662475"/>
    <w:rsid w:val="0066674D"/>
    <w:rsid w:val="00690C35"/>
    <w:rsid w:val="0069229F"/>
    <w:rsid w:val="006B4E39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7D5B33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14E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A06AF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04D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84DF6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AA2D-5193-4060-AD7B-A4DB0500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26</cp:revision>
  <cp:lastPrinted>2018-05-22T19:46:00Z</cp:lastPrinted>
  <dcterms:created xsi:type="dcterms:W3CDTF">2018-03-15T20:36:00Z</dcterms:created>
  <dcterms:modified xsi:type="dcterms:W3CDTF">2018-08-29T14:55:00Z</dcterms:modified>
</cp:coreProperties>
</file>