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B0222E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Comissão Especial de Política Urbana e Ambiental</w:t>
            </w:r>
            <w:r w:rsidR="00FD462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do </w:t>
            </w:r>
            <w:r w:rsidR="00FD4628"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</w:t>
            </w:r>
            <w:r w:rsidR="00FD462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/RS </w:t>
            </w: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1B4E6B" w:rsidP="001B4E6B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1B4E6B">
              <w:rPr>
                <w:rFonts w:ascii="Times New Roman" w:hAnsi="Times New Roman"/>
                <w:bCs/>
                <w:sz w:val="21"/>
                <w:szCs w:val="21"/>
                <w:lang w:eastAsia="pt-BR"/>
              </w:rPr>
              <w:t>Homologa as indicações de Representantes Institucionais do CAU/RS em Conselhos e/ou Comissões Municipais e Estaduais.</w:t>
            </w:r>
          </w:p>
        </w:tc>
      </w:tr>
    </w:tbl>
    <w:p w:rsidR="00124A49" w:rsidRPr="00044DD9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B0222E">
        <w:rPr>
          <w:rFonts w:ascii="Times New Roman" w:hAnsi="Times New Roman"/>
          <w:sz w:val="22"/>
          <w:szCs w:val="22"/>
          <w:lang w:eastAsia="pt-BR"/>
        </w:rPr>
        <w:t>111</w:t>
      </w:r>
      <w:r w:rsidR="00EA3BE9">
        <w:rPr>
          <w:rFonts w:ascii="Times New Roman" w:hAnsi="Times New Roman"/>
          <w:sz w:val="22"/>
          <w:szCs w:val="22"/>
          <w:lang w:eastAsia="pt-BR"/>
        </w:rPr>
        <w:t>8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B0222E">
        <w:rPr>
          <w:rFonts w:ascii="Times New Roman" w:hAnsi="Times New Roman"/>
          <w:sz w:val="22"/>
          <w:szCs w:val="22"/>
          <w:lang w:eastAsia="pt-BR"/>
        </w:rPr>
        <w:t>2019</w:t>
      </w:r>
    </w:p>
    <w:p w:rsidR="00124A4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F73BFC" w:rsidRPr="00044DD9" w:rsidRDefault="00B0222E" w:rsidP="00767157">
      <w:pPr>
        <w:ind w:left="510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Homologa a</w:t>
      </w:r>
      <w:r w:rsidR="001B4E6B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i</w:t>
      </w:r>
      <w:r w:rsidR="001B4E6B">
        <w:rPr>
          <w:rFonts w:ascii="Times New Roman" w:hAnsi="Times New Roman"/>
          <w:sz w:val="22"/>
          <w:szCs w:val="22"/>
        </w:rPr>
        <w:t>ndicações</w:t>
      </w:r>
      <w:r w:rsidRPr="00B0222E">
        <w:rPr>
          <w:rFonts w:ascii="Times New Roman" w:hAnsi="Times New Roman"/>
          <w:sz w:val="22"/>
          <w:szCs w:val="22"/>
        </w:rPr>
        <w:t xml:space="preserve"> de Representantes Institucionais do CAU/RS em Conselhos</w:t>
      </w:r>
      <w:r w:rsidR="001B4E6B">
        <w:rPr>
          <w:rFonts w:ascii="Times New Roman" w:hAnsi="Times New Roman"/>
          <w:sz w:val="22"/>
          <w:szCs w:val="22"/>
        </w:rPr>
        <w:t xml:space="preserve"> e/ou Comissões</w:t>
      </w:r>
      <w:r w:rsidRPr="00B0222E">
        <w:rPr>
          <w:rFonts w:ascii="Times New Roman" w:hAnsi="Times New Roman"/>
          <w:sz w:val="22"/>
          <w:szCs w:val="22"/>
        </w:rPr>
        <w:t xml:space="preserve"> Municipais e Estaduais</w:t>
      </w:r>
      <w:r w:rsidR="001B4E6B">
        <w:rPr>
          <w:rFonts w:ascii="Times New Roman" w:hAnsi="Times New Roman"/>
          <w:sz w:val="22"/>
          <w:szCs w:val="22"/>
        </w:rPr>
        <w:t>.</w:t>
      </w:r>
    </w:p>
    <w:p w:rsidR="00124A49" w:rsidRDefault="00124A4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87699" w:rsidRPr="00044DD9" w:rsidRDefault="00C8769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C1CFB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0C1CFB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0C1CFB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0C1CFB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0C1CFB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0C1CF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C1CFB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0C1CFB">
        <w:rPr>
          <w:rFonts w:ascii="Times New Roman" w:hAnsi="Times New Roman"/>
          <w:sz w:val="22"/>
          <w:szCs w:val="22"/>
          <w:lang w:eastAsia="pt-BR"/>
        </w:rPr>
        <w:t>/RS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0C1CFB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0C1CFB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0C1CFB">
        <w:rPr>
          <w:rFonts w:ascii="Times New Roman" w:hAnsi="Times New Roman"/>
          <w:sz w:val="22"/>
          <w:szCs w:val="22"/>
          <w:lang w:eastAsia="pt-BR"/>
        </w:rPr>
        <w:t>S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EC23EA">
        <w:rPr>
          <w:rFonts w:ascii="Times New Roman" w:hAnsi="Times New Roman"/>
          <w:sz w:val="22"/>
          <w:szCs w:val="22"/>
          <w:lang w:eastAsia="pt-BR"/>
        </w:rPr>
        <w:t xml:space="preserve">18 </w:t>
      </w:r>
      <w:r w:rsidR="00D646D8" w:rsidRPr="000C1CFB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EC23EA">
        <w:rPr>
          <w:rFonts w:ascii="Times New Roman" w:hAnsi="Times New Roman"/>
          <w:sz w:val="22"/>
          <w:szCs w:val="22"/>
          <w:lang w:eastAsia="pt-BR"/>
        </w:rPr>
        <w:t xml:space="preserve">maio 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 w:rsidRPr="000C1CFB">
        <w:rPr>
          <w:rFonts w:ascii="Times New Roman" w:hAnsi="Times New Roman"/>
          <w:sz w:val="22"/>
          <w:szCs w:val="22"/>
          <w:lang w:eastAsia="pt-BR"/>
        </w:rPr>
        <w:t>2018</w:t>
      </w:r>
      <w:r w:rsidRPr="000C1CFB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0C1CFB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0222E" w:rsidRDefault="00B0222E" w:rsidP="00B0222E">
      <w:pPr>
        <w:jc w:val="both"/>
        <w:rPr>
          <w:rFonts w:ascii="Times New Roman" w:hAnsi="Times New Roman"/>
          <w:sz w:val="21"/>
          <w:szCs w:val="21"/>
          <w:lang w:eastAsia="pt-BR"/>
        </w:rPr>
      </w:pPr>
      <w:r w:rsidRPr="00FA7D82">
        <w:rPr>
          <w:rFonts w:ascii="Times New Roman" w:hAnsi="Times New Roman"/>
          <w:sz w:val="21"/>
          <w:szCs w:val="21"/>
          <w:lang w:eastAsia="pt-BR"/>
        </w:rPr>
        <w:t>Considerando a Portaria Normativa nº 001/2018, que regulamenta a indicação de Representante do CAU/RS junto a órgãos ou entidades públicas ou privadas;</w:t>
      </w:r>
    </w:p>
    <w:p w:rsidR="00B0222E" w:rsidRDefault="00B0222E" w:rsidP="00B0222E">
      <w:pPr>
        <w:jc w:val="both"/>
        <w:rPr>
          <w:rFonts w:ascii="Times New Roman" w:hAnsi="Times New Roman"/>
          <w:sz w:val="21"/>
          <w:szCs w:val="21"/>
          <w:lang w:eastAsia="pt-BR"/>
        </w:rPr>
      </w:pPr>
    </w:p>
    <w:p w:rsidR="00B0222E" w:rsidRPr="00FA7D82" w:rsidRDefault="00B0222E" w:rsidP="00B0222E">
      <w:pPr>
        <w:jc w:val="both"/>
        <w:rPr>
          <w:rFonts w:ascii="Times New Roman" w:hAnsi="Times New Roman"/>
          <w:sz w:val="21"/>
          <w:szCs w:val="21"/>
          <w:lang w:eastAsia="pt-BR"/>
        </w:rPr>
      </w:pPr>
      <w:r w:rsidRPr="00FA7D82">
        <w:rPr>
          <w:rFonts w:ascii="Times New Roman" w:hAnsi="Times New Roman"/>
          <w:sz w:val="21"/>
          <w:szCs w:val="21"/>
          <w:lang w:eastAsia="pt-BR"/>
        </w:rPr>
        <w:t>Considerando as indicações de Representantes Institucionais realizadas pelo CAU/RS nos anos de 2018 e 2019;</w:t>
      </w:r>
    </w:p>
    <w:p w:rsidR="00B0222E" w:rsidRDefault="00B0222E" w:rsidP="00B0222E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6E88" w:rsidRDefault="00EC23EA" w:rsidP="00B0222E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Considerando, por fim, a</w:t>
      </w:r>
      <w:r w:rsidR="00B0222E">
        <w:rPr>
          <w:rFonts w:ascii="Times New Roman" w:hAnsi="Times New Roman"/>
          <w:sz w:val="22"/>
          <w:szCs w:val="22"/>
          <w:lang w:eastAsia="pt-BR"/>
        </w:rPr>
        <w:t>s Deliberações nº</w:t>
      </w:r>
      <w:r>
        <w:rPr>
          <w:rFonts w:ascii="Times New Roman" w:hAnsi="Times New Roman"/>
          <w:sz w:val="22"/>
          <w:szCs w:val="22"/>
          <w:lang w:eastAsia="pt-BR"/>
        </w:rPr>
        <w:t xml:space="preserve"> 001/201</w:t>
      </w:r>
      <w:r w:rsidR="00B0222E">
        <w:rPr>
          <w:rFonts w:ascii="Times New Roman" w:hAnsi="Times New Roman"/>
          <w:sz w:val="22"/>
          <w:szCs w:val="22"/>
          <w:lang w:eastAsia="pt-BR"/>
        </w:rPr>
        <w:t>9, 0022019 e 003/2019</w:t>
      </w:r>
      <w:r>
        <w:rPr>
          <w:rFonts w:ascii="Times New Roman" w:hAnsi="Times New Roman"/>
          <w:sz w:val="22"/>
          <w:szCs w:val="22"/>
          <w:lang w:eastAsia="pt-BR"/>
        </w:rPr>
        <w:t xml:space="preserve"> da Comissão Especial de Política Urbana e Ambiental do CAU/RS</w:t>
      </w:r>
      <w:r w:rsidR="000C1CFB" w:rsidRPr="000C1CFB">
        <w:rPr>
          <w:rFonts w:ascii="Times New Roman" w:hAnsi="Times New Roman"/>
          <w:sz w:val="22"/>
          <w:szCs w:val="22"/>
          <w:lang w:eastAsia="pt-BR"/>
        </w:rPr>
        <w:t>.</w:t>
      </w:r>
    </w:p>
    <w:p w:rsidR="000C1CFB" w:rsidRPr="000C1CFB" w:rsidRDefault="000C1CF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C1CFB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C1CFB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124A49" w:rsidRPr="000C1CFB" w:rsidRDefault="00F46AB6" w:rsidP="00767157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  <w:szCs w:val="22"/>
          <w:lang w:eastAsia="pt-BR"/>
        </w:rPr>
        <w:tab/>
      </w:r>
    </w:p>
    <w:p w:rsidR="00B0222E" w:rsidRDefault="00B0222E" w:rsidP="00EC23EA">
      <w:pPr>
        <w:pStyle w:val="PargrafodaLista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Homologar </w:t>
      </w:r>
      <w:r w:rsidR="00EC23EA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s indicações de representação do CAU/RS conforme detalhamento abaixo:</w:t>
      </w:r>
    </w:p>
    <w:p w:rsidR="00B0222E" w:rsidRDefault="00B0222E" w:rsidP="00B0222E">
      <w:pPr>
        <w:pStyle w:val="PargrafodaLista"/>
        <w:ind w:left="0"/>
        <w:jc w:val="both"/>
        <w:rPr>
          <w:rFonts w:ascii="Times New Roman" w:hAnsi="Times New Roman"/>
          <w:sz w:val="22"/>
          <w:szCs w:val="22"/>
        </w:rPr>
      </w:pPr>
    </w:p>
    <w:p w:rsidR="00B0222E" w:rsidRPr="00FA7D82" w:rsidRDefault="00B0222E" w:rsidP="00EA3BE9">
      <w:pPr>
        <w:pStyle w:val="PargrafodaLista"/>
        <w:numPr>
          <w:ilvl w:val="0"/>
          <w:numId w:val="14"/>
        </w:numPr>
        <w:rPr>
          <w:rFonts w:ascii="Times New Roman" w:hAnsi="Times New Roman"/>
          <w:sz w:val="21"/>
          <w:szCs w:val="21"/>
          <w:lang w:eastAsia="pt-BR"/>
        </w:rPr>
      </w:pPr>
      <w:r w:rsidRPr="00FA7D82">
        <w:rPr>
          <w:rFonts w:ascii="Times New Roman" w:hAnsi="Times New Roman"/>
          <w:sz w:val="21"/>
          <w:szCs w:val="21"/>
          <w:lang w:eastAsia="pt-BR"/>
        </w:rPr>
        <w:t>Conselho Municipal do Plano Diretor de Desenvolvimento Urbano de Gravataí - Ofício PRES-CAU/RS nº 051/2018:</w:t>
      </w:r>
    </w:p>
    <w:p w:rsidR="00B0222E" w:rsidRPr="00EA3BE9" w:rsidRDefault="00EA3BE9" w:rsidP="00EA3BE9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B0222E" w:rsidRPr="00EA3BE9">
        <w:rPr>
          <w:rFonts w:ascii="Times New Roman" w:hAnsi="Times New Roman"/>
          <w:sz w:val="21"/>
          <w:szCs w:val="21"/>
        </w:rPr>
        <w:t xml:space="preserve">Titular: Marco </w:t>
      </w:r>
      <w:proofErr w:type="spellStart"/>
      <w:r w:rsidR="00B0222E" w:rsidRPr="00EA3BE9">
        <w:rPr>
          <w:rFonts w:ascii="Times New Roman" w:hAnsi="Times New Roman"/>
          <w:sz w:val="21"/>
          <w:szCs w:val="21"/>
        </w:rPr>
        <w:t>Antonio</w:t>
      </w:r>
      <w:proofErr w:type="spellEnd"/>
      <w:r w:rsidR="00B0222E" w:rsidRPr="00EA3BE9">
        <w:rPr>
          <w:rFonts w:ascii="Times New Roman" w:hAnsi="Times New Roman"/>
          <w:sz w:val="21"/>
          <w:szCs w:val="21"/>
        </w:rPr>
        <w:t xml:space="preserve"> Soares (CAU nº A42935-0) </w:t>
      </w:r>
    </w:p>
    <w:p w:rsidR="00B0222E" w:rsidRPr="00FA7D82" w:rsidRDefault="00B0222E" w:rsidP="00EA3BE9">
      <w:pPr>
        <w:pStyle w:val="PargrafodaLista"/>
        <w:tabs>
          <w:tab w:val="left" w:pos="1418"/>
        </w:tabs>
        <w:ind w:left="1440"/>
        <w:jc w:val="both"/>
        <w:rPr>
          <w:rFonts w:ascii="Times New Roman" w:hAnsi="Times New Roman"/>
          <w:sz w:val="21"/>
          <w:szCs w:val="21"/>
        </w:rPr>
      </w:pPr>
      <w:r w:rsidRPr="00FA7D82">
        <w:rPr>
          <w:rFonts w:ascii="Times New Roman" w:hAnsi="Times New Roman"/>
          <w:sz w:val="21"/>
          <w:szCs w:val="21"/>
        </w:rPr>
        <w:t xml:space="preserve">Suplente: Bárbara Vargas Mineiro (CAU nº A101362-9) </w:t>
      </w:r>
    </w:p>
    <w:p w:rsidR="00B0222E" w:rsidRPr="00FA7D82" w:rsidRDefault="00B0222E" w:rsidP="00EA3BE9">
      <w:pPr>
        <w:pStyle w:val="PargrafodaLista"/>
        <w:rPr>
          <w:rFonts w:ascii="Times New Roman" w:hAnsi="Times New Roman"/>
          <w:sz w:val="21"/>
          <w:szCs w:val="21"/>
          <w:lang w:eastAsia="pt-BR"/>
        </w:rPr>
      </w:pPr>
    </w:p>
    <w:p w:rsidR="00B0222E" w:rsidRPr="00FA7D82" w:rsidRDefault="00B0222E" w:rsidP="00EA3BE9">
      <w:pPr>
        <w:pStyle w:val="PargrafodaLista"/>
        <w:numPr>
          <w:ilvl w:val="0"/>
          <w:numId w:val="14"/>
        </w:numPr>
        <w:rPr>
          <w:rFonts w:ascii="Times New Roman" w:hAnsi="Times New Roman"/>
          <w:sz w:val="21"/>
          <w:szCs w:val="21"/>
          <w:lang w:eastAsia="pt-BR"/>
        </w:rPr>
      </w:pPr>
      <w:r w:rsidRPr="00FA7D82">
        <w:rPr>
          <w:rFonts w:ascii="Times New Roman" w:hAnsi="Times New Roman"/>
          <w:sz w:val="21"/>
          <w:szCs w:val="21"/>
          <w:lang w:eastAsia="pt-BR"/>
        </w:rPr>
        <w:t>Conselho Municipal de Política Urbana e Ambiental de Porto Alegre (CMDUA) - Ofício PRES-CAU/RS nº 118/2018:</w:t>
      </w:r>
    </w:p>
    <w:p w:rsidR="00B0222E" w:rsidRPr="00EA3BE9" w:rsidRDefault="00EA3BE9" w:rsidP="00EA3BE9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B0222E" w:rsidRPr="00EA3BE9">
        <w:rPr>
          <w:rFonts w:ascii="Times New Roman" w:hAnsi="Times New Roman"/>
          <w:sz w:val="21"/>
          <w:szCs w:val="21"/>
        </w:rPr>
        <w:t>Titular: Vinícius Vieira de Souza</w:t>
      </w:r>
    </w:p>
    <w:p w:rsidR="00B0222E" w:rsidRPr="00FA7D82" w:rsidRDefault="00B0222E" w:rsidP="00EA3BE9">
      <w:pPr>
        <w:pStyle w:val="PargrafodaLista"/>
        <w:tabs>
          <w:tab w:val="left" w:pos="1418"/>
        </w:tabs>
        <w:ind w:left="1440"/>
        <w:jc w:val="both"/>
        <w:rPr>
          <w:rFonts w:ascii="Times New Roman" w:hAnsi="Times New Roman"/>
          <w:sz w:val="21"/>
          <w:szCs w:val="21"/>
        </w:rPr>
      </w:pPr>
      <w:r w:rsidRPr="00FA7D82">
        <w:rPr>
          <w:rFonts w:ascii="Times New Roman" w:hAnsi="Times New Roman"/>
          <w:sz w:val="21"/>
          <w:szCs w:val="21"/>
        </w:rPr>
        <w:t xml:space="preserve">1º Suplente: </w:t>
      </w:r>
      <w:proofErr w:type="spellStart"/>
      <w:r w:rsidRPr="00FA7D82">
        <w:rPr>
          <w:rFonts w:ascii="Times New Roman" w:hAnsi="Times New Roman"/>
          <w:sz w:val="21"/>
          <w:szCs w:val="21"/>
        </w:rPr>
        <w:t>Jeanice</w:t>
      </w:r>
      <w:proofErr w:type="spellEnd"/>
      <w:r w:rsidRPr="00FA7D82">
        <w:rPr>
          <w:rFonts w:ascii="Times New Roman" w:hAnsi="Times New Roman"/>
          <w:sz w:val="21"/>
          <w:szCs w:val="21"/>
        </w:rPr>
        <w:t xml:space="preserve"> Dias Ramos</w:t>
      </w:r>
    </w:p>
    <w:p w:rsidR="00B0222E" w:rsidRDefault="00B0222E" w:rsidP="00EA3BE9">
      <w:pPr>
        <w:pStyle w:val="PargrafodaLista"/>
        <w:tabs>
          <w:tab w:val="left" w:pos="1418"/>
        </w:tabs>
        <w:ind w:left="1440"/>
        <w:jc w:val="both"/>
        <w:rPr>
          <w:rFonts w:ascii="Times New Roman" w:hAnsi="Times New Roman"/>
          <w:sz w:val="21"/>
          <w:szCs w:val="21"/>
        </w:rPr>
      </w:pPr>
      <w:r w:rsidRPr="00FA7D82">
        <w:rPr>
          <w:rFonts w:ascii="Times New Roman" w:hAnsi="Times New Roman"/>
          <w:sz w:val="21"/>
          <w:szCs w:val="21"/>
        </w:rPr>
        <w:t>2º Suplente: Emilio Merino Dominguez.</w:t>
      </w:r>
    </w:p>
    <w:p w:rsidR="00B0222E" w:rsidRPr="00FA7D82" w:rsidRDefault="00B0222E" w:rsidP="00EA3BE9">
      <w:pPr>
        <w:pStyle w:val="PargrafodaLista"/>
        <w:tabs>
          <w:tab w:val="left" w:pos="1418"/>
        </w:tabs>
        <w:ind w:left="1440"/>
        <w:jc w:val="both"/>
        <w:rPr>
          <w:rFonts w:ascii="Times New Roman" w:hAnsi="Times New Roman"/>
          <w:sz w:val="21"/>
          <w:szCs w:val="21"/>
        </w:rPr>
      </w:pPr>
    </w:p>
    <w:p w:rsidR="00B0222E" w:rsidRPr="00FA7D82" w:rsidRDefault="00B0222E" w:rsidP="00EA3BE9">
      <w:pPr>
        <w:pStyle w:val="PargrafodaLista"/>
        <w:numPr>
          <w:ilvl w:val="0"/>
          <w:numId w:val="14"/>
        </w:numPr>
        <w:rPr>
          <w:rFonts w:ascii="Times New Roman" w:hAnsi="Times New Roman"/>
          <w:sz w:val="21"/>
          <w:szCs w:val="21"/>
          <w:lang w:eastAsia="pt-BR"/>
        </w:rPr>
      </w:pPr>
      <w:r w:rsidRPr="00FA7D82">
        <w:rPr>
          <w:rFonts w:ascii="Times New Roman" w:hAnsi="Times New Roman"/>
          <w:sz w:val="21"/>
          <w:szCs w:val="21"/>
          <w:lang w:eastAsia="pt-BR"/>
        </w:rPr>
        <w:t>Comissão de Revisão do Plano Diretor de Santa Cruz do Sul - Ofício PRES-CAU/RS nº 218/2018:</w:t>
      </w:r>
    </w:p>
    <w:p w:rsidR="00B0222E" w:rsidRPr="00EA3BE9" w:rsidRDefault="00EA3BE9" w:rsidP="00EA3BE9">
      <w:pPr>
        <w:tabs>
          <w:tab w:val="left" w:pos="1418"/>
          <w:tab w:val="left" w:pos="1701"/>
        </w:tabs>
        <w:jc w:val="both"/>
        <w:rPr>
          <w:rFonts w:ascii="Times New Roman" w:hAnsi="Times New Roman"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1"/>
          <w:szCs w:val="21"/>
          <w:shd w:val="clear" w:color="auto" w:fill="FFFFFF"/>
        </w:rPr>
        <w:tab/>
      </w:r>
      <w:r w:rsidR="00B0222E" w:rsidRPr="00EA3BE9">
        <w:rPr>
          <w:rFonts w:ascii="Times New Roman" w:hAnsi="Times New Roman"/>
          <w:bCs/>
          <w:color w:val="000000"/>
          <w:sz w:val="21"/>
          <w:szCs w:val="21"/>
          <w:shd w:val="clear" w:color="auto" w:fill="FFFFFF"/>
        </w:rPr>
        <w:t>Titular: Carlos Fabiano Santos Pitzer (CAU nº A40249-4)</w:t>
      </w:r>
    </w:p>
    <w:p w:rsidR="00B0222E" w:rsidRPr="00EA3BE9" w:rsidRDefault="00EA3BE9" w:rsidP="00EA3BE9">
      <w:pPr>
        <w:tabs>
          <w:tab w:val="left" w:pos="1418"/>
          <w:tab w:val="left" w:pos="1701"/>
        </w:tabs>
        <w:jc w:val="both"/>
        <w:rPr>
          <w:rFonts w:ascii="Times New Roman" w:hAnsi="Times New Roman"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1"/>
          <w:szCs w:val="21"/>
          <w:shd w:val="clear" w:color="auto" w:fill="FFFFFF"/>
        </w:rPr>
        <w:tab/>
      </w:r>
      <w:r w:rsidR="00B0222E" w:rsidRPr="00EA3BE9">
        <w:rPr>
          <w:rFonts w:ascii="Times New Roman" w:hAnsi="Times New Roman"/>
          <w:bCs/>
          <w:color w:val="000000"/>
          <w:sz w:val="21"/>
          <w:szCs w:val="21"/>
          <w:shd w:val="clear" w:color="auto" w:fill="FFFFFF"/>
        </w:rPr>
        <w:t>Suplente: Rodrigo Spinelli (CAU nº A42957-0)</w:t>
      </w:r>
    </w:p>
    <w:p w:rsidR="00EA3BE9" w:rsidRDefault="00EA3BE9" w:rsidP="00EA3BE9">
      <w:pPr>
        <w:pStyle w:val="PargrafodaLista"/>
        <w:tabs>
          <w:tab w:val="left" w:pos="1418"/>
          <w:tab w:val="left" w:pos="1701"/>
        </w:tabs>
        <w:ind w:left="1701"/>
        <w:jc w:val="both"/>
        <w:rPr>
          <w:rFonts w:ascii="Times New Roman" w:hAnsi="Times New Roman"/>
          <w:bCs/>
          <w:color w:val="000000"/>
          <w:sz w:val="21"/>
          <w:szCs w:val="21"/>
          <w:shd w:val="clear" w:color="auto" w:fill="FFFFFF"/>
        </w:rPr>
      </w:pPr>
    </w:p>
    <w:p w:rsidR="00EA3BE9" w:rsidRPr="00FA7D82" w:rsidRDefault="00EA3BE9" w:rsidP="00EA3BE9">
      <w:pPr>
        <w:pStyle w:val="PargrafodaLista"/>
        <w:numPr>
          <w:ilvl w:val="0"/>
          <w:numId w:val="14"/>
        </w:numPr>
        <w:rPr>
          <w:rFonts w:ascii="Times New Roman" w:hAnsi="Times New Roman"/>
          <w:sz w:val="21"/>
          <w:szCs w:val="21"/>
          <w:lang w:eastAsia="pt-BR"/>
        </w:rPr>
      </w:pPr>
      <w:r w:rsidRPr="00FA7D82">
        <w:rPr>
          <w:rFonts w:ascii="Times New Roman" w:hAnsi="Times New Roman"/>
          <w:sz w:val="21"/>
          <w:szCs w:val="21"/>
          <w:lang w:eastAsia="pt-BR"/>
        </w:rPr>
        <w:t>Conselho Estadual de Segurança, Prevenção e Proteção Contra Incêndio (COESPPCI) - Ofício PRES-CAU/RS nº 265/2019:</w:t>
      </w:r>
    </w:p>
    <w:p w:rsidR="00EA3BE9" w:rsidRPr="00EA3BE9" w:rsidRDefault="00EA3BE9" w:rsidP="00EA3BE9">
      <w:pPr>
        <w:ind w:left="708" w:firstLine="708"/>
        <w:rPr>
          <w:rFonts w:ascii="Times New Roman" w:eastAsiaTheme="minorHAnsi" w:hAnsi="Times New Roman"/>
          <w:sz w:val="21"/>
          <w:szCs w:val="21"/>
        </w:rPr>
      </w:pPr>
      <w:r w:rsidRPr="00EA3BE9">
        <w:rPr>
          <w:rFonts w:ascii="Times New Roman" w:eastAsiaTheme="minorHAnsi" w:hAnsi="Times New Roman"/>
          <w:sz w:val="21"/>
          <w:szCs w:val="21"/>
        </w:rPr>
        <w:t>Titular: Orildes Tres (CAU A15881-0)</w:t>
      </w:r>
    </w:p>
    <w:p w:rsidR="00EA3BE9" w:rsidRPr="00EA3BE9" w:rsidRDefault="00EA3BE9" w:rsidP="00EA3BE9">
      <w:pPr>
        <w:ind w:left="708" w:firstLine="708"/>
        <w:rPr>
          <w:rFonts w:ascii="Times New Roman" w:eastAsiaTheme="minorHAnsi" w:hAnsi="Times New Roman"/>
          <w:sz w:val="21"/>
          <w:szCs w:val="21"/>
        </w:rPr>
      </w:pPr>
      <w:r w:rsidRPr="00EA3BE9">
        <w:rPr>
          <w:rFonts w:ascii="Times New Roman" w:eastAsiaTheme="minorHAnsi" w:hAnsi="Times New Roman"/>
          <w:sz w:val="21"/>
          <w:szCs w:val="21"/>
        </w:rPr>
        <w:t>Suplente: Rodrigo Rintzel (CAU A41663-0)</w:t>
      </w:r>
    </w:p>
    <w:p w:rsidR="00EA3BE9" w:rsidRDefault="00EA3BE9" w:rsidP="00EA3BE9">
      <w:pPr>
        <w:pStyle w:val="PargrafodaLista"/>
        <w:rPr>
          <w:rFonts w:ascii="Times New Roman" w:hAnsi="Times New Roman"/>
          <w:sz w:val="21"/>
          <w:szCs w:val="21"/>
          <w:lang w:eastAsia="pt-BR"/>
        </w:rPr>
      </w:pPr>
    </w:p>
    <w:p w:rsidR="00EA3BE9" w:rsidRPr="00FA7D82" w:rsidRDefault="00EA3BE9" w:rsidP="00EA3BE9">
      <w:pPr>
        <w:pStyle w:val="PargrafodaLista"/>
        <w:rPr>
          <w:rFonts w:ascii="Times New Roman" w:hAnsi="Times New Roman"/>
          <w:sz w:val="21"/>
          <w:szCs w:val="21"/>
          <w:lang w:eastAsia="pt-BR"/>
        </w:rPr>
      </w:pPr>
    </w:p>
    <w:p w:rsidR="00EA3BE9" w:rsidRPr="00FA7D82" w:rsidRDefault="00EA3BE9" w:rsidP="00EA3BE9">
      <w:pPr>
        <w:pStyle w:val="PargrafodaLista"/>
        <w:numPr>
          <w:ilvl w:val="0"/>
          <w:numId w:val="14"/>
        </w:numPr>
        <w:rPr>
          <w:rFonts w:ascii="Times New Roman" w:hAnsi="Times New Roman"/>
          <w:sz w:val="21"/>
          <w:szCs w:val="21"/>
          <w:lang w:eastAsia="pt-BR"/>
        </w:rPr>
      </w:pPr>
      <w:r w:rsidRPr="00FA7D82">
        <w:rPr>
          <w:rFonts w:ascii="Times New Roman" w:hAnsi="Times New Roman"/>
          <w:sz w:val="21"/>
          <w:szCs w:val="21"/>
          <w:lang w:eastAsia="pt-BR"/>
        </w:rPr>
        <w:t>Conselho da Cidade de Novo Hamburgo (CONCIDADE) - Ofício PRES-CAU/RS nº 266/2019:</w:t>
      </w:r>
    </w:p>
    <w:p w:rsidR="00EA3BE9" w:rsidRPr="00EA3BE9" w:rsidRDefault="00EA3BE9" w:rsidP="00EA3BE9">
      <w:pPr>
        <w:ind w:left="708" w:firstLine="708"/>
        <w:rPr>
          <w:rFonts w:ascii="Times New Roman" w:eastAsiaTheme="minorHAnsi" w:hAnsi="Times New Roman"/>
          <w:sz w:val="21"/>
          <w:szCs w:val="21"/>
        </w:rPr>
      </w:pPr>
      <w:r w:rsidRPr="00EA3BE9">
        <w:rPr>
          <w:rFonts w:ascii="Times New Roman" w:eastAsiaTheme="minorHAnsi" w:hAnsi="Times New Roman"/>
          <w:sz w:val="21"/>
          <w:szCs w:val="21"/>
        </w:rPr>
        <w:lastRenderedPageBreak/>
        <w:t xml:space="preserve">Fausto Henrique </w:t>
      </w:r>
      <w:proofErr w:type="spellStart"/>
      <w:r w:rsidRPr="00EA3BE9">
        <w:rPr>
          <w:rFonts w:ascii="Times New Roman" w:eastAsiaTheme="minorHAnsi" w:hAnsi="Times New Roman"/>
          <w:sz w:val="21"/>
          <w:szCs w:val="21"/>
        </w:rPr>
        <w:t>Steffen</w:t>
      </w:r>
      <w:proofErr w:type="spellEnd"/>
      <w:r w:rsidRPr="00EA3BE9">
        <w:rPr>
          <w:rFonts w:ascii="Times New Roman" w:eastAsiaTheme="minorHAnsi" w:hAnsi="Times New Roman"/>
          <w:sz w:val="21"/>
          <w:szCs w:val="21"/>
        </w:rPr>
        <w:t xml:space="preserve"> (CAU A44724-2)</w:t>
      </w:r>
    </w:p>
    <w:p w:rsidR="00EA3BE9" w:rsidRPr="00EA3BE9" w:rsidRDefault="00EA3BE9" w:rsidP="00EA3BE9">
      <w:pPr>
        <w:ind w:left="708" w:firstLine="708"/>
        <w:rPr>
          <w:rFonts w:ascii="Times New Roman" w:eastAsiaTheme="minorHAnsi" w:hAnsi="Times New Roman"/>
          <w:sz w:val="21"/>
          <w:szCs w:val="21"/>
        </w:rPr>
      </w:pPr>
      <w:r w:rsidRPr="00EA3BE9">
        <w:rPr>
          <w:rFonts w:ascii="Times New Roman" w:eastAsiaTheme="minorHAnsi" w:hAnsi="Times New Roman"/>
          <w:sz w:val="21"/>
          <w:szCs w:val="21"/>
        </w:rPr>
        <w:t xml:space="preserve">Suzana </w:t>
      </w:r>
      <w:proofErr w:type="spellStart"/>
      <w:r w:rsidRPr="00EA3BE9">
        <w:rPr>
          <w:rFonts w:ascii="Times New Roman" w:eastAsiaTheme="minorHAnsi" w:hAnsi="Times New Roman"/>
          <w:sz w:val="21"/>
          <w:szCs w:val="21"/>
        </w:rPr>
        <w:t>Vielitz</w:t>
      </w:r>
      <w:proofErr w:type="spellEnd"/>
      <w:r w:rsidRPr="00EA3BE9">
        <w:rPr>
          <w:rFonts w:ascii="Times New Roman" w:eastAsiaTheme="minorHAnsi" w:hAnsi="Times New Roman"/>
          <w:sz w:val="21"/>
          <w:szCs w:val="21"/>
        </w:rPr>
        <w:t xml:space="preserve"> de Oliveira (CAU A9635-0)</w:t>
      </w:r>
    </w:p>
    <w:p w:rsidR="00EC23EA" w:rsidRPr="00B0222E" w:rsidRDefault="00EC23EA" w:rsidP="00EA3BE9">
      <w:pPr>
        <w:jc w:val="both"/>
        <w:rPr>
          <w:rFonts w:ascii="Times New Roman" w:hAnsi="Times New Roman"/>
          <w:sz w:val="22"/>
          <w:szCs w:val="22"/>
        </w:rPr>
      </w:pPr>
    </w:p>
    <w:p w:rsidR="00EA3BE9" w:rsidRDefault="00EA3BE9" w:rsidP="00EA3BE9">
      <w:pPr>
        <w:pStyle w:val="PargrafodaLista"/>
        <w:numPr>
          <w:ilvl w:val="0"/>
          <w:numId w:val="14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Comissão do Plano Diretor do município de Imbé/RS</w:t>
      </w:r>
      <w:r>
        <w:rPr>
          <w:rFonts w:ascii="Times New Roman" w:hAnsi="Times New Roman"/>
          <w:sz w:val="21"/>
          <w:szCs w:val="21"/>
        </w:rPr>
        <w:t>:</w:t>
      </w:r>
    </w:p>
    <w:p w:rsidR="00EA3BE9" w:rsidRPr="00EA3BE9" w:rsidRDefault="00EA3BE9" w:rsidP="00EA3BE9">
      <w:pPr>
        <w:pStyle w:val="PargrafodaLista"/>
        <w:ind w:firstLine="696"/>
        <w:jc w:val="both"/>
        <w:rPr>
          <w:rFonts w:ascii="Times New Roman" w:hAnsi="Times New Roman"/>
          <w:sz w:val="21"/>
          <w:szCs w:val="21"/>
        </w:rPr>
      </w:pPr>
      <w:proofErr w:type="spellStart"/>
      <w:r w:rsidRPr="00EA3BE9">
        <w:rPr>
          <w:rFonts w:ascii="Times New Roman" w:hAnsi="Times New Roman"/>
          <w:sz w:val="21"/>
          <w:szCs w:val="21"/>
        </w:rPr>
        <w:t>Sonilton</w:t>
      </w:r>
      <w:proofErr w:type="spellEnd"/>
      <w:r w:rsidRPr="00EA3BE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EA3BE9">
        <w:rPr>
          <w:rFonts w:ascii="Times New Roman" w:hAnsi="Times New Roman"/>
          <w:sz w:val="21"/>
          <w:szCs w:val="21"/>
        </w:rPr>
        <w:t>Bicca</w:t>
      </w:r>
      <w:proofErr w:type="spellEnd"/>
      <w:r w:rsidRPr="00EA3BE9">
        <w:rPr>
          <w:rFonts w:ascii="Times New Roman" w:hAnsi="Times New Roman"/>
          <w:sz w:val="21"/>
          <w:szCs w:val="21"/>
        </w:rPr>
        <w:t xml:space="preserve"> Camargo (CAU A48046-0)</w:t>
      </w:r>
    </w:p>
    <w:p w:rsidR="00EA3BE9" w:rsidRDefault="00EA3BE9" w:rsidP="00EA3BE9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EA3BE9" w:rsidRDefault="00EA3BE9" w:rsidP="00EA3BE9">
      <w:pPr>
        <w:pStyle w:val="PargrafodaLista"/>
        <w:numPr>
          <w:ilvl w:val="0"/>
          <w:numId w:val="14"/>
        </w:numPr>
        <w:rPr>
          <w:rFonts w:ascii="Times New Roman" w:hAnsi="Times New Roman"/>
          <w:sz w:val="21"/>
          <w:szCs w:val="21"/>
          <w:lang w:eastAsia="pt-BR"/>
        </w:rPr>
      </w:pPr>
      <w:r w:rsidRPr="002009D6">
        <w:rPr>
          <w:rFonts w:ascii="Times New Roman" w:hAnsi="Times New Roman"/>
          <w:sz w:val="21"/>
          <w:szCs w:val="21"/>
          <w:lang w:eastAsia="pt-BR"/>
        </w:rPr>
        <w:t>Conselho Municipal do Plano Diretor</w:t>
      </w:r>
      <w:r>
        <w:rPr>
          <w:rFonts w:ascii="Times New Roman" w:hAnsi="Times New Roman"/>
          <w:sz w:val="21"/>
          <w:szCs w:val="21"/>
          <w:lang w:eastAsia="pt-BR"/>
        </w:rPr>
        <w:t xml:space="preserve"> de São Leopoldo/RS</w:t>
      </w:r>
      <w:r>
        <w:rPr>
          <w:rFonts w:ascii="Times New Roman" w:hAnsi="Times New Roman"/>
          <w:sz w:val="21"/>
          <w:szCs w:val="21"/>
          <w:lang w:eastAsia="pt-BR"/>
        </w:rPr>
        <w:t>:</w:t>
      </w:r>
    </w:p>
    <w:p w:rsidR="00EA3BE9" w:rsidRPr="00EA3BE9" w:rsidRDefault="00EA3BE9" w:rsidP="00EA3BE9">
      <w:pPr>
        <w:pStyle w:val="PargrafodaLista"/>
        <w:ind w:left="1068" w:firstLine="348"/>
        <w:rPr>
          <w:rFonts w:ascii="Times New Roman" w:hAnsi="Times New Roman"/>
          <w:sz w:val="21"/>
          <w:szCs w:val="21"/>
          <w:lang w:eastAsia="pt-BR"/>
        </w:rPr>
      </w:pPr>
      <w:r>
        <w:rPr>
          <w:rFonts w:ascii="Times New Roman" w:hAnsi="Times New Roman"/>
          <w:sz w:val="21"/>
          <w:szCs w:val="21"/>
          <w:lang w:eastAsia="pt-BR"/>
        </w:rPr>
        <w:t xml:space="preserve">Alice Beatriz </w:t>
      </w:r>
      <w:proofErr w:type="spellStart"/>
      <w:r>
        <w:rPr>
          <w:rFonts w:ascii="Times New Roman" w:hAnsi="Times New Roman"/>
          <w:sz w:val="21"/>
          <w:szCs w:val="21"/>
          <w:lang w:eastAsia="pt-BR"/>
        </w:rPr>
        <w:t>Scholz</w:t>
      </w:r>
      <w:proofErr w:type="spellEnd"/>
      <w:r>
        <w:rPr>
          <w:rFonts w:ascii="Times New Roman" w:hAnsi="Times New Roman"/>
          <w:sz w:val="21"/>
          <w:szCs w:val="21"/>
          <w:lang w:eastAsia="pt-BR"/>
        </w:rPr>
        <w:t xml:space="preserve"> (CAU </w:t>
      </w:r>
      <w:r w:rsidRPr="00A1760A">
        <w:rPr>
          <w:rFonts w:ascii="Times New Roman" w:hAnsi="Times New Roman"/>
          <w:sz w:val="21"/>
          <w:szCs w:val="21"/>
          <w:lang w:eastAsia="pt-BR"/>
        </w:rPr>
        <w:t>A85379-8</w:t>
      </w:r>
      <w:r>
        <w:rPr>
          <w:rFonts w:ascii="Times New Roman" w:hAnsi="Times New Roman"/>
          <w:sz w:val="21"/>
          <w:szCs w:val="21"/>
          <w:lang w:eastAsia="pt-BR"/>
        </w:rPr>
        <w:t>)</w:t>
      </w:r>
    </w:p>
    <w:p w:rsidR="00EA3BE9" w:rsidRDefault="00EA3BE9" w:rsidP="00EA3BE9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EA3BE9" w:rsidRPr="00EC75F6" w:rsidRDefault="00EA3BE9" w:rsidP="00EA3BE9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EC75F6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EA3BE9" w:rsidRPr="00EC75F6" w:rsidRDefault="00EA3BE9" w:rsidP="00EA3BE9">
      <w:pPr>
        <w:jc w:val="both"/>
        <w:rPr>
          <w:rFonts w:ascii="Times New Roman" w:hAnsi="Times New Roman"/>
          <w:sz w:val="22"/>
          <w:szCs w:val="22"/>
        </w:rPr>
      </w:pPr>
    </w:p>
    <w:p w:rsidR="00EA3BE9" w:rsidRPr="008D7064" w:rsidRDefault="00EA3BE9" w:rsidP="00EA3BE9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Com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15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(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quinze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) votos favoráveis dos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Conselheiros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Alvino Jara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Claudio Fischer, Carlos Fabiano Santos Pitzer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Helenice Mac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edo do Couto, José Arthur Fell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Oritz Adriano Adams de Campos, Paulo Fernando do Amaral F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ontana, Paulo Ricardo Bregatto,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Raquel Rhoden Bresolin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Renata Camilo Maraschin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Roberto Luiz Decó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Rodrigo Spinelli, Rômulo Plentz Giralt, Rui Min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eiro e Emilio Merino Dominguez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e 03 (três) ausências dos Conselheiros Roberta Krahe Edelweiss, Vinícius Vieira de Souza e Bernardo Henrique Gehlen.</w:t>
      </w:r>
    </w:p>
    <w:p w:rsidR="00EA3BE9" w:rsidRPr="009232DE" w:rsidRDefault="00EA3BE9" w:rsidP="00EA3BE9">
      <w:pPr>
        <w:ind w:right="133"/>
        <w:jc w:val="both"/>
        <w:rPr>
          <w:rFonts w:ascii="Times New Roman" w:hAnsi="Times New Roman"/>
          <w:sz w:val="22"/>
          <w:szCs w:val="22"/>
        </w:rPr>
      </w:pPr>
    </w:p>
    <w:p w:rsidR="00EA3BE9" w:rsidRPr="00FB6C18" w:rsidRDefault="00EA3BE9" w:rsidP="00EA3BE9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13</w:t>
      </w:r>
      <w:r w:rsidRPr="00FB6C1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 xml:space="preserve">dezembro </w:t>
      </w:r>
      <w:r w:rsidRPr="00FB6C18">
        <w:rPr>
          <w:rFonts w:ascii="Times New Roman" w:hAnsi="Times New Roman"/>
          <w:sz w:val="22"/>
          <w:szCs w:val="22"/>
        </w:rPr>
        <w:t>de 201</w:t>
      </w:r>
      <w:r>
        <w:rPr>
          <w:rFonts w:ascii="Times New Roman" w:hAnsi="Times New Roman"/>
          <w:sz w:val="22"/>
          <w:szCs w:val="22"/>
        </w:rPr>
        <w:t>9</w:t>
      </w:r>
      <w:r w:rsidRPr="00FB6C18">
        <w:rPr>
          <w:rFonts w:ascii="Times New Roman" w:hAnsi="Times New Roman"/>
          <w:sz w:val="22"/>
          <w:szCs w:val="22"/>
        </w:rPr>
        <w:t>.</w:t>
      </w:r>
    </w:p>
    <w:p w:rsidR="00EA3BE9" w:rsidRPr="00FB6C18" w:rsidRDefault="00EA3BE9" w:rsidP="00EA3BE9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EA3BE9" w:rsidRPr="00FB6C18" w:rsidRDefault="00EA3BE9" w:rsidP="00EA3BE9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EA3BE9" w:rsidRPr="00FB6C18" w:rsidRDefault="00EA3BE9" w:rsidP="00EA3BE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EA3BE9" w:rsidRPr="00FB6C18" w:rsidRDefault="00EA3BE9" w:rsidP="00EA3BE9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EA3BE9" w:rsidRDefault="00EA3BE9" w:rsidP="00EA3BE9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EA3BE9" w:rsidRDefault="00EA3BE9">
      <w:pPr>
        <w:spacing w:after="200" w:line="276" w:lineRule="auto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>
        <w:rPr>
          <w:rStyle w:val="nfase"/>
          <w:rFonts w:ascii="Times New Roman" w:hAnsi="Times New Roman"/>
          <w:i w:val="0"/>
          <w:iCs w:val="0"/>
          <w:sz w:val="22"/>
          <w:szCs w:val="22"/>
        </w:rPr>
        <w:br w:type="page"/>
      </w:r>
    </w:p>
    <w:p w:rsidR="00EA3BE9" w:rsidRPr="00FB6C18" w:rsidRDefault="00EA3BE9" w:rsidP="00EA3BE9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p w:rsidR="00EA3BE9" w:rsidRPr="006F3487" w:rsidRDefault="00EA3BE9" w:rsidP="00EA3BE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104</w:t>
      </w: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EA3BE9" w:rsidRPr="006F3487" w:rsidRDefault="00EA3BE9" w:rsidP="00EA3BE9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A3BE9" w:rsidRPr="006F3487" w:rsidRDefault="00EA3BE9" w:rsidP="00EA3BE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EA3BE9" w:rsidRPr="006F3487" w:rsidRDefault="00EA3BE9" w:rsidP="00EA3BE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EA3BE9" w:rsidRPr="006F3487" w:rsidTr="0096181B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E9" w:rsidRPr="006F3487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E9" w:rsidRPr="006F3487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EA3BE9" w:rsidRPr="006F3487" w:rsidTr="0096181B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E9" w:rsidRPr="006F3487" w:rsidRDefault="00EA3BE9" w:rsidP="0096181B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E9" w:rsidRPr="006F3487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E9" w:rsidRPr="006F3487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E9" w:rsidRPr="006F3487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E9" w:rsidRPr="006F3487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A3BE9" w:rsidRPr="006F3487" w:rsidTr="009618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3BE9" w:rsidRPr="008D7064" w:rsidRDefault="00EA3BE9" w:rsidP="0096181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EA3BE9" w:rsidRPr="00EC75F6" w:rsidRDefault="00EA3BE9" w:rsidP="00EA3BE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EA3BE9" w:rsidRPr="00EC75F6" w:rsidTr="0096181B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EA3BE9" w:rsidRPr="00F24F0C" w:rsidRDefault="00EA3BE9" w:rsidP="0096181B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EA3BE9" w:rsidRPr="00EC75F6" w:rsidTr="0096181B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EA3BE9" w:rsidRPr="00F24F0C" w:rsidRDefault="00EA3BE9" w:rsidP="0096181B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Plenária Ordinária nº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104</w:t>
            </w:r>
          </w:p>
        </w:tc>
      </w:tr>
      <w:tr w:rsidR="00EA3BE9" w:rsidRPr="00EC75F6" w:rsidTr="0096181B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EA3BE9" w:rsidRPr="00F24F0C" w:rsidRDefault="00EA3BE9" w:rsidP="0096181B">
            <w:pPr>
              <w:tabs>
                <w:tab w:val="left" w:pos="1418"/>
                <w:tab w:val="left" w:pos="6180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13/12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/2019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EA3BE9" w:rsidRDefault="00EA3BE9" w:rsidP="0096181B">
            <w:pPr>
              <w:tabs>
                <w:tab w:val="left" w:pos="1418"/>
              </w:tabs>
              <w:spacing w:line="276" w:lineRule="auto"/>
              <w:ind w:right="275"/>
              <w:jc w:val="both"/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DPO-RS </w:t>
            </w:r>
            <w:r w:rsidR="00965431">
              <w:rPr>
                <w:rFonts w:ascii="Times New Roman" w:hAnsi="Times New Roman"/>
                <w:b/>
                <w:sz w:val="20"/>
                <w:szCs w:val="20"/>
              </w:rPr>
              <w:t>1118</w:t>
            </w: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/2019 - </w:t>
            </w:r>
            <w:r w:rsidR="001B4E6B" w:rsidRPr="001B4E6B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>Homologa as indicações de Representantes Institucionais do CAU/RS em Conselhos e/ou Comissões Municipais e Estaduais.</w:t>
            </w:r>
            <w:bookmarkStart w:id="0" w:name="_GoBack"/>
            <w:bookmarkEnd w:id="0"/>
          </w:p>
          <w:p w:rsidR="00EA3BE9" w:rsidRPr="00F24F0C" w:rsidRDefault="00EA3BE9" w:rsidP="0096181B">
            <w:pPr>
              <w:tabs>
                <w:tab w:val="left" w:pos="1418"/>
              </w:tabs>
              <w:spacing w:line="276" w:lineRule="auto"/>
              <w:ind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BE9" w:rsidRPr="00EC75F6" w:rsidTr="0096181B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EA3BE9" w:rsidRPr="00F24F0C" w:rsidRDefault="00EA3BE9" w:rsidP="0096181B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Sim 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proofErr w:type="gramStart"/>
            <w:r w:rsidRPr="00763ABB">
              <w:rPr>
                <w:rFonts w:ascii="Times New Roman" w:hAnsi="Times New Roman"/>
                <w:sz w:val="20"/>
                <w:szCs w:val="20"/>
              </w:rPr>
              <w:t>( )</w:t>
            </w:r>
            <w:proofErr w:type="gramEnd"/>
            <w:r w:rsidRPr="00763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  <w:tr w:rsidR="00EA3BE9" w:rsidRPr="00EC75F6" w:rsidTr="0096181B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EA3BE9" w:rsidRPr="00F24F0C" w:rsidRDefault="00EA3BE9" w:rsidP="0096181B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EA3BE9" w:rsidRPr="00EC75F6" w:rsidTr="0096181B">
        <w:trPr>
          <w:trHeight w:val="257"/>
        </w:trPr>
        <w:tc>
          <w:tcPr>
            <w:tcW w:w="4530" w:type="dxa"/>
            <w:shd w:val="clear" w:color="auto" w:fill="D9D9D9"/>
          </w:tcPr>
          <w:p w:rsidR="00EA3BE9" w:rsidRPr="00F24F0C" w:rsidRDefault="00EA3BE9" w:rsidP="0096181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Secretária da Reunião: 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EA3BE9" w:rsidRPr="00F24F0C" w:rsidRDefault="00EA3BE9" w:rsidP="0096181B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Holzmann da Silva  </w:t>
            </w:r>
            <w:r w:rsidRPr="00F24F0C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 </w:t>
            </w:r>
          </w:p>
        </w:tc>
      </w:tr>
    </w:tbl>
    <w:p w:rsidR="00D213CD" w:rsidRPr="00124A49" w:rsidRDefault="00D213CD" w:rsidP="00EA3BE9">
      <w:pPr>
        <w:tabs>
          <w:tab w:val="left" w:pos="4995"/>
        </w:tabs>
        <w:ind w:right="842"/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C6A" w:rsidRDefault="00B07C6A" w:rsidP="004C3048">
      <w:r>
        <w:separator/>
      </w:r>
    </w:p>
  </w:endnote>
  <w:endnote w:type="continuationSeparator" w:id="0">
    <w:p w:rsidR="00B07C6A" w:rsidRDefault="00B07C6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B4E6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B4E6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C6A" w:rsidRDefault="00B07C6A" w:rsidP="004C3048">
      <w:r>
        <w:separator/>
      </w:r>
    </w:p>
  </w:footnote>
  <w:footnote w:type="continuationSeparator" w:id="0">
    <w:p w:rsidR="00B07C6A" w:rsidRDefault="00B07C6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D1900"/>
    <w:multiLevelType w:val="hybridMultilevel"/>
    <w:tmpl w:val="D8B2E7BE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5B68CE"/>
    <w:multiLevelType w:val="hybridMultilevel"/>
    <w:tmpl w:val="0A2EC9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3"/>
  </w:num>
  <w:num w:numId="7">
    <w:abstractNumId w:val="12"/>
  </w:num>
  <w:num w:numId="8">
    <w:abstractNumId w:val="1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7"/>
  </w:num>
  <w:num w:numId="13">
    <w:abstractNumId w:val="5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70CA0"/>
    <w:rsid w:val="00174A5A"/>
    <w:rsid w:val="001778C5"/>
    <w:rsid w:val="00180FB9"/>
    <w:rsid w:val="001B4E6B"/>
    <w:rsid w:val="001B5148"/>
    <w:rsid w:val="001B5F62"/>
    <w:rsid w:val="001B6FB9"/>
    <w:rsid w:val="001D7A29"/>
    <w:rsid w:val="001E56D2"/>
    <w:rsid w:val="001F61E5"/>
    <w:rsid w:val="00216C06"/>
    <w:rsid w:val="00220A16"/>
    <w:rsid w:val="0025277E"/>
    <w:rsid w:val="0025716D"/>
    <w:rsid w:val="00264ED8"/>
    <w:rsid w:val="00280F33"/>
    <w:rsid w:val="00285A83"/>
    <w:rsid w:val="00295FD5"/>
    <w:rsid w:val="002974CF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B4E9A"/>
    <w:rsid w:val="003B7D60"/>
    <w:rsid w:val="003C3C3A"/>
    <w:rsid w:val="003C484E"/>
    <w:rsid w:val="003E69DA"/>
    <w:rsid w:val="003F1946"/>
    <w:rsid w:val="003F5088"/>
    <w:rsid w:val="00410566"/>
    <w:rsid w:val="004123FC"/>
    <w:rsid w:val="00425114"/>
    <w:rsid w:val="00426A82"/>
    <w:rsid w:val="00433DE0"/>
    <w:rsid w:val="004355BD"/>
    <w:rsid w:val="00447C6C"/>
    <w:rsid w:val="00453128"/>
    <w:rsid w:val="00471056"/>
    <w:rsid w:val="00483414"/>
    <w:rsid w:val="0048359D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B4B10"/>
    <w:rsid w:val="005D2FBE"/>
    <w:rsid w:val="005D3D88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5335"/>
    <w:rsid w:val="006B670F"/>
    <w:rsid w:val="006C14F3"/>
    <w:rsid w:val="006C75E7"/>
    <w:rsid w:val="006D2981"/>
    <w:rsid w:val="006F251A"/>
    <w:rsid w:val="006F4E9B"/>
    <w:rsid w:val="006F6327"/>
    <w:rsid w:val="00731BBD"/>
    <w:rsid w:val="007375FB"/>
    <w:rsid w:val="00740E14"/>
    <w:rsid w:val="00750C46"/>
    <w:rsid w:val="0075194D"/>
    <w:rsid w:val="0076286B"/>
    <w:rsid w:val="00767157"/>
    <w:rsid w:val="00776B7B"/>
    <w:rsid w:val="00777A75"/>
    <w:rsid w:val="00786A0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643CB"/>
    <w:rsid w:val="00965431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E2654"/>
    <w:rsid w:val="00AF368E"/>
    <w:rsid w:val="00B0222E"/>
    <w:rsid w:val="00B04170"/>
    <w:rsid w:val="00B07C6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56A62"/>
    <w:rsid w:val="00D62C61"/>
    <w:rsid w:val="00D646D8"/>
    <w:rsid w:val="00D67B4E"/>
    <w:rsid w:val="00D802D9"/>
    <w:rsid w:val="00D8349F"/>
    <w:rsid w:val="00D9535A"/>
    <w:rsid w:val="00DA6CB7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14BC"/>
    <w:rsid w:val="00EA3BE9"/>
    <w:rsid w:val="00EA593B"/>
    <w:rsid w:val="00EA5E0C"/>
    <w:rsid w:val="00EB1D18"/>
    <w:rsid w:val="00EB2B05"/>
    <w:rsid w:val="00EB4AC7"/>
    <w:rsid w:val="00EC23EA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73BFC"/>
    <w:rsid w:val="00F81B82"/>
    <w:rsid w:val="00FA1A43"/>
    <w:rsid w:val="00FB0D35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EA3B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7956E-B846-43C6-A665-24F50542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636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</cp:revision>
  <cp:lastPrinted>2018-05-21T13:58:00Z</cp:lastPrinted>
  <dcterms:created xsi:type="dcterms:W3CDTF">2019-12-26T19:01:00Z</dcterms:created>
  <dcterms:modified xsi:type="dcterms:W3CDTF">2019-12-26T19:45:00Z</dcterms:modified>
</cp:coreProperties>
</file>