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827FEC" w:rsidP="00973052">
            <w:pPr>
              <w:widowControl w:val="0"/>
              <w:rPr>
                <w:rFonts w:ascii="Times New Roman" w:hAnsi="Times New Roman"/>
                <w:bCs/>
                <w:sz w:val="22"/>
                <w:szCs w:val="22"/>
                <w:lang w:eastAsia="pt-BR"/>
              </w:rPr>
            </w:pPr>
            <w:r>
              <w:rPr>
                <w:rFonts w:ascii="Times New Roman" w:hAnsi="Times New Roman"/>
                <w:sz w:val="22"/>
                <w:szCs w:val="22"/>
              </w:rPr>
              <w:t>Comissão de Planejamento e Finanças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A73309" w:rsidP="00E32FCC">
            <w:pPr>
              <w:widowControl w:val="0"/>
              <w:rPr>
                <w:rFonts w:ascii="Times New Roman" w:hAnsi="Times New Roman"/>
                <w:bCs/>
                <w:sz w:val="22"/>
                <w:szCs w:val="22"/>
                <w:lang w:eastAsia="pt-BR"/>
              </w:rPr>
            </w:pPr>
            <w:r>
              <w:rPr>
                <w:rFonts w:ascii="Times New Roman" w:hAnsi="Times New Roman"/>
                <w:sz w:val="22"/>
                <w:szCs w:val="22"/>
              </w:rPr>
              <w:t xml:space="preserve">Homologa os balancetes mensais do CAU/RS, referente aos meses de julho, agosto e setembro </w:t>
            </w:r>
            <w:r w:rsidRPr="00D64E7E">
              <w:rPr>
                <w:rFonts w:ascii="Times New Roman" w:hAnsi="Times New Roman"/>
                <w:sz w:val="22"/>
                <w:szCs w:val="22"/>
              </w:rPr>
              <w:t>de 2019</w:t>
            </w:r>
            <w:r w:rsidRPr="008F1276">
              <w:rPr>
                <w:rFonts w:ascii="Times New Roman" w:hAnsi="Times New Roman"/>
                <w:sz w:val="22"/>
                <w:szCs w:val="22"/>
              </w:rPr>
              <w:t>.</w:t>
            </w:r>
          </w:p>
        </w:tc>
      </w:tr>
    </w:tbl>
    <w:p w:rsidR="00C73389" w:rsidRPr="005C00AA" w:rsidRDefault="00C73389" w:rsidP="00C73389">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5C00AA">
        <w:rPr>
          <w:rFonts w:ascii="Times New Roman" w:hAnsi="Times New Roman"/>
          <w:sz w:val="22"/>
          <w:szCs w:val="22"/>
          <w:lang w:eastAsia="pt-BR"/>
        </w:rPr>
        <w:t xml:space="preserve">DELIBERAÇÃO PLENÁRIA DPO/RS Nº </w:t>
      </w:r>
      <w:r w:rsidR="00A73ABE">
        <w:rPr>
          <w:rFonts w:ascii="Times New Roman" w:hAnsi="Times New Roman"/>
          <w:sz w:val="22"/>
          <w:szCs w:val="22"/>
          <w:lang w:eastAsia="pt-BR"/>
        </w:rPr>
        <w:t>1092</w:t>
      </w:r>
      <w:r w:rsidRPr="005C00AA">
        <w:rPr>
          <w:rFonts w:ascii="Times New Roman" w:hAnsi="Times New Roman"/>
          <w:sz w:val="22"/>
          <w:szCs w:val="22"/>
          <w:lang w:eastAsia="pt-BR"/>
        </w:rPr>
        <w:t>/2019</w:t>
      </w:r>
    </w:p>
    <w:p w:rsidR="00735D6B" w:rsidRDefault="00735D6B" w:rsidP="00C4107B">
      <w:pPr>
        <w:tabs>
          <w:tab w:val="left" w:pos="1418"/>
        </w:tabs>
        <w:ind w:left="4820"/>
        <w:jc w:val="both"/>
        <w:rPr>
          <w:rFonts w:ascii="Times New Roman" w:hAnsi="Times New Roman"/>
          <w:sz w:val="22"/>
          <w:szCs w:val="22"/>
        </w:rPr>
      </w:pPr>
    </w:p>
    <w:p w:rsidR="00C4107B" w:rsidRPr="00827FEC" w:rsidRDefault="00A73309" w:rsidP="00C4107B">
      <w:pPr>
        <w:tabs>
          <w:tab w:val="left" w:pos="1418"/>
        </w:tabs>
        <w:ind w:left="4820"/>
        <w:jc w:val="both"/>
        <w:rPr>
          <w:rFonts w:ascii="Times New Roman" w:hAnsi="Times New Roman"/>
          <w:sz w:val="20"/>
          <w:szCs w:val="22"/>
        </w:rPr>
      </w:pPr>
      <w:r>
        <w:rPr>
          <w:rFonts w:ascii="Times New Roman" w:hAnsi="Times New Roman"/>
          <w:sz w:val="22"/>
          <w:szCs w:val="22"/>
        </w:rPr>
        <w:t xml:space="preserve">Homologa os balancetes mensais do CAU/RS, referente aos meses de julho, agosto e setembro </w:t>
      </w:r>
      <w:r w:rsidRPr="00D64E7E">
        <w:rPr>
          <w:rFonts w:ascii="Times New Roman" w:hAnsi="Times New Roman"/>
          <w:sz w:val="22"/>
          <w:szCs w:val="22"/>
        </w:rPr>
        <w:t>de 2019</w:t>
      </w:r>
      <w:r w:rsidR="00C4107B" w:rsidRPr="00827FEC">
        <w:rPr>
          <w:rFonts w:ascii="Times New Roman" w:hAnsi="Times New Roman"/>
          <w:sz w:val="20"/>
          <w:szCs w:val="22"/>
        </w:rPr>
        <w:t>.</w:t>
      </w:r>
    </w:p>
    <w:p w:rsidR="00124A49" w:rsidRPr="00044DD9" w:rsidRDefault="00124A49" w:rsidP="00124A49">
      <w:pPr>
        <w:ind w:left="5103"/>
        <w:jc w:val="both"/>
        <w:rPr>
          <w:rFonts w:ascii="Times New Roman" w:hAnsi="Times New Roman"/>
          <w:sz w:val="22"/>
          <w:szCs w:val="22"/>
        </w:rPr>
      </w:pPr>
    </w:p>
    <w:p w:rsidR="00A73309" w:rsidRPr="00EC75F6" w:rsidRDefault="00A73309" w:rsidP="00A73309">
      <w:pPr>
        <w:jc w:val="both"/>
        <w:rPr>
          <w:rFonts w:ascii="Times New Roman" w:hAnsi="Times New Roman"/>
          <w:sz w:val="22"/>
          <w:szCs w:val="22"/>
          <w:lang w:eastAsia="pt-BR"/>
        </w:rPr>
      </w:pPr>
      <w:r w:rsidRPr="00EC75F6">
        <w:rPr>
          <w:rFonts w:ascii="Times New Roman" w:hAnsi="Times New Roman"/>
          <w:sz w:val="22"/>
          <w:szCs w:val="22"/>
          <w:lang w:eastAsia="pt-BR"/>
        </w:rPr>
        <w:t xml:space="preserve">O PLENÁRIO DO CONSELHO DE ARQUITETURA E URBANISMO DO RIO GRANDE DO SUL – CAU/UF) no exercício das competências e prerrogativas de que trata o artigo 29, inciso XVIII do Regimento Interno do CAU/RS reunido ordinariamente em Porto Alegre - RS, na sede do CAU/RS, no dia </w:t>
      </w:r>
      <w:r>
        <w:rPr>
          <w:rFonts w:ascii="Times New Roman" w:hAnsi="Times New Roman"/>
          <w:sz w:val="22"/>
          <w:szCs w:val="22"/>
          <w:lang w:eastAsia="pt-BR"/>
        </w:rPr>
        <w:t xml:space="preserve">25 de outubro </w:t>
      </w:r>
      <w:r w:rsidRPr="00EC75F6">
        <w:rPr>
          <w:rFonts w:ascii="Times New Roman" w:hAnsi="Times New Roman"/>
          <w:sz w:val="22"/>
          <w:szCs w:val="22"/>
          <w:lang w:eastAsia="pt-BR"/>
        </w:rPr>
        <w:t>de 2019, após análise do assunto em epígrafe, e</w:t>
      </w:r>
      <w:r w:rsidRPr="00EC75F6">
        <w:rPr>
          <w:rFonts w:ascii="Times New Roman" w:hAnsi="Times New Roman"/>
          <w:sz w:val="22"/>
          <w:szCs w:val="22"/>
          <w:lang w:eastAsia="pt-BR"/>
        </w:rPr>
        <w:tab/>
      </w:r>
    </w:p>
    <w:p w:rsidR="00A73309" w:rsidRPr="00EC75F6" w:rsidRDefault="00A73309" w:rsidP="00A73309">
      <w:pPr>
        <w:jc w:val="both"/>
        <w:rPr>
          <w:rFonts w:ascii="Times New Roman" w:hAnsi="Times New Roman"/>
          <w:sz w:val="22"/>
          <w:szCs w:val="22"/>
          <w:lang w:eastAsia="pt-BR"/>
        </w:rPr>
      </w:pPr>
    </w:p>
    <w:p w:rsidR="005F2A51" w:rsidRPr="005F2A51" w:rsidRDefault="005F2A51" w:rsidP="005F2A51">
      <w:pPr>
        <w:tabs>
          <w:tab w:val="left" w:pos="1418"/>
        </w:tabs>
        <w:jc w:val="both"/>
        <w:rPr>
          <w:rFonts w:ascii="Times New Roman" w:hAnsi="Times New Roman"/>
          <w:sz w:val="22"/>
          <w:szCs w:val="22"/>
        </w:rPr>
      </w:pPr>
      <w:r w:rsidRPr="005F2A51">
        <w:rPr>
          <w:rFonts w:ascii="Times New Roman" w:hAnsi="Times New Roman"/>
          <w:sz w:val="22"/>
          <w:szCs w:val="22"/>
        </w:rPr>
        <w:t xml:space="preserve">Considerando que o artigo 34, X, da Lei n.º 12.378/2010 dispõe: </w:t>
      </w:r>
    </w:p>
    <w:p w:rsidR="005F2A51" w:rsidRPr="005F2A51" w:rsidRDefault="005F2A51" w:rsidP="005F2A51">
      <w:pPr>
        <w:tabs>
          <w:tab w:val="left" w:pos="1418"/>
        </w:tabs>
        <w:jc w:val="both"/>
        <w:rPr>
          <w:rFonts w:ascii="Times New Roman" w:hAnsi="Times New Roman"/>
          <w:sz w:val="22"/>
          <w:szCs w:val="22"/>
        </w:rPr>
      </w:pP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 xml:space="preserve">“Art. 34. Compete aos </w:t>
      </w:r>
      <w:proofErr w:type="spellStart"/>
      <w:r w:rsidRPr="00D12B4A">
        <w:rPr>
          <w:rFonts w:ascii="Times New Roman" w:hAnsi="Times New Roman"/>
          <w:sz w:val="22"/>
          <w:szCs w:val="22"/>
        </w:rPr>
        <w:t>CAUs</w:t>
      </w:r>
      <w:proofErr w:type="spellEnd"/>
      <w:r w:rsidRPr="00D12B4A">
        <w:rPr>
          <w:rFonts w:ascii="Times New Roman" w:hAnsi="Times New Roman"/>
          <w:sz w:val="22"/>
          <w:szCs w:val="22"/>
        </w:rPr>
        <w:t>:</w:t>
      </w: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w:t>
      </w: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 xml:space="preserve">X – deliberar sobre assuntos administrativos e financeiros, elaborando programas de trabalho e orçamento; </w:t>
      </w: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w:t>
      </w:r>
    </w:p>
    <w:p w:rsidR="005F2A51" w:rsidRPr="005F2A51" w:rsidRDefault="005F2A51" w:rsidP="005F2A51">
      <w:pPr>
        <w:tabs>
          <w:tab w:val="left" w:pos="1418"/>
        </w:tabs>
        <w:jc w:val="both"/>
        <w:rPr>
          <w:rFonts w:ascii="Times New Roman" w:hAnsi="Times New Roman"/>
          <w:sz w:val="22"/>
          <w:szCs w:val="22"/>
        </w:rPr>
      </w:pPr>
    </w:p>
    <w:p w:rsidR="008F1276" w:rsidRPr="00C04C7C" w:rsidRDefault="008F1276" w:rsidP="008F1276">
      <w:pPr>
        <w:tabs>
          <w:tab w:val="left" w:pos="1418"/>
        </w:tabs>
        <w:jc w:val="both"/>
        <w:rPr>
          <w:rFonts w:ascii="Times New Roman" w:hAnsi="Times New Roman"/>
          <w:sz w:val="22"/>
          <w:szCs w:val="22"/>
        </w:rPr>
      </w:pPr>
      <w:r w:rsidRPr="00C04C7C">
        <w:rPr>
          <w:rFonts w:ascii="Times New Roman" w:hAnsi="Times New Roman"/>
          <w:sz w:val="22"/>
          <w:szCs w:val="22"/>
        </w:rPr>
        <w:t>Considerando</w:t>
      </w:r>
      <w:r w:rsidR="00827FEC">
        <w:rPr>
          <w:rFonts w:ascii="Times New Roman" w:hAnsi="Times New Roman"/>
          <w:sz w:val="22"/>
          <w:szCs w:val="22"/>
        </w:rPr>
        <w:t xml:space="preserve"> </w:t>
      </w:r>
      <w:r w:rsidR="00735D6B">
        <w:rPr>
          <w:rFonts w:ascii="Times New Roman" w:hAnsi="Times New Roman"/>
          <w:sz w:val="22"/>
          <w:szCs w:val="22"/>
        </w:rPr>
        <w:t>a</w:t>
      </w:r>
      <w:r w:rsidRPr="00C04C7C">
        <w:rPr>
          <w:rFonts w:ascii="Times New Roman" w:hAnsi="Times New Roman"/>
          <w:sz w:val="22"/>
          <w:szCs w:val="22"/>
        </w:rPr>
        <w:t xml:space="preserve"> </w:t>
      </w:r>
      <w:r w:rsidR="009D169B">
        <w:rPr>
          <w:rFonts w:ascii="Times New Roman" w:hAnsi="Times New Roman"/>
          <w:sz w:val="22"/>
          <w:szCs w:val="22"/>
        </w:rPr>
        <w:t>Deliberação</w:t>
      </w:r>
      <w:r w:rsidR="00735D6B" w:rsidRPr="00C04C7C">
        <w:rPr>
          <w:rFonts w:ascii="Times New Roman" w:hAnsi="Times New Roman"/>
          <w:sz w:val="22"/>
          <w:szCs w:val="22"/>
        </w:rPr>
        <w:t xml:space="preserve"> nº </w:t>
      </w:r>
      <w:r w:rsidR="00A73309">
        <w:rPr>
          <w:rFonts w:ascii="Times New Roman" w:hAnsi="Times New Roman"/>
          <w:sz w:val="22"/>
          <w:szCs w:val="22"/>
        </w:rPr>
        <w:t>081</w:t>
      </w:r>
      <w:r w:rsidR="0006310F">
        <w:rPr>
          <w:rFonts w:ascii="Times New Roman" w:hAnsi="Times New Roman"/>
          <w:sz w:val="22"/>
          <w:szCs w:val="22"/>
        </w:rPr>
        <w:t>/201</w:t>
      </w:r>
      <w:r w:rsidR="009D169B">
        <w:rPr>
          <w:rFonts w:ascii="Times New Roman" w:hAnsi="Times New Roman"/>
          <w:sz w:val="22"/>
          <w:szCs w:val="22"/>
        </w:rPr>
        <w:t xml:space="preserve">9 – CPFi-CAU/RS, que aprovou </w:t>
      </w:r>
      <w:r w:rsidR="00C73389" w:rsidRPr="005D2735">
        <w:rPr>
          <w:rFonts w:ascii="Times New Roman" w:hAnsi="Times New Roman"/>
          <w:sz w:val="22"/>
          <w:szCs w:val="22"/>
          <w:lang w:eastAsia="pt-BR"/>
        </w:rPr>
        <w:t>o</w:t>
      </w:r>
      <w:r w:rsidR="00A73309">
        <w:rPr>
          <w:rFonts w:ascii="Times New Roman" w:hAnsi="Times New Roman"/>
          <w:sz w:val="22"/>
          <w:szCs w:val="22"/>
          <w:lang w:eastAsia="pt-BR"/>
        </w:rPr>
        <w:t>s</w:t>
      </w:r>
      <w:r w:rsidR="00C73389" w:rsidRPr="005D2735">
        <w:rPr>
          <w:rFonts w:ascii="Times New Roman" w:hAnsi="Times New Roman"/>
          <w:sz w:val="22"/>
          <w:szCs w:val="22"/>
          <w:lang w:eastAsia="pt-BR"/>
        </w:rPr>
        <w:t xml:space="preserve"> balancete</w:t>
      </w:r>
      <w:r w:rsidR="00A73309">
        <w:rPr>
          <w:rFonts w:ascii="Times New Roman" w:hAnsi="Times New Roman"/>
          <w:sz w:val="22"/>
          <w:szCs w:val="22"/>
          <w:lang w:eastAsia="pt-BR"/>
        </w:rPr>
        <w:t>s mensais</w:t>
      </w:r>
      <w:r w:rsidR="00C73389" w:rsidRPr="005D2735">
        <w:rPr>
          <w:rFonts w:ascii="Times New Roman" w:hAnsi="Times New Roman"/>
          <w:sz w:val="22"/>
          <w:szCs w:val="22"/>
          <w:lang w:eastAsia="pt-BR"/>
        </w:rPr>
        <w:t xml:space="preserve"> do CAU/RS referente </w:t>
      </w:r>
      <w:r w:rsidR="00A73309">
        <w:rPr>
          <w:rFonts w:ascii="Times New Roman" w:hAnsi="Times New Roman"/>
          <w:sz w:val="22"/>
          <w:szCs w:val="22"/>
          <w:lang w:eastAsia="pt-BR"/>
        </w:rPr>
        <w:t xml:space="preserve">aos meses de julho, agosto e setembro </w:t>
      </w:r>
      <w:r w:rsidR="00C73389">
        <w:rPr>
          <w:rFonts w:ascii="Times New Roman" w:hAnsi="Times New Roman"/>
          <w:sz w:val="22"/>
          <w:szCs w:val="22"/>
          <w:lang w:eastAsia="pt-BR"/>
        </w:rPr>
        <w:t>de 2019</w:t>
      </w:r>
      <w:r w:rsidRPr="00C04C7C">
        <w:rPr>
          <w:rFonts w:ascii="Times New Roman" w:hAnsi="Times New Roman"/>
          <w:sz w:val="22"/>
          <w:szCs w:val="22"/>
        </w:rPr>
        <w:t>.</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531F08" w:rsidRDefault="00A73309" w:rsidP="00A73309">
      <w:pPr>
        <w:pStyle w:val="PargrafodaLista"/>
        <w:numPr>
          <w:ilvl w:val="0"/>
          <w:numId w:val="8"/>
        </w:numPr>
        <w:tabs>
          <w:tab w:val="left" w:pos="1418"/>
        </w:tabs>
        <w:spacing w:line="276" w:lineRule="auto"/>
        <w:jc w:val="both"/>
        <w:rPr>
          <w:rFonts w:ascii="Times New Roman" w:hAnsi="Times New Roman"/>
          <w:sz w:val="22"/>
          <w:szCs w:val="22"/>
        </w:rPr>
      </w:pPr>
      <w:r>
        <w:rPr>
          <w:rFonts w:ascii="Times New Roman" w:hAnsi="Times New Roman"/>
          <w:sz w:val="22"/>
          <w:szCs w:val="22"/>
          <w:lang w:eastAsia="pt-BR"/>
        </w:rPr>
        <w:t xml:space="preserve">Homologar </w:t>
      </w:r>
      <w:r w:rsidRPr="00A73309">
        <w:rPr>
          <w:rFonts w:ascii="Times New Roman" w:hAnsi="Times New Roman"/>
          <w:sz w:val="22"/>
          <w:szCs w:val="22"/>
          <w:lang w:eastAsia="pt-BR"/>
        </w:rPr>
        <w:t>os balancetes mensais do CAU/RS, referente aos meses de julho, agosto e setembro de 2019</w:t>
      </w:r>
      <w:r w:rsidR="000433D1">
        <w:rPr>
          <w:rFonts w:ascii="Times New Roman" w:hAnsi="Times New Roman"/>
          <w:sz w:val="22"/>
          <w:szCs w:val="22"/>
        </w:rPr>
        <w:t>;</w:t>
      </w:r>
    </w:p>
    <w:p w:rsidR="00C73389" w:rsidRDefault="00C73389" w:rsidP="00C73389">
      <w:pPr>
        <w:pStyle w:val="PargrafodaLista"/>
        <w:tabs>
          <w:tab w:val="left" w:pos="1418"/>
        </w:tabs>
        <w:spacing w:line="276" w:lineRule="auto"/>
        <w:jc w:val="both"/>
        <w:rPr>
          <w:rFonts w:ascii="Times New Roman" w:hAnsi="Times New Roman"/>
          <w:sz w:val="22"/>
          <w:szCs w:val="22"/>
        </w:rPr>
      </w:pPr>
    </w:p>
    <w:p w:rsidR="00A73309" w:rsidRPr="00EC75F6" w:rsidRDefault="00A73309" w:rsidP="00A73309">
      <w:pPr>
        <w:pStyle w:val="PargrafodaLista"/>
        <w:ind w:left="0"/>
        <w:jc w:val="both"/>
        <w:rPr>
          <w:rFonts w:ascii="Times New Roman" w:hAnsi="Times New Roman"/>
          <w:sz w:val="22"/>
          <w:szCs w:val="22"/>
          <w:u w:val="single"/>
          <w:lang w:eastAsia="pt-BR"/>
        </w:rPr>
      </w:pPr>
      <w:r w:rsidRPr="00EC75F6">
        <w:rPr>
          <w:rFonts w:ascii="Times New Roman" w:hAnsi="Times New Roman"/>
          <w:sz w:val="22"/>
          <w:szCs w:val="22"/>
          <w:u w:val="single"/>
          <w:lang w:eastAsia="pt-BR"/>
        </w:rPr>
        <w:t xml:space="preserve">Esta deliberação entra em vigor na data de sua publicação. </w:t>
      </w:r>
    </w:p>
    <w:p w:rsidR="00A73309" w:rsidRPr="00EC75F6" w:rsidRDefault="00A73309" w:rsidP="00A73309">
      <w:pPr>
        <w:jc w:val="both"/>
        <w:rPr>
          <w:rFonts w:ascii="Times New Roman" w:hAnsi="Times New Roman"/>
          <w:sz w:val="22"/>
          <w:szCs w:val="22"/>
        </w:rPr>
      </w:pPr>
    </w:p>
    <w:p w:rsidR="00A73309" w:rsidRDefault="00A73309" w:rsidP="00A73309">
      <w:pPr>
        <w:ind w:right="133"/>
        <w:jc w:val="both"/>
        <w:rPr>
          <w:rFonts w:ascii="Times New Roman" w:hAnsi="Times New Roman"/>
          <w:sz w:val="22"/>
          <w:szCs w:val="22"/>
        </w:rPr>
      </w:pPr>
      <w:r w:rsidRPr="009232DE">
        <w:rPr>
          <w:rFonts w:ascii="Times New Roman" w:hAnsi="Times New Roman"/>
          <w:sz w:val="22"/>
          <w:szCs w:val="22"/>
          <w:lang w:eastAsia="pt-BR"/>
        </w:rPr>
        <w:t xml:space="preserve">Com 13 (treze) votos favoráveis dos conselheiros </w:t>
      </w:r>
      <w:r w:rsidRPr="009232DE">
        <w:rPr>
          <w:rFonts w:ascii="Times New Roman" w:hAnsi="Times New Roman"/>
          <w:sz w:val="22"/>
          <w:szCs w:val="22"/>
        </w:rPr>
        <w:t xml:space="preserve">Alvino Jara, Claudio Fischer, Carlos Fabiano Santos Pitzer, Helenice Macedo do Couto, José Arthur Fell, Manoel Joaquim Tostes, Matias Revello Vazquez, Roberta Krahe Edelweiss, Oritz Adriano Adams de Campos, Paulo Fernando do Amaral Fontana, Paulo Ricardo Bregatto, Emilio Merino Dominguez, Raquel Rhoden Bresolin, Rodrigo Spinelli e 05 (cinco) ausências dos Conselheiros Marcia Elizabeth Martins, Magali Mingotti, Jorge </w:t>
      </w:r>
      <w:proofErr w:type="spellStart"/>
      <w:r w:rsidRPr="009232DE">
        <w:rPr>
          <w:rFonts w:ascii="Times New Roman" w:hAnsi="Times New Roman"/>
          <w:sz w:val="22"/>
          <w:szCs w:val="22"/>
        </w:rPr>
        <w:t>Luíz</w:t>
      </w:r>
      <w:proofErr w:type="spellEnd"/>
      <w:r w:rsidRPr="009232DE">
        <w:rPr>
          <w:rFonts w:ascii="Times New Roman" w:hAnsi="Times New Roman"/>
          <w:sz w:val="22"/>
          <w:szCs w:val="22"/>
        </w:rPr>
        <w:t xml:space="preserve"> Stocker Júnior, Roberta Krahe Edelweiss e Rui Mineiro.</w:t>
      </w:r>
    </w:p>
    <w:p w:rsidR="00A73309" w:rsidRPr="009232DE" w:rsidRDefault="00A73309" w:rsidP="00A73309">
      <w:pPr>
        <w:ind w:right="133"/>
        <w:jc w:val="both"/>
        <w:rPr>
          <w:rFonts w:ascii="Times New Roman" w:hAnsi="Times New Roman"/>
          <w:sz w:val="22"/>
          <w:szCs w:val="22"/>
        </w:rPr>
      </w:pPr>
    </w:p>
    <w:p w:rsidR="00A73309" w:rsidRPr="00EC75F6" w:rsidRDefault="00A73309" w:rsidP="00A73309">
      <w:pPr>
        <w:pStyle w:val="PargrafodaLista"/>
        <w:ind w:left="0" w:right="133"/>
        <w:jc w:val="center"/>
        <w:rPr>
          <w:rFonts w:ascii="Times New Roman" w:hAnsi="Times New Roman"/>
          <w:sz w:val="22"/>
          <w:szCs w:val="22"/>
        </w:rPr>
      </w:pPr>
      <w:r w:rsidRPr="00EC75F6">
        <w:rPr>
          <w:rFonts w:ascii="Times New Roman" w:hAnsi="Times New Roman"/>
          <w:sz w:val="22"/>
          <w:szCs w:val="22"/>
        </w:rPr>
        <w:t xml:space="preserve">Porto Alegre – RS, </w:t>
      </w:r>
      <w:r>
        <w:rPr>
          <w:rFonts w:ascii="Times New Roman" w:hAnsi="Times New Roman"/>
          <w:sz w:val="22"/>
          <w:szCs w:val="22"/>
        </w:rPr>
        <w:t xml:space="preserve">25 de outubro </w:t>
      </w:r>
      <w:r w:rsidRPr="00EC75F6">
        <w:rPr>
          <w:rFonts w:ascii="Times New Roman" w:hAnsi="Times New Roman"/>
          <w:sz w:val="22"/>
          <w:szCs w:val="22"/>
        </w:rPr>
        <w:t>de 2019.</w:t>
      </w:r>
    </w:p>
    <w:p w:rsidR="00A73309" w:rsidRDefault="00A73309" w:rsidP="00A73309">
      <w:pPr>
        <w:pStyle w:val="Default"/>
        <w:rPr>
          <w:rFonts w:ascii="Times New Roman" w:hAnsi="Times New Roman" w:cs="Times New Roman"/>
          <w:color w:val="auto"/>
          <w:sz w:val="22"/>
          <w:szCs w:val="22"/>
        </w:rPr>
      </w:pPr>
    </w:p>
    <w:p w:rsidR="00A73309" w:rsidRPr="00EC75F6" w:rsidRDefault="00A73309" w:rsidP="00A73309">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A73309" w:rsidRPr="00EC75F6" w:rsidRDefault="00A73ABE" w:rsidP="00A73309">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EBC3D78F98994E94AE0DABD4FD9EDA36"/>
          </w:placeholder>
          <w:comboBox>
            <w:listItem w:value="Escolher um item."/>
            <w:listItem w:displayText="Oritz Adriano Adams de Campos" w:value="Oritz Adriano Adams de Campos"/>
            <w:listItem w:displayText="Helenice Macedo Do Couto" w:value="Helenice Macedo Do Couto"/>
          </w:comboBox>
        </w:sdtPr>
        <w:sdtEndPr/>
        <w:sdtContent>
          <w:r w:rsidR="00A73309" w:rsidRPr="00EC75F6">
            <w:rPr>
              <w:rFonts w:ascii="Times New Roman" w:eastAsiaTheme="minorHAnsi" w:hAnsi="Times New Roman"/>
              <w:bCs/>
              <w:color w:val="000000"/>
              <w:sz w:val="22"/>
              <w:szCs w:val="22"/>
            </w:rPr>
            <w:t>Presidente do CAU/RS</w:t>
          </w:r>
        </w:sdtContent>
      </w:sdt>
    </w:p>
    <w:p w:rsidR="00A73309" w:rsidRDefault="00A73309" w:rsidP="00A73309">
      <w:pPr>
        <w:spacing w:after="200" w:line="276" w:lineRule="auto"/>
        <w:jc w:val="center"/>
        <w:rPr>
          <w:rFonts w:ascii="Times New Roman" w:hAnsi="Times New Roman"/>
          <w:b/>
          <w:bCs/>
          <w:sz w:val="22"/>
          <w:szCs w:val="22"/>
          <w:lang w:eastAsia="pt-BR"/>
        </w:rPr>
      </w:pPr>
      <w:r w:rsidRPr="00EC75F6">
        <w:rPr>
          <w:rFonts w:ascii="Times New Roman" w:hAnsi="Times New Roman"/>
          <w:b/>
          <w:bCs/>
          <w:sz w:val="22"/>
          <w:szCs w:val="22"/>
          <w:lang w:eastAsia="pt-BR"/>
        </w:rPr>
        <w:br w:type="page"/>
      </w:r>
    </w:p>
    <w:p w:rsidR="00A73309" w:rsidRDefault="00A73309" w:rsidP="00A73309">
      <w:pPr>
        <w:spacing w:after="200" w:line="276" w:lineRule="auto"/>
        <w:jc w:val="center"/>
        <w:rPr>
          <w:rFonts w:ascii="Times New Roman" w:hAnsi="Times New Roman"/>
          <w:b/>
          <w:bCs/>
          <w:sz w:val="22"/>
          <w:szCs w:val="22"/>
          <w:lang w:eastAsia="pt-BR"/>
        </w:rPr>
      </w:pPr>
    </w:p>
    <w:p w:rsidR="00A73309" w:rsidRPr="00EC75F6" w:rsidRDefault="00A73309" w:rsidP="00A73309">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102</w:t>
      </w:r>
      <w:r w:rsidRPr="00EC75F6">
        <w:rPr>
          <w:rFonts w:ascii="Times New Roman" w:hAnsi="Times New Roman"/>
          <w:b/>
          <w:bCs/>
          <w:sz w:val="22"/>
          <w:szCs w:val="22"/>
          <w:lang w:eastAsia="pt-BR"/>
        </w:rPr>
        <w:t>ª PLENÁRIA ORDINÁRIA DO CAU/RS</w:t>
      </w:r>
    </w:p>
    <w:p w:rsidR="00A73309" w:rsidRPr="00EC75F6" w:rsidRDefault="00A73309" w:rsidP="00A73309">
      <w:pPr>
        <w:tabs>
          <w:tab w:val="left" w:pos="1418"/>
        </w:tabs>
        <w:jc w:val="center"/>
        <w:rPr>
          <w:rFonts w:ascii="Times New Roman" w:hAnsi="Times New Roman"/>
          <w:b/>
          <w:bCs/>
          <w:sz w:val="22"/>
          <w:szCs w:val="22"/>
          <w:lang w:eastAsia="pt-BR"/>
        </w:rPr>
      </w:pPr>
      <w:r w:rsidRPr="00EC75F6">
        <w:rPr>
          <w:rFonts w:ascii="Times New Roman" w:hAnsi="Times New Roman"/>
          <w:b/>
          <w:bCs/>
          <w:sz w:val="22"/>
          <w:szCs w:val="22"/>
          <w:lang w:eastAsia="pt-BR"/>
        </w:rPr>
        <w:t xml:space="preserve">Folha de Votação </w:t>
      </w:r>
    </w:p>
    <w:p w:rsidR="00A73309" w:rsidRPr="00EC75F6" w:rsidRDefault="00A73309" w:rsidP="00A73309">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73309" w:rsidRPr="00EC75F6" w:rsidTr="00AD3FCB">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73309" w:rsidRPr="00EC75F6" w:rsidRDefault="00A73309" w:rsidP="00AD3FCB">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73309" w:rsidRPr="00EC75F6" w:rsidRDefault="00A73309" w:rsidP="00AD3FCB">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Votação</w:t>
            </w:r>
          </w:p>
        </w:tc>
      </w:tr>
      <w:tr w:rsidR="00A73309" w:rsidRPr="00EC75F6" w:rsidTr="00AD3FCB">
        <w:tc>
          <w:tcPr>
            <w:tcW w:w="4815" w:type="dxa"/>
            <w:vMerge/>
            <w:tcBorders>
              <w:top w:val="single" w:sz="4" w:space="0" w:color="auto"/>
              <w:left w:val="single" w:sz="4" w:space="0" w:color="auto"/>
              <w:bottom w:val="single" w:sz="4" w:space="0" w:color="auto"/>
              <w:right w:val="single" w:sz="4" w:space="0" w:color="auto"/>
            </w:tcBorders>
            <w:vAlign w:val="center"/>
            <w:hideMark/>
          </w:tcPr>
          <w:p w:rsidR="00A73309" w:rsidRPr="00EC75F6" w:rsidRDefault="00A73309" w:rsidP="00AD3FCB">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73309" w:rsidRPr="00EC75F6" w:rsidRDefault="00A73309" w:rsidP="00AD3FCB">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73309" w:rsidRPr="00EC75F6" w:rsidRDefault="00A73309" w:rsidP="00AD3FCB">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73309" w:rsidRPr="00EC75F6" w:rsidRDefault="00A73309" w:rsidP="00AD3FCB">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3309" w:rsidRPr="00EC75F6" w:rsidRDefault="00A73309" w:rsidP="00AD3FCB">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Ausência</w:t>
            </w: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sidRPr="00283760">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rPr>
            </w:pPr>
            <w:r>
              <w:rPr>
                <w:rFonts w:ascii="Times New Roman" w:hAnsi="Times New Roman"/>
                <w:sz w:val="22"/>
                <w:szCs w:val="22"/>
              </w:rPr>
              <w:t xml:space="preserve">Rui Mineiro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73309" w:rsidRPr="00EC75F6"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283760" w:rsidRDefault="00A73309" w:rsidP="00AD3FCB">
            <w:pPr>
              <w:jc w:val="both"/>
              <w:rPr>
                <w:rFonts w:ascii="Times New Roman" w:hAnsi="Times New Roman"/>
                <w:sz w:val="22"/>
                <w:szCs w:val="22"/>
              </w:rPr>
            </w:pPr>
            <w:r w:rsidRPr="001A1D85">
              <w:rPr>
                <w:rFonts w:ascii="Times New Roman" w:hAnsi="Times New Roman"/>
                <w:sz w:val="22"/>
                <w:szCs w:val="22"/>
              </w:rPr>
              <w:t xml:space="preserve">Jorge </w:t>
            </w:r>
            <w:proofErr w:type="spellStart"/>
            <w:r w:rsidRPr="001A1D85">
              <w:rPr>
                <w:rFonts w:ascii="Times New Roman" w:hAnsi="Times New Roman"/>
                <w:sz w:val="22"/>
                <w:szCs w:val="22"/>
              </w:rPr>
              <w:t>Luíz</w:t>
            </w:r>
            <w:proofErr w:type="spellEnd"/>
            <w:r w:rsidRPr="001A1D85">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Default="00A73309"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309" w:rsidRPr="00EC75F6" w:rsidRDefault="00A73309" w:rsidP="00AD3FC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A73309" w:rsidRPr="00EC75F6" w:rsidRDefault="00A73309" w:rsidP="00A73309">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A73309" w:rsidRPr="00EC75F6" w:rsidTr="00AD3FCB">
        <w:trPr>
          <w:trHeight w:val="257"/>
        </w:trPr>
        <w:tc>
          <w:tcPr>
            <w:tcW w:w="9060" w:type="dxa"/>
            <w:gridSpan w:val="2"/>
            <w:shd w:val="clear" w:color="auto" w:fill="D9D9D9"/>
          </w:tcPr>
          <w:p w:rsidR="00A73309" w:rsidRPr="00F24F0C" w:rsidRDefault="00A73309" w:rsidP="00AD3FCB">
            <w:pPr>
              <w:tabs>
                <w:tab w:val="left" w:pos="1418"/>
              </w:tabs>
              <w:spacing w:before="240" w:line="480" w:lineRule="auto"/>
              <w:jc w:val="both"/>
              <w:rPr>
                <w:rFonts w:ascii="Times New Roman" w:hAnsi="Times New Roman"/>
                <w:b/>
                <w:sz w:val="20"/>
                <w:szCs w:val="20"/>
              </w:rPr>
            </w:pPr>
            <w:r w:rsidRPr="00F24F0C">
              <w:rPr>
                <w:rFonts w:ascii="Times New Roman" w:hAnsi="Times New Roman"/>
                <w:b/>
                <w:sz w:val="20"/>
                <w:szCs w:val="20"/>
              </w:rPr>
              <w:t xml:space="preserve">Histórico da votação: </w:t>
            </w:r>
          </w:p>
        </w:tc>
      </w:tr>
      <w:tr w:rsidR="00A73309" w:rsidRPr="00EC75F6" w:rsidTr="00AD3FCB">
        <w:trPr>
          <w:trHeight w:val="257"/>
        </w:trPr>
        <w:tc>
          <w:tcPr>
            <w:tcW w:w="9060" w:type="dxa"/>
            <w:gridSpan w:val="2"/>
            <w:shd w:val="clear" w:color="auto" w:fill="D9D9D9"/>
          </w:tcPr>
          <w:p w:rsidR="00A73309" w:rsidRPr="00F24F0C" w:rsidRDefault="00A73309" w:rsidP="00AD3FCB">
            <w:pPr>
              <w:tabs>
                <w:tab w:val="left" w:pos="1418"/>
              </w:tabs>
              <w:spacing w:line="480" w:lineRule="auto"/>
              <w:jc w:val="both"/>
              <w:rPr>
                <w:rFonts w:ascii="Times New Roman" w:hAnsi="Times New Roman"/>
                <w:sz w:val="20"/>
                <w:szCs w:val="20"/>
              </w:rPr>
            </w:pPr>
            <w:r w:rsidRPr="00F24F0C">
              <w:rPr>
                <w:rFonts w:ascii="Times New Roman" w:hAnsi="Times New Roman"/>
                <w:b/>
                <w:sz w:val="20"/>
                <w:szCs w:val="20"/>
              </w:rPr>
              <w:t xml:space="preserve">Plenária Ordinária nº </w:t>
            </w:r>
            <w:r>
              <w:rPr>
                <w:rFonts w:ascii="Times New Roman" w:hAnsi="Times New Roman"/>
                <w:b/>
                <w:sz w:val="20"/>
                <w:szCs w:val="20"/>
              </w:rPr>
              <w:t>102</w:t>
            </w:r>
          </w:p>
        </w:tc>
      </w:tr>
      <w:tr w:rsidR="00A73309" w:rsidRPr="00EC75F6" w:rsidTr="00AD3FCB">
        <w:trPr>
          <w:trHeight w:val="257"/>
        </w:trPr>
        <w:tc>
          <w:tcPr>
            <w:tcW w:w="9060" w:type="dxa"/>
            <w:gridSpan w:val="2"/>
            <w:shd w:val="clear" w:color="auto" w:fill="D9D9D9"/>
          </w:tcPr>
          <w:p w:rsidR="00A73309" w:rsidRPr="00F24F0C" w:rsidRDefault="00A73309" w:rsidP="00AD3FCB">
            <w:pPr>
              <w:tabs>
                <w:tab w:val="left" w:pos="1418"/>
                <w:tab w:val="left" w:pos="6180"/>
              </w:tabs>
              <w:spacing w:line="480" w:lineRule="auto"/>
              <w:jc w:val="both"/>
              <w:rPr>
                <w:rFonts w:ascii="Times New Roman" w:hAnsi="Times New Roman"/>
                <w:sz w:val="20"/>
                <w:szCs w:val="20"/>
              </w:rPr>
            </w:pPr>
            <w:r w:rsidRPr="00F24F0C">
              <w:rPr>
                <w:rFonts w:ascii="Times New Roman" w:hAnsi="Times New Roman"/>
                <w:b/>
                <w:sz w:val="20"/>
                <w:szCs w:val="20"/>
              </w:rPr>
              <w:t>Data</w:t>
            </w:r>
            <w:r w:rsidR="00E57EC5">
              <w:rPr>
                <w:rFonts w:ascii="Times New Roman" w:hAnsi="Times New Roman"/>
                <w:b/>
                <w:sz w:val="20"/>
                <w:szCs w:val="20"/>
              </w:rPr>
              <w:t xml:space="preserve">: </w:t>
            </w:r>
            <w:r w:rsidR="00E57EC5" w:rsidRPr="00E57EC5">
              <w:rPr>
                <w:rFonts w:ascii="Times New Roman" w:hAnsi="Times New Roman"/>
                <w:sz w:val="20"/>
                <w:szCs w:val="20"/>
              </w:rPr>
              <w:t>25/10</w:t>
            </w:r>
            <w:r w:rsidRPr="00F24F0C">
              <w:rPr>
                <w:rFonts w:ascii="Times New Roman" w:hAnsi="Times New Roman"/>
                <w:sz w:val="20"/>
                <w:szCs w:val="20"/>
              </w:rPr>
              <w:t>/2019</w:t>
            </w:r>
            <w:r>
              <w:rPr>
                <w:rFonts w:ascii="Times New Roman" w:hAnsi="Times New Roman"/>
                <w:sz w:val="20"/>
                <w:szCs w:val="20"/>
              </w:rPr>
              <w:tab/>
            </w:r>
          </w:p>
          <w:p w:rsidR="00A73309" w:rsidRPr="00F24F0C" w:rsidRDefault="00A73309" w:rsidP="00AD3FCB">
            <w:pPr>
              <w:tabs>
                <w:tab w:val="left" w:pos="1418"/>
              </w:tabs>
              <w:spacing w:line="276" w:lineRule="auto"/>
              <w:ind w:left="29" w:right="275"/>
              <w:jc w:val="both"/>
              <w:rPr>
                <w:rFonts w:ascii="Times New Roman" w:hAnsi="Times New Roman"/>
                <w:sz w:val="20"/>
                <w:szCs w:val="20"/>
              </w:rPr>
            </w:pPr>
            <w:r w:rsidRPr="00F24F0C">
              <w:rPr>
                <w:rFonts w:ascii="Times New Roman" w:hAnsi="Times New Roman"/>
                <w:b/>
                <w:sz w:val="20"/>
                <w:szCs w:val="20"/>
              </w:rPr>
              <w:t xml:space="preserve">Matéria em votação: DPO-RS </w:t>
            </w:r>
            <w:r w:rsidR="00A73ABE">
              <w:rPr>
                <w:rFonts w:ascii="Times New Roman" w:hAnsi="Times New Roman"/>
                <w:b/>
                <w:sz w:val="20"/>
                <w:szCs w:val="20"/>
              </w:rPr>
              <w:t>1092</w:t>
            </w:r>
            <w:bookmarkStart w:id="0" w:name="_GoBack"/>
            <w:bookmarkEnd w:id="0"/>
            <w:r w:rsidRPr="00F24F0C">
              <w:rPr>
                <w:rFonts w:ascii="Times New Roman" w:hAnsi="Times New Roman"/>
                <w:b/>
                <w:sz w:val="20"/>
                <w:szCs w:val="20"/>
              </w:rPr>
              <w:t xml:space="preserve">/2019 - </w:t>
            </w:r>
            <w:r w:rsidRPr="00A73309">
              <w:rPr>
                <w:rFonts w:ascii="Times New Roman" w:hAnsi="Times New Roman"/>
                <w:bCs/>
                <w:sz w:val="20"/>
                <w:szCs w:val="20"/>
                <w:lang w:eastAsia="pt-BR"/>
              </w:rPr>
              <w:t>Homologa os balancetes mensais do CAU/RS, referente aos meses de julho, agosto e setembro de 2019</w:t>
            </w:r>
            <w:r w:rsidRPr="00611548">
              <w:rPr>
                <w:rFonts w:ascii="Times New Roman" w:hAnsi="Times New Roman"/>
                <w:bCs/>
                <w:sz w:val="20"/>
                <w:szCs w:val="20"/>
                <w:lang w:eastAsia="pt-BR"/>
              </w:rPr>
              <w:t>.</w:t>
            </w:r>
          </w:p>
          <w:p w:rsidR="00A73309" w:rsidRPr="00F24F0C" w:rsidRDefault="00A73309" w:rsidP="00AD3FCB">
            <w:pPr>
              <w:tabs>
                <w:tab w:val="left" w:pos="1418"/>
              </w:tabs>
              <w:spacing w:line="276" w:lineRule="auto"/>
              <w:ind w:right="275"/>
              <w:jc w:val="both"/>
              <w:rPr>
                <w:rFonts w:ascii="Times New Roman" w:hAnsi="Times New Roman"/>
                <w:sz w:val="20"/>
                <w:szCs w:val="20"/>
              </w:rPr>
            </w:pPr>
          </w:p>
        </w:tc>
      </w:tr>
      <w:tr w:rsidR="00A73309" w:rsidRPr="00EC75F6" w:rsidTr="00AD3FCB">
        <w:trPr>
          <w:trHeight w:val="277"/>
        </w:trPr>
        <w:tc>
          <w:tcPr>
            <w:tcW w:w="9060" w:type="dxa"/>
            <w:gridSpan w:val="2"/>
            <w:shd w:val="clear" w:color="auto" w:fill="D9D9D9"/>
          </w:tcPr>
          <w:p w:rsidR="00A73309" w:rsidRPr="00F24F0C" w:rsidRDefault="00A73309" w:rsidP="00AD3FCB">
            <w:pPr>
              <w:tabs>
                <w:tab w:val="left" w:pos="1418"/>
              </w:tabs>
              <w:spacing w:line="360" w:lineRule="auto"/>
              <w:jc w:val="both"/>
              <w:rPr>
                <w:rFonts w:ascii="Times New Roman" w:hAnsi="Times New Roman"/>
                <w:sz w:val="20"/>
                <w:szCs w:val="20"/>
              </w:rPr>
            </w:pPr>
            <w:r w:rsidRPr="00F24F0C">
              <w:rPr>
                <w:rFonts w:ascii="Times New Roman" w:hAnsi="Times New Roman"/>
                <w:b/>
                <w:sz w:val="20"/>
                <w:szCs w:val="20"/>
              </w:rPr>
              <w:t xml:space="preserve">Resultado da votação: </w:t>
            </w:r>
            <w:r w:rsidRPr="00763ABB">
              <w:rPr>
                <w:rFonts w:ascii="Times New Roman" w:hAnsi="Times New Roman"/>
                <w:b/>
                <w:sz w:val="20"/>
                <w:szCs w:val="20"/>
              </w:rPr>
              <w:t xml:space="preserve">Sim </w:t>
            </w:r>
            <w:r w:rsidRPr="00763ABB">
              <w:rPr>
                <w:rFonts w:ascii="Times New Roman" w:hAnsi="Times New Roman"/>
                <w:sz w:val="20"/>
                <w:szCs w:val="20"/>
              </w:rPr>
              <w:t xml:space="preserve">(13) </w:t>
            </w:r>
            <w:r w:rsidRPr="00763ABB">
              <w:rPr>
                <w:rFonts w:ascii="Times New Roman" w:hAnsi="Times New Roman"/>
                <w:b/>
                <w:sz w:val="20"/>
                <w:szCs w:val="20"/>
              </w:rPr>
              <w:t xml:space="preserve">Não </w:t>
            </w:r>
            <w:proofErr w:type="gramStart"/>
            <w:r w:rsidRPr="00763ABB">
              <w:rPr>
                <w:rFonts w:ascii="Times New Roman" w:hAnsi="Times New Roman"/>
                <w:sz w:val="20"/>
                <w:szCs w:val="20"/>
              </w:rPr>
              <w:t>( )</w:t>
            </w:r>
            <w:proofErr w:type="gramEnd"/>
            <w:r w:rsidRPr="00763ABB">
              <w:rPr>
                <w:rFonts w:ascii="Times New Roman" w:hAnsi="Times New Roman"/>
                <w:sz w:val="20"/>
                <w:szCs w:val="20"/>
              </w:rPr>
              <w:t xml:space="preserve"> </w:t>
            </w:r>
            <w:r w:rsidRPr="00763ABB">
              <w:rPr>
                <w:rFonts w:ascii="Times New Roman" w:hAnsi="Times New Roman"/>
                <w:b/>
                <w:sz w:val="20"/>
                <w:szCs w:val="20"/>
              </w:rPr>
              <w:t xml:space="preserve">Abstenções </w:t>
            </w:r>
            <w:r w:rsidRPr="00763ABB">
              <w:rPr>
                <w:rFonts w:ascii="Times New Roman" w:hAnsi="Times New Roman"/>
                <w:sz w:val="20"/>
                <w:szCs w:val="20"/>
              </w:rPr>
              <w:t xml:space="preserve">() </w:t>
            </w:r>
            <w:r w:rsidRPr="00763ABB">
              <w:rPr>
                <w:rFonts w:ascii="Times New Roman" w:hAnsi="Times New Roman"/>
                <w:b/>
                <w:sz w:val="20"/>
                <w:szCs w:val="20"/>
              </w:rPr>
              <w:t xml:space="preserve">Ausências </w:t>
            </w:r>
            <w:r w:rsidRPr="00763ABB">
              <w:rPr>
                <w:rFonts w:ascii="Times New Roman" w:hAnsi="Times New Roman"/>
                <w:sz w:val="20"/>
                <w:szCs w:val="20"/>
              </w:rPr>
              <w:t xml:space="preserve">(05) </w:t>
            </w:r>
            <w:r w:rsidRPr="00763ABB">
              <w:rPr>
                <w:rFonts w:ascii="Times New Roman" w:hAnsi="Times New Roman"/>
                <w:b/>
                <w:sz w:val="20"/>
                <w:szCs w:val="20"/>
              </w:rPr>
              <w:t xml:space="preserve">Total </w:t>
            </w:r>
            <w:r w:rsidRPr="00763ABB">
              <w:rPr>
                <w:rFonts w:ascii="Times New Roman" w:hAnsi="Times New Roman"/>
                <w:sz w:val="20"/>
                <w:szCs w:val="20"/>
              </w:rPr>
              <w:t>(18)</w:t>
            </w:r>
          </w:p>
        </w:tc>
      </w:tr>
      <w:tr w:rsidR="00A73309" w:rsidRPr="00EC75F6" w:rsidTr="00AD3FCB">
        <w:trPr>
          <w:trHeight w:val="257"/>
        </w:trPr>
        <w:tc>
          <w:tcPr>
            <w:tcW w:w="9060" w:type="dxa"/>
            <w:gridSpan w:val="2"/>
            <w:shd w:val="clear" w:color="auto" w:fill="D9D9D9"/>
          </w:tcPr>
          <w:p w:rsidR="00A73309" w:rsidRPr="00F24F0C" w:rsidRDefault="00A73309" w:rsidP="00AD3FCB">
            <w:pPr>
              <w:tabs>
                <w:tab w:val="left" w:pos="1418"/>
              </w:tabs>
              <w:spacing w:line="360" w:lineRule="auto"/>
              <w:jc w:val="both"/>
              <w:rPr>
                <w:rFonts w:ascii="Times New Roman" w:hAnsi="Times New Roman"/>
                <w:sz w:val="20"/>
                <w:szCs w:val="20"/>
              </w:rPr>
            </w:pPr>
            <w:r w:rsidRPr="00F24F0C">
              <w:rPr>
                <w:rFonts w:ascii="Times New Roman" w:hAnsi="Times New Roman"/>
                <w:b/>
                <w:sz w:val="20"/>
                <w:szCs w:val="20"/>
              </w:rPr>
              <w:t xml:space="preserve">Ocorrências: </w:t>
            </w:r>
            <w:r w:rsidRPr="00F24F0C">
              <w:rPr>
                <w:rFonts w:ascii="Times New Roman" w:hAnsi="Times New Roman"/>
                <w:sz w:val="20"/>
                <w:szCs w:val="20"/>
              </w:rPr>
              <w:t>Não houve.</w:t>
            </w:r>
          </w:p>
        </w:tc>
      </w:tr>
      <w:tr w:rsidR="00A73309" w:rsidRPr="00EC75F6" w:rsidTr="00AD3FCB">
        <w:trPr>
          <w:trHeight w:val="257"/>
        </w:trPr>
        <w:tc>
          <w:tcPr>
            <w:tcW w:w="4530" w:type="dxa"/>
            <w:shd w:val="clear" w:color="auto" w:fill="D9D9D9"/>
          </w:tcPr>
          <w:p w:rsidR="00A73309" w:rsidRPr="00F24F0C" w:rsidRDefault="00A73309" w:rsidP="00AD3FCB">
            <w:pPr>
              <w:tabs>
                <w:tab w:val="left" w:pos="1418"/>
              </w:tabs>
              <w:spacing w:line="360" w:lineRule="auto"/>
              <w:rPr>
                <w:rFonts w:ascii="Times New Roman" w:hAnsi="Times New Roman"/>
                <w:sz w:val="20"/>
                <w:szCs w:val="20"/>
              </w:rPr>
            </w:pPr>
            <w:r w:rsidRPr="00F24F0C">
              <w:rPr>
                <w:rFonts w:ascii="Times New Roman" w:hAnsi="Times New Roman"/>
                <w:b/>
                <w:sz w:val="20"/>
                <w:szCs w:val="20"/>
              </w:rPr>
              <w:t xml:space="preserve">Secretária da Reunião: </w:t>
            </w:r>
            <w:r w:rsidRPr="00F24F0C">
              <w:rPr>
                <w:rFonts w:ascii="Times New Roman" w:hAnsi="Times New Roman"/>
                <w:sz w:val="20"/>
                <w:szCs w:val="20"/>
              </w:rPr>
              <w:t>Josiane Cristina Bernardi</w:t>
            </w:r>
          </w:p>
        </w:tc>
        <w:tc>
          <w:tcPr>
            <w:tcW w:w="4530" w:type="dxa"/>
            <w:shd w:val="clear" w:color="auto" w:fill="D9D9D9"/>
          </w:tcPr>
          <w:p w:rsidR="00A73309" w:rsidRPr="00F24F0C" w:rsidRDefault="00A73309" w:rsidP="00AD3FCB">
            <w:pPr>
              <w:ind w:left="-107"/>
              <w:jc w:val="both"/>
              <w:rPr>
                <w:rFonts w:ascii="Times New Roman" w:hAnsi="Times New Roman"/>
                <w:i/>
                <w:sz w:val="20"/>
                <w:szCs w:val="20"/>
              </w:rPr>
            </w:pPr>
            <w:r w:rsidRPr="00F24F0C">
              <w:rPr>
                <w:rFonts w:ascii="Times New Roman" w:hAnsi="Times New Roman"/>
                <w:b/>
                <w:sz w:val="20"/>
                <w:szCs w:val="20"/>
              </w:rPr>
              <w:t xml:space="preserve">Presidente da Reunião: </w:t>
            </w:r>
            <w:r>
              <w:rPr>
                <w:rFonts w:ascii="Times New Roman" w:hAnsi="Times New Roman"/>
                <w:sz w:val="20"/>
                <w:szCs w:val="20"/>
                <w:lang w:eastAsia="pt-BR"/>
              </w:rPr>
              <w:t xml:space="preserve">Tiago Holzmann da Silva  </w:t>
            </w:r>
            <w:r w:rsidRPr="00F24F0C">
              <w:rPr>
                <w:rFonts w:ascii="Times New Roman" w:hAnsi="Times New Roman"/>
                <w:sz w:val="20"/>
                <w:szCs w:val="20"/>
                <w:lang w:eastAsia="pt-BR"/>
              </w:rPr>
              <w:t xml:space="preserve">  </w:t>
            </w:r>
          </w:p>
        </w:tc>
      </w:tr>
    </w:tbl>
    <w:p w:rsidR="00A73309" w:rsidRPr="00763ABB" w:rsidRDefault="00A73309" w:rsidP="00A73309">
      <w:pPr>
        <w:ind w:right="842"/>
        <w:jc w:val="both"/>
        <w:rPr>
          <w:rFonts w:ascii="Times New Roman" w:hAnsi="Times New Roman"/>
          <w:sz w:val="22"/>
          <w:szCs w:val="22"/>
        </w:rPr>
      </w:pPr>
    </w:p>
    <w:p w:rsidR="00A73309" w:rsidRPr="00763ABB" w:rsidRDefault="00A73309" w:rsidP="00A73309">
      <w:pPr>
        <w:rPr>
          <w:rFonts w:ascii="Times New Roman" w:hAnsi="Times New Roman"/>
          <w:sz w:val="22"/>
          <w:szCs w:val="22"/>
        </w:rPr>
      </w:pPr>
    </w:p>
    <w:p w:rsidR="00A73309" w:rsidRDefault="00A73309" w:rsidP="00A73309">
      <w:pPr>
        <w:rPr>
          <w:rFonts w:ascii="Times New Roman" w:hAnsi="Times New Roman"/>
          <w:sz w:val="22"/>
          <w:szCs w:val="22"/>
        </w:rPr>
      </w:pPr>
    </w:p>
    <w:p w:rsidR="00D213CD" w:rsidRPr="00124A49" w:rsidRDefault="00D213CD" w:rsidP="00A73309">
      <w:pPr>
        <w:jc w:val="both"/>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7E" w:rsidRDefault="00D64E7E" w:rsidP="004C3048">
      <w:r>
        <w:separator/>
      </w:r>
    </w:p>
  </w:endnote>
  <w:endnote w:type="continuationSeparator" w:id="0">
    <w:p w:rsidR="00D64E7E" w:rsidRDefault="00D64E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73AB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73AB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7E" w:rsidRDefault="00D64E7E" w:rsidP="004C3048">
      <w:r>
        <w:separator/>
      </w:r>
    </w:p>
  </w:footnote>
  <w:footnote w:type="continuationSeparator" w:id="0">
    <w:p w:rsidR="00D64E7E" w:rsidRDefault="00D64E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10374D"/>
    <w:rsid w:val="001176D7"/>
    <w:rsid w:val="00117EDD"/>
    <w:rsid w:val="00124A49"/>
    <w:rsid w:val="0012740C"/>
    <w:rsid w:val="00133AD2"/>
    <w:rsid w:val="00135D65"/>
    <w:rsid w:val="0016491B"/>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E7F37"/>
    <w:rsid w:val="005F2A51"/>
    <w:rsid w:val="005F47CB"/>
    <w:rsid w:val="00601FB6"/>
    <w:rsid w:val="0060634C"/>
    <w:rsid w:val="006130EF"/>
    <w:rsid w:val="00614679"/>
    <w:rsid w:val="00614C87"/>
    <w:rsid w:val="00630879"/>
    <w:rsid w:val="006326C4"/>
    <w:rsid w:val="00633BEB"/>
    <w:rsid w:val="006340C8"/>
    <w:rsid w:val="00637577"/>
    <w:rsid w:val="00644D96"/>
    <w:rsid w:val="00654333"/>
    <w:rsid w:val="00661135"/>
    <w:rsid w:val="00662475"/>
    <w:rsid w:val="0066674D"/>
    <w:rsid w:val="00685B38"/>
    <w:rsid w:val="00690C35"/>
    <w:rsid w:val="0069229F"/>
    <w:rsid w:val="006B670F"/>
    <w:rsid w:val="006C14F3"/>
    <w:rsid w:val="006C75E7"/>
    <w:rsid w:val="006D2981"/>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B7B0D"/>
    <w:rsid w:val="007B7BB9"/>
    <w:rsid w:val="007C0FB9"/>
    <w:rsid w:val="007C50BE"/>
    <w:rsid w:val="007F1526"/>
    <w:rsid w:val="00805FC1"/>
    <w:rsid w:val="0081283D"/>
    <w:rsid w:val="00820E28"/>
    <w:rsid w:val="00827FEC"/>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228C"/>
    <w:rsid w:val="00944127"/>
    <w:rsid w:val="0094772A"/>
    <w:rsid w:val="009643CB"/>
    <w:rsid w:val="00973052"/>
    <w:rsid w:val="00974359"/>
    <w:rsid w:val="009A0B81"/>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E2654"/>
    <w:rsid w:val="00AF368E"/>
    <w:rsid w:val="00AF6447"/>
    <w:rsid w:val="00B02833"/>
    <w:rsid w:val="00B04170"/>
    <w:rsid w:val="00B07982"/>
    <w:rsid w:val="00B129F6"/>
    <w:rsid w:val="00B15D4F"/>
    <w:rsid w:val="00B23E93"/>
    <w:rsid w:val="00B309B7"/>
    <w:rsid w:val="00B3272B"/>
    <w:rsid w:val="00B37B9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6097"/>
    <w:rsid w:val="00E57EC5"/>
    <w:rsid w:val="00E662FF"/>
    <w:rsid w:val="00E663BC"/>
    <w:rsid w:val="00E87EAC"/>
    <w:rsid w:val="00E9324D"/>
    <w:rsid w:val="00E97520"/>
    <w:rsid w:val="00EA2932"/>
    <w:rsid w:val="00EA593B"/>
    <w:rsid w:val="00EB1D18"/>
    <w:rsid w:val="00EB2B05"/>
    <w:rsid w:val="00EB4AC7"/>
    <w:rsid w:val="00ED2108"/>
    <w:rsid w:val="00ED6C95"/>
    <w:rsid w:val="00EE14F5"/>
    <w:rsid w:val="00EE6DD1"/>
    <w:rsid w:val="00F00BA3"/>
    <w:rsid w:val="00F04D8C"/>
    <w:rsid w:val="00F106E3"/>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C3D78F98994E94AE0DABD4FD9EDA36"/>
        <w:category>
          <w:name w:val="Geral"/>
          <w:gallery w:val="placeholder"/>
        </w:category>
        <w:types>
          <w:type w:val="bbPlcHdr"/>
        </w:types>
        <w:behaviors>
          <w:behavior w:val="content"/>
        </w:behaviors>
        <w:guid w:val="{2BF584FB-C87E-46C8-A0C6-07D0B7E9FFFA}"/>
      </w:docPartPr>
      <w:docPartBody>
        <w:p w:rsidR="003E315E" w:rsidRDefault="00331D61" w:rsidP="00331D61">
          <w:pPr>
            <w:pStyle w:val="EBC3D78F98994E94AE0DABD4FD9EDA3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61"/>
    <w:rsid w:val="00331D61"/>
    <w:rsid w:val="003E3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31D61"/>
    <w:rPr>
      <w:color w:val="808080"/>
    </w:rPr>
  </w:style>
  <w:style w:type="paragraph" w:customStyle="1" w:styleId="EBC3D78F98994E94AE0DABD4FD9EDA36">
    <w:name w:val="EBC3D78F98994E94AE0DABD4FD9EDA36"/>
    <w:rsid w:val="00331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49EB-85D1-4EC2-AA90-730BE5B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2</Pages>
  <Words>446</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55</cp:revision>
  <cp:lastPrinted>2019-05-17T17:40:00Z</cp:lastPrinted>
  <dcterms:created xsi:type="dcterms:W3CDTF">2018-03-15T20:36:00Z</dcterms:created>
  <dcterms:modified xsi:type="dcterms:W3CDTF">2019-10-28T16:25:00Z</dcterms:modified>
</cp:coreProperties>
</file>