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6B0ED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6B0ED5" w:rsidRDefault="007D7C1E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B0ED5" w:rsidRDefault="007D7C1E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Processo Administrativo 244/2019</w:t>
            </w:r>
          </w:p>
        </w:tc>
      </w:tr>
      <w:tr w:rsidR="007D7C1E" w:rsidRPr="006B0ED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7D7C1E" w:rsidRPr="006B0ED5" w:rsidRDefault="007D7C1E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B0ED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D7C1E" w:rsidRPr="006B0ED5" w:rsidRDefault="007D7C1E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Plenário do CAU/RS</w:t>
            </w:r>
          </w:p>
        </w:tc>
      </w:tr>
      <w:tr w:rsidR="002231F3" w:rsidRPr="006B0ED5" w:rsidTr="00722ABD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2231F3" w:rsidRPr="006B0ED5" w:rsidRDefault="002231F3" w:rsidP="002231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B0ED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2231F3" w:rsidRPr="006B0ED5" w:rsidRDefault="007D7C1E" w:rsidP="006B0ED5">
            <w:pPr>
              <w:rPr>
                <w:rFonts w:ascii="Times New Roman" w:hAnsi="Times New Roman"/>
                <w:sz w:val="22"/>
                <w:szCs w:val="22"/>
              </w:rPr>
            </w:pPr>
            <w:r w:rsidRPr="007D7C1E">
              <w:rPr>
                <w:rFonts w:ascii="Times New Roman" w:hAnsi="Times New Roman"/>
                <w:sz w:val="22"/>
                <w:szCs w:val="22"/>
              </w:rPr>
              <w:t xml:space="preserve">Aprova o Plano de Trabalho para </w:t>
            </w:r>
            <w:proofErr w:type="spellStart"/>
            <w:r w:rsidRPr="007D7C1E">
              <w:rPr>
                <w:rFonts w:ascii="Times New Roman" w:hAnsi="Times New Roman"/>
                <w:sz w:val="22"/>
                <w:szCs w:val="22"/>
              </w:rPr>
              <w:t>co-realização</w:t>
            </w:r>
            <w:proofErr w:type="spellEnd"/>
            <w:r w:rsidRPr="007D7C1E">
              <w:rPr>
                <w:rFonts w:ascii="Times New Roman" w:hAnsi="Times New Roman"/>
                <w:sz w:val="22"/>
                <w:szCs w:val="22"/>
              </w:rPr>
              <w:t xml:space="preserve"> do 21º Congresso Brasileiro de Arquitetos, conforme Acordo de Cooperação 001/2019, firmado em 03 de julho de 2019</w:t>
            </w:r>
            <w:r>
              <w:rPr>
                <w:rFonts w:ascii="Times New Roman" w:hAnsi="Times New Roman"/>
                <w:sz w:val="22"/>
                <w:szCs w:val="22"/>
              </w:rPr>
              <w:t>, entre CAU/RS, CAU/BR e IAB-RS</w:t>
            </w:r>
            <w:r w:rsidR="006B0ED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6B0ED5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 xml:space="preserve">DELIBERAÇÃO PLENÁRIA </w:t>
      </w:r>
      <w:bookmarkStart w:id="0" w:name="_GoBack"/>
      <w:bookmarkEnd w:id="0"/>
      <w:r w:rsidRPr="00B57D7D">
        <w:rPr>
          <w:rFonts w:ascii="Times New Roman" w:hAnsi="Times New Roman"/>
          <w:sz w:val="22"/>
          <w:szCs w:val="22"/>
          <w:lang w:eastAsia="pt-BR"/>
        </w:rPr>
        <w:t>DPO</w:t>
      </w:r>
      <w:r w:rsidR="00E56097" w:rsidRPr="00B57D7D">
        <w:rPr>
          <w:rFonts w:ascii="Times New Roman" w:hAnsi="Times New Roman"/>
          <w:sz w:val="22"/>
          <w:szCs w:val="22"/>
          <w:lang w:eastAsia="pt-BR"/>
        </w:rPr>
        <w:t>/RS</w:t>
      </w:r>
      <w:r w:rsidRPr="00B57D7D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D7C1E" w:rsidRPr="00B57D7D">
        <w:rPr>
          <w:rFonts w:ascii="Times New Roman" w:hAnsi="Times New Roman"/>
          <w:sz w:val="22"/>
          <w:szCs w:val="22"/>
          <w:lang w:eastAsia="pt-BR"/>
        </w:rPr>
        <w:t>1080</w:t>
      </w:r>
      <w:r w:rsidRPr="00B57D7D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B57D7D">
        <w:rPr>
          <w:rFonts w:ascii="Times New Roman" w:hAnsi="Times New Roman"/>
          <w:sz w:val="22"/>
          <w:szCs w:val="22"/>
          <w:lang w:eastAsia="pt-BR"/>
        </w:rPr>
        <w:t>201</w:t>
      </w:r>
      <w:r w:rsidR="00BE269F" w:rsidRPr="00B57D7D">
        <w:rPr>
          <w:rFonts w:ascii="Times New Roman" w:hAnsi="Times New Roman"/>
          <w:sz w:val="22"/>
          <w:szCs w:val="22"/>
          <w:lang w:eastAsia="pt-BR"/>
        </w:rPr>
        <w:t>9</w:t>
      </w:r>
    </w:p>
    <w:p w:rsidR="004A54CA" w:rsidRPr="006B0ED5" w:rsidRDefault="004A54CA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234344" w:rsidRDefault="006B0ED5" w:rsidP="00124A49">
      <w:pPr>
        <w:ind w:left="5103"/>
        <w:jc w:val="both"/>
        <w:rPr>
          <w:rFonts w:ascii="Times New Roman" w:hAnsi="Times New Roman"/>
          <w:sz w:val="20"/>
          <w:szCs w:val="22"/>
          <w:lang w:eastAsia="pt-BR"/>
        </w:rPr>
      </w:pPr>
      <w:r w:rsidRPr="00234344">
        <w:rPr>
          <w:rFonts w:ascii="Times New Roman" w:hAnsi="Times New Roman"/>
          <w:sz w:val="20"/>
          <w:szCs w:val="22"/>
        </w:rPr>
        <w:t xml:space="preserve">Aprova </w:t>
      </w:r>
      <w:r w:rsidR="007D7C1E">
        <w:rPr>
          <w:rFonts w:ascii="Times New Roman" w:hAnsi="Times New Roman"/>
          <w:sz w:val="20"/>
          <w:szCs w:val="22"/>
        </w:rPr>
        <w:t xml:space="preserve">o </w:t>
      </w:r>
      <w:r w:rsidR="007D7C1E" w:rsidRPr="007D7C1E">
        <w:rPr>
          <w:rFonts w:ascii="Times New Roman" w:hAnsi="Times New Roman"/>
          <w:sz w:val="20"/>
          <w:szCs w:val="22"/>
        </w:rPr>
        <w:t xml:space="preserve">Plano de Trabalho para </w:t>
      </w:r>
      <w:proofErr w:type="spellStart"/>
      <w:r w:rsidR="007D7C1E" w:rsidRPr="007D7C1E">
        <w:rPr>
          <w:rFonts w:ascii="Times New Roman" w:hAnsi="Times New Roman"/>
          <w:sz w:val="20"/>
          <w:szCs w:val="22"/>
        </w:rPr>
        <w:t>co-realização</w:t>
      </w:r>
      <w:proofErr w:type="spellEnd"/>
      <w:r w:rsidR="007D7C1E" w:rsidRPr="007D7C1E">
        <w:rPr>
          <w:rFonts w:ascii="Times New Roman" w:hAnsi="Times New Roman"/>
          <w:sz w:val="20"/>
          <w:szCs w:val="22"/>
        </w:rPr>
        <w:t xml:space="preserve"> do 21º Congresso Brasileiro de Arquitetos, conforme Acordo de Cooperação 001/2019, firmado em 03 de julho de 2019, entre CAU/RS, CAU/BR e IAB-RS</w:t>
      </w:r>
      <w:r w:rsidRPr="00234344">
        <w:rPr>
          <w:rFonts w:ascii="Times New Roman" w:hAnsi="Times New Roman"/>
          <w:sz w:val="20"/>
          <w:szCs w:val="22"/>
        </w:rPr>
        <w:t>.</w:t>
      </w:r>
    </w:p>
    <w:p w:rsidR="001D5165" w:rsidRPr="00234344" w:rsidRDefault="001D5165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</w:p>
    <w:p w:rsidR="002231F3" w:rsidRPr="006B0ED5" w:rsidRDefault="002231F3" w:rsidP="002231F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prerrogativas de que trata o artigo 29, inciso XVIII do Regimento Interno do CAU/RS reunido ordinariamente em Porto Alegre - RS, na sede do CAU/RS, no dia 27 de setembro de 2019, após análise do assunto em epígrafe, e</w:t>
      </w:r>
    </w:p>
    <w:p w:rsidR="00DB41B3" w:rsidRPr="006B0ED5" w:rsidRDefault="00DB41B3" w:rsidP="006F251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D1BCF" w:rsidRPr="006B0ED5" w:rsidRDefault="0001603F" w:rsidP="006F251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="006B0ED5">
        <w:rPr>
          <w:rFonts w:ascii="Times New Roman" w:hAnsi="Times New Roman"/>
          <w:sz w:val="22"/>
          <w:szCs w:val="22"/>
          <w:lang w:eastAsia="pt-BR"/>
        </w:rPr>
        <w:t xml:space="preserve">Deliberação Plenária </w:t>
      </w:r>
      <w:r w:rsidR="007D7C1E">
        <w:rPr>
          <w:rFonts w:ascii="Times New Roman" w:hAnsi="Times New Roman"/>
          <w:sz w:val="22"/>
          <w:szCs w:val="22"/>
          <w:lang w:eastAsia="pt-BR"/>
        </w:rPr>
        <w:t xml:space="preserve">Extraordinária </w:t>
      </w:r>
      <w:r w:rsidR="007D7C1E" w:rsidRPr="00FB6C18">
        <w:rPr>
          <w:rFonts w:ascii="Times New Roman" w:hAnsi="Times New Roman"/>
          <w:sz w:val="22"/>
          <w:szCs w:val="22"/>
          <w:lang w:eastAsia="pt-BR"/>
        </w:rPr>
        <w:t>DP</w:t>
      </w:r>
      <w:r w:rsidR="007D7C1E">
        <w:rPr>
          <w:rFonts w:ascii="Times New Roman" w:hAnsi="Times New Roman"/>
          <w:sz w:val="22"/>
          <w:szCs w:val="22"/>
          <w:lang w:eastAsia="pt-BR"/>
        </w:rPr>
        <w:t>E</w:t>
      </w:r>
      <w:r w:rsidR="007D7C1E" w:rsidRPr="00FB6C18">
        <w:rPr>
          <w:rFonts w:ascii="Times New Roman" w:hAnsi="Times New Roman"/>
          <w:sz w:val="22"/>
          <w:szCs w:val="22"/>
          <w:lang w:eastAsia="pt-BR"/>
        </w:rPr>
        <w:t xml:space="preserve">/RS Nº </w:t>
      </w:r>
      <w:r w:rsidR="007D7C1E">
        <w:rPr>
          <w:rFonts w:ascii="Times New Roman" w:hAnsi="Times New Roman"/>
          <w:sz w:val="22"/>
          <w:szCs w:val="22"/>
          <w:lang w:eastAsia="pt-BR"/>
        </w:rPr>
        <w:t>025</w:t>
      </w:r>
      <w:r w:rsidR="007D7C1E"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7D7C1E">
        <w:rPr>
          <w:rFonts w:ascii="Times New Roman" w:hAnsi="Times New Roman"/>
          <w:sz w:val="22"/>
          <w:szCs w:val="22"/>
          <w:lang w:eastAsia="pt-BR"/>
        </w:rPr>
        <w:t>2019</w:t>
      </w:r>
      <w:r w:rsidR="007D7C1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B0ED5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7D7C1E" w:rsidRPr="007D7C1E">
        <w:rPr>
          <w:rFonts w:ascii="Times New Roman" w:hAnsi="Times New Roman"/>
          <w:sz w:val="22"/>
          <w:szCs w:val="22"/>
          <w:lang w:eastAsia="pt-BR"/>
        </w:rPr>
        <w:t xml:space="preserve">Aprova e define critérios para participação do CAU/RS como </w:t>
      </w:r>
      <w:proofErr w:type="spellStart"/>
      <w:r w:rsidR="007D7C1E" w:rsidRPr="007D7C1E">
        <w:rPr>
          <w:rFonts w:ascii="Times New Roman" w:hAnsi="Times New Roman"/>
          <w:sz w:val="22"/>
          <w:szCs w:val="22"/>
          <w:lang w:eastAsia="pt-BR"/>
        </w:rPr>
        <w:t>co-realizador</w:t>
      </w:r>
      <w:proofErr w:type="spellEnd"/>
      <w:r w:rsidR="007D7C1E" w:rsidRPr="007D7C1E">
        <w:rPr>
          <w:rFonts w:ascii="Times New Roman" w:hAnsi="Times New Roman"/>
          <w:sz w:val="22"/>
          <w:szCs w:val="22"/>
          <w:lang w:eastAsia="pt-BR"/>
        </w:rPr>
        <w:t xml:space="preserve"> do 21º Congresso Brasileiro de Arquitetos</w:t>
      </w:r>
      <w:r w:rsidR="007D7C1E">
        <w:rPr>
          <w:rFonts w:ascii="Times New Roman" w:hAnsi="Times New Roman"/>
          <w:sz w:val="22"/>
          <w:szCs w:val="22"/>
          <w:lang w:eastAsia="pt-BR"/>
        </w:rPr>
        <w:t xml:space="preserve"> (</w:t>
      </w:r>
      <w:proofErr w:type="spellStart"/>
      <w:r w:rsidR="007D7C1E">
        <w:rPr>
          <w:rFonts w:ascii="Times New Roman" w:hAnsi="Times New Roman"/>
          <w:sz w:val="22"/>
          <w:szCs w:val="22"/>
          <w:lang w:eastAsia="pt-BR"/>
        </w:rPr>
        <w:t>fls</w:t>
      </w:r>
      <w:proofErr w:type="spellEnd"/>
      <w:r w:rsidR="007D7C1E">
        <w:rPr>
          <w:rFonts w:ascii="Times New Roman" w:hAnsi="Times New Roman"/>
          <w:sz w:val="22"/>
          <w:szCs w:val="22"/>
          <w:lang w:eastAsia="pt-BR"/>
        </w:rPr>
        <w:t xml:space="preserve"> 32 e 33)</w:t>
      </w:r>
      <w:r w:rsidR="007D1BCF" w:rsidRPr="006B0ED5">
        <w:rPr>
          <w:rFonts w:ascii="Times New Roman" w:hAnsi="Times New Roman"/>
          <w:sz w:val="22"/>
          <w:szCs w:val="22"/>
        </w:rPr>
        <w:t>;</w:t>
      </w:r>
    </w:p>
    <w:p w:rsidR="007D1BCF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7D7C1E" w:rsidRDefault="007D7C1E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>Considerando a assinatura, no dia 03 de julho de 2019, do Acordo de Cooperação firmado entre o CAU/RS, o IAB-RS e o CAU/BR, para realização em conjunto do 21º CBA, contemplando atividades no período de 07 a 12 de outubro de 2019 (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fls</w:t>
      </w:r>
      <w:proofErr w:type="spellEnd"/>
      <w:r>
        <w:rPr>
          <w:rFonts w:ascii="Times New Roman" w:hAnsi="Times New Roman"/>
          <w:bCs/>
          <w:sz w:val="22"/>
          <w:szCs w:val="22"/>
          <w:lang w:eastAsia="pt-BR"/>
        </w:rPr>
        <w:t xml:space="preserve"> 34 a 39);</w:t>
      </w:r>
    </w:p>
    <w:p w:rsidR="007D7C1E" w:rsidRPr="006B0ED5" w:rsidRDefault="007D7C1E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E0C8F" w:rsidRDefault="007D7C1E" w:rsidP="00AE0C8F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 xml:space="preserve">Considerando </w:t>
      </w:r>
      <w:r w:rsidR="00AE0C8F">
        <w:rPr>
          <w:rFonts w:ascii="Times New Roman" w:hAnsi="Times New Roman"/>
          <w:bCs/>
          <w:sz w:val="22"/>
          <w:szCs w:val="22"/>
          <w:lang w:eastAsia="pt-BR"/>
        </w:rPr>
        <w:t xml:space="preserve">que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AE0C8F">
        <w:rPr>
          <w:rFonts w:ascii="Times New Roman" w:hAnsi="Times New Roman"/>
          <w:bCs/>
          <w:sz w:val="22"/>
          <w:szCs w:val="22"/>
          <w:lang w:eastAsia="pt-BR"/>
        </w:rPr>
        <w:t>Acordo de Cooperação que prevê a construção de um Plano de Trabalho, de todas as partes, para cumprimento das atividades e responsabilidades;</w:t>
      </w:r>
    </w:p>
    <w:p w:rsidR="00124A49" w:rsidRPr="006B0ED5" w:rsidRDefault="00F46AB6" w:rsidP="00AE0C8F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B0ED5">
        <w:rPr>
          <w:rFonts w:ascii="Times New Roman" w:hAnsi="Times New Roman"/>
          <w:b/>
          <w:sz w:val="22"/>
          <w:szCs w:val="22"/>
        </w:rPr>
        <w:t>DELIBEROU</w:t>
      </w:r>
      <w:r w:rsidR="00A85DE9">
        <w:rPr>
          <w:rFonts w:ascii="Times New Roman" w:hAnsi="Times New Roman"/>
          <w:b/>
          <w:sz w:val="22"/>
          <w:szCs w:val="22"/>
        </w:rPr>
        <w:t xml:space="preserve"> por</w:t>
      </w:r>
      <w:r w:rsidRPr="006B0ED5">
        <w:rPr>
          <w:rFonts w:ascii="Times New Roman" w:hAnsi="Times New Roman"/>
          <w:b/>
          <w:sz w:val="22"/>
          <w:szCs w:val="22"/>
        </w:rPr>
        <w:t>:</w:t>
      </w:r>
    </w:p>
    <w:p w:rsidR="00A85DE9" w:rsidRPr="006B0ED5" w:rsidRDefault="00A85DE9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A85DE9" w:rsidRDefault="00AE0C8F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Aprovar o Plano de Trabalho referente ao Acordo de Cooperação Técnica nº 01/2019, conforme consta às folhas 65 a 71 do Processo Administrativo 244/2019 e anexo a esta deliberação</w:t>
      </w:r>
      <w:r w:rsidR="00A85DE9">
        <w:rPr>
          <w:rFonts w:ascii="Times New Roman" w:hAnsi="Times New Roman"/>
          <w:sz w:val="22"/>
          <w:szCs w:val="22"/>
        </w:rPr>
        <w:t>;</w:t>
      </w:r>
    </w:p>
    <w:p w:rsidR="00A85DE9" w:rsidRDefault="00AE0C8F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à assessora jurídica para parecer e orientações acerca dos encaminhamentos posteriores</w:t>
      </w:r>
      <w:r w:rsidR="00A85DE9">
        <w:rPr>
          <w:rFonts w:ascii="Times New Roman" w:hAnsi="Times New Roman"/>
          <w:sz w:val="22"/>
          <w:szCs w:val="22"/>
        </w:rPr>
        <w:t>;</w:t>
      </w:r>
    </w:p>
    <w:p w:rsidR="00BD49BA" w:rsidRPr="006B0ED5" w:rsidRDefault="00BD49BA" w:rsidP="00BD49BA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159E1" w:rsidRPr="006B0ED5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6B0ED5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71F59" w:rsidRPr="006B0ED5" w:rsidRDefault="00271F59" w:rsidP="00271F5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06EA" w:rsidRDefault="007406EA" w:rsidP="007406EA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Pr="009C5019">
        <w:rPr>
          <w:rFonts w:ascii="Times New Roman" w:hAnsi="Times New Roman"/>
          <w:sz w:val="22"/>
          <w:szCs w:val="22"/>
        </w:rPr>
        <w:t>Emilio Merino Dominguez</w:t>
      </w:r>
      <w:proofErr w:type="gramStart"/>
      <w:r w:rsidRPr="009C5019">
        <w:rPr>
          <w:rFonts w:ascii="Times New Roman" w:hAnsi="Times New Roman"/>
          <w:sz w:val="22"/>
          <w:szCs w:val="22"/>
        </w:rPr>
        <w:t>, ,</w:t>
      </w:r>
      <w:proofErr w:type="gramEnd"/>
      <w:r w:rsidRPr="009C5019">
        <w:rPr>
          <w:rFonts w:ascii="Times New Roman" w:hAnsi="Times New Roman"/>
          <w:sz w:val="22"/>
          <w:szCs w:val="22"/>
        </w:rPr>
        <w:t xml:space="preserve">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9850D8" w:rsidRPr="006B0ED5" w:rsidRDefault="009850D8" w:rsidP="009850D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06EA" w:rsidRDefault="007406EA" w:rsidP="002231F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231F3" w:rsidRPr="006B0ED5" w:rsidRDefault="002231F3" w:rsidP="002231F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</w:rPr>
        <w:t>Porto Alegre – RS, 27 de setembro de 2019.</w:t>
      </w:r>
    </w:p>
    <w:p w:rsidR="000F72E7" w:rsidRPr="006B0ED5" w:rsidRDefault="000F72E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93486" w:rsidRPr="006B0ED5" w:rsidRDefault="00393486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E1567" w:rsidRPr="006B0ED5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0F72E7" w:rsidRPr="006B0ED5" w:rsidRDefault="004E1567" w:rsidP="001D516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2231F3" w:rsidRPr="002231F3" w:rsidRDefault="004A54CA" w:rsidP="00393486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br w:type="page"/>
      </w:r>
      <w:r w:rsidR="002231F3" w:rsidRPr="002231F3">
        <w:rPr>
          <w:rFonts w:ascii="Times New Roman" w:hAnsi="Times New Roman"/>
          <w:b/>
          <w:bCs/>
          <w:sz w:val="20"/>
          <w:szCs w:val="20"/>
          <w:lang w:eastAsia="pt-BR"/>
        </w:rPr>
        <w:lastRenderedPageBreak/>
        <w:t>101ª REUNIÃO PLENÁRIA ORDINÁRIA DO CAU/RS</w:t>
      </w:r>
    </w:p>
    <w:p w:rsidR="002231F3" w:rsidRPr="002231F3" w:rsidRDefault="002231F3" w:rsidP="002231F3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2231F3">
        <w:rPr>
          <w:rFonts w:ascii="Times New Roman" w:hAnsi="Times New Roman"/>
          <w:b/>
          <w:bCs/>
          <w:sz w:val="20"/>
          <w:szCs w:val="20"/>
          <w:lang w:eastAsia="pt-BR"/>
        </w:rPr>
        <w:t xml:space="preserve">Folha de Votação </w:t>
      </w:r>
    </w:p>
    <w:p w:rsidR="002231F3" w:rsidRPr="002231F3" w:rsidRDefault="002231F3" w:rsidP="002231F3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231F3" w:rsidRPr="002231F3" w:rsidTr="0078335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2231F3" w:rsidRPr="002231F3" w:rsidTr="0078335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231F3" w:rsidRPr="002231F3" w:rsidRDefault="002231F3" w:rsidP="00783357">
            <w:pPr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1F3" w:rsidRPr="002231F3" w:rsidTr="007833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231F3" w:rsidRPr="002231F3" w:rsidRDefault="002231F3" w:rsidP="007833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sz w:val="20"/>
                <w:szCs w:val="20"/>
              </w:rPr>
              <w:t xml:space="preserve">Jorge </w:t>
            </w:r>
            <w:proofErr w:type="spellStart"/>
            <w:r w:rsidRPr="002231F3">
              <w:rPr>
                <w:rFonts w:ascii="Times New Roman" w:hAnsi="Times New Roman"/>
                <w:sz w:val="20"/>
                <w:szCs w:val="20"/>
              </w:rPr>
              <w:t>Luíz</w:t>
            </w:r>
            <w:proofErr w:type="spellEnd"/>
            <w:r w:rsidRPr="002231F3">
              <w:rPr>
                <w:rFonts w:ascii="Times New Roman" w:hAnsi="Times New Roman"/>
                <w:sz w:val="20"/>
                <w:szCs w:val="20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AE0C8F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231F3" w:rsidRPr="002231F3" w:rsidRDefault="002231F3" w:rsidP="0078335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1567" w:rsidRPr="002231F3" w:rsidRDefault="004E1567" w:rsidP="004E156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2231F3" w:rsidRDefault="00037508" w:rsidP="004A54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2231F3" w:rsidRPr="002231F3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7406EA" w:rsidRDefault="00037508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231F3" w:rsidRPr="007406EA">
              <w:rPr>
                <w:rFonts w:ascii="Times New Roman" w:hAnsi="Times New Roman"/>
                <w:sz w:val="20"/>
                <w:szCs w:val="20"/>
              </w:rPr>
              <w:t>27/09</w:t>
            </w:r>
            <w:r w:rsidR="004A54CA" w:rsidRPr="007406EA"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037508" w:rsidRPr="007406EA" w:rsidRDefault="00037508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>Matéria em votação: DPO</w:t>
            </w:r>
            <w:r w:rsidR="00271F59" w:rsidRPr="007406EA">
              <w:rPr>
                <w:rFonts w:ascii="Times New Roman" w:hAnsi="Times New Roman"/>
                <w:b/>
                <w:sz w:val="20"/>
                <w:szCs w:val="20"/>
              </w:rPr>
              <w:t>-RS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 Nº </w:t>
            </w:r>
            <w:r w:rsidR="007406EA" w:rsidRPr="007406EA">
              <w:rPr>
                <w:rFonts w:ascii="Times New Roman" w:hAnsi="Times New Roman"/>
                <w:b/>
                <w:sz w:val="20"/>
                <w:szCs w:val="20"/>
              </w:rPr>
              <w:t>1080</w:t>
            </w:r>
            <w:r w:rsidR="004A54CA" w:rsidRPr="007406EA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7406EA" w:rsidRPr="007406EA">
              <w:rPr>
                <w:rFonts w:ascii="Times New Roman" w:hAnsi="Times New Roman"/>
                <w:sz w:val="20"/>
                <w:szCs w:val="22"/>
              </w:rPr>
              <w:t xml:space="preserve">Aprova o Plano de Trabalho para </w:t>
            </w:r>
            <w:proofErr w:type="spellStart"/>
            <w:r w:rsidR="007406EA" w:rsidRPr="007406EA">
              <w:rPr>
                <w:rFonts w:ascii="Times New Roman" w:hAnsi="Times New Roman"/>
                <w:sz w:val="20"/>
                <w:szCs w:val="22"/>
              </w:rPr>
              <w:t>co-realização</w:t>
            </w:r>
            <w:proofErr w:type="spellEnd"/>
            <w:r w:rsidR="007406EA" w:rsidRPr="007406EA">
              <w:rPr>
                <w:rFonts w:ascii="Times New Roman" w:hAnsi="Times New Roman"/>
                <w:sz w:val="20"/>
                <w:szCs w:val="22"/>
              </w:rPr>
              <w:t xml:space="preserve"> do 21º Congresso Brasileiro de Arquitetos, conforme Acordo de Cooperação 001/2019, firmado em 03 de julho de 2019, entre CAU/RS, CAU/BR e IAB-RS.</w:t>
            </w:r>
          </w:p>
          <w:p w:rsidR="007406EA" w:rsidRPr="007406EA" w:rsidRDefault="007406EA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508" w:rsidRPr="002231F3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37508" w:rsidRPr="007406EA" w:rsidRDefault="00037508" w:rsidP="007406E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</w:t>
            </w:r>
            <w:r w:rsidR="007406EA" w:rsidRPr="007406EA">
              <w:rPr>
                <w:rFonts w:ascii="Times New Roman" w:hAnsi="Times New Roman"/>
                <w:sz w:val="20"/>
                <w:szCs w:val="20"/>
              </w:rPr>
              <w:t>13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</w:t>
            </w:r>
            <w:r w:rsidR="00A57887" w:rsidRPr="007406EA">
              <w:rPr>
                <w:rFonts w:ascii="Times New Roman" w:hAnsi="Times New Roman"/>
                <w:sz w:val="20"/>
                <w:szCs w:val="20"/>
              </w:rPr>
              <w:t>00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</w:t>
            </w:r>
            <w:r w:rsidR="00243482" w:rsidRPr="007406EA">
              <w:rPr>
                <w:rFonts w:ascii="Times New Roman" w:hAnsi="Times New Roman"/>
                <w:sz w:val="20"/>
                <w:szCs w:val="20"/>
              </w:rPr>
              <w:t>00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</w:t>
            </w:r>
            <w:r w:rsidR="007406EA" w:rsidRPr="007406EA">
              <w:rPr>
                <w:rFonts w:ascii="Times New Roman" w:hAnsi="Times New Roman"/>
                <w:sz w:val="20"/>
                <w:szCs w:val="20"/>
              </w:rPr>
              <w:t>05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037508" w:rsidRPr="002231F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7406EA" w:rsidRDefault="00037508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37508" w:rsidRPr="002231F3" w:rsidTr="00E42C8A">
        <w:trPr>
          <w:trHeight w:val="80"/>
        </w:trPr>
        <w:tc>
          <w:tcPr>
            <w:tcW w:w="4530" w:type="dxa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2231F3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37508" w:rsidRPr="002231F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2231F3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37508" w:rsidRPr="002231F3" w:rsidRDefault="00037508" w:rsidP="00037508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2231F3" w:rsidRDefault="00D213CD" w:rsidP="00037508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2231F3" w:rsidSect="00223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D" w:rsidRDefault="00050B0D" w:rsidP="004C3048">
      <w:r>
        <w:separator/>
      </w:r>
    </w:p>
  </w:endnote>
  <w:endnote w:type="continuationSeparator" w:id="0">
    <w:p w:rsidR="00050B0D" w:rsidRDefault="00050B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17FD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DB41B3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2"/>
      </w:rPr>
    </w:pPr>
    <w:r w:rsidRPr="00DB41B3">
      <w:rPr>
        <w:rFonts w:ascii="Arial" w:hAnsi="Arial" w:cs="Arial"/>
        <w:b/>
        <w:color w:val="2C778C"/>
        <w:sz w:val="22"/>
      </w:rPr>
      <w:t>_________________________________________________________________________________________</w:t>
    </w: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DB41B3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DB41B3">
      <w:rPr>
        <w:rFonts w:ascii="DaxCondensed" w:hAnsi="DaxCondensed"/>
        <w:sz w:val="18"/>
        <w:szCs w:val="20"/>
      </w:rPr>
      <w:t xml:space="preserve"> </w:t>
    </w:r>
    <w:r w:rsidRPr="00DB41B3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DB41B3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DB41B3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DB41B3">
          <w:rPr>
            <w:sz w:val="18"/>
            <w:szCs w:val="20"/>
          </w:rPr>
          <w:tab/>
        </w:r>
        <w:proofErr w:type="gramEnd"/>
        <w:r w:rsidRPr="00DB41B3">
          <w:rPr>
            <w:sz w:val="18"/>
            <w:szCs w:val="20"/>
          </w:rPr>
          <w:tab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317FD7">
          <w:rPr>
            <w:rFonts w:ascii="DaxCondensed" w:hAnsi="DaxCondensed" w:cs="Arial"/>
            <w:noProof/>
            <w:color w:val="2C778C"/>
            <w:sz w:val="18"/>
            <w:szCs w:val="20"/>
          </w:rPr>
          <w:t>1</w: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:rsidR="005E54BA" w:rsidRPr="00DB41B3" w:rsidRDefault="005E54BA" w:rsidP="003F1946">
    <w:pPr>
      <w:pStyle w:val="Rodap"/>
      <w:ind w:left="-567"/>
      <w:rPr>
        <w:sz w:val="18"/>
        <w:szCs w:val="20"/>
      </w:rPr>
    </w:pPr>
    <w:r w:rsidRPr="00DB41B3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D" w:rsidRDefault="00050B0D" w:rsidP="004C3048">
      <w:r>
        <w:separator/>
      </w:r>
    </w:p>
  </w:footnote>
  <w:footnote w:type="continuationSeparator" w:id="0">
    <w:p w:rsidR="00050B0D" w:rsidRDefault="00050B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-915035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-933323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0B0D"/>
    <w:rsid w:val="000527E4"/>
    <w:rsid w:val="000605F6"/>
    <w:rsid w:val="00062599"/>
    <w:rsid w:val="00065201"/>
    <w:rsid w:val="00067264"/>
    <w:rsid w:val="00076ED9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E758E"/>
    <w:rsid w:val="000F339D"/>
    <w:rsid w:val="000F72E7"/>
    <w:rsid w:val="000F7990"/>
    <w:rsid w:val="0010374D"/>
    <w:rsid w:val="00117EDD"/>
    <w:rsid w:val="00124A49"/>
    <w:rsid w:val="00132D25"/>
    <w:rsid w:val="00133AD2"/>
    <w:rsid w:val="00135D65"/>
    <w:rsid w:val="00143375"/>
    <w:rsid w:val="00150FB1"/>
    <w:rsid w:val="00170CA0"/>
    <w:rsid w:val="00174A5A"/>
    <w:rsid w:val="001778C5"/>
    <w:rsid w:val="00180FB9"/>
    <w:rsid w:val="001B5148"/>
    <w:rsid w:val="001B5F62"/>
    <w:rsid w:val="001D5165"/>
    <w:rsid w:val="001E56D2"/>
    <w:rsid w:val="001F138E"/>
    <w:rsid w:val="001F61E5"/>
    <w:rsid w:val="00216C06"/>
    <w:rsid w:val="00220A16"/>
    <w:rsid w:val="002231F3"/>
    <w:rsid w:val="00234344"/>
    <w:rsid w:val="00243482"/>
    <w:rsid w:val="002473AC"/>
    <w:rsid w:val="0025277E"/>
    <w:rsid w:val="0025716D"/>
    <w:rsid w:val="00271F59"/>
    <w:rsid w:val="00280F33"/>
    <w:rsid w:val="00285A83"/>
    <w:rsid w:val="00295FD5"/>
    <w:rsid w:val="002974CF"/>
    <w:rsid w:val="002A3A72"/>
    <w:rsid w:val="002A7C5E"/>
    <w:rsid w:val="002B6037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17FD7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3486"/>
    <w:rsid w:val="003945A8"/>
    <w:rsid w:val="003A5937"/>
    <w:rsid w:val="003A699B"/>
    <w:rsid w:val="003B39EE"/>
    <w:rsid w:val="003B4E9A"/>
    <w:rsid w:val="003B7D60"/>
    <w:rsid w:val="003C3C3A"/>
    <w:rsid w:val="003C484E"/>
    <w:rsid w:val="003C7136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A54CA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0ED5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6EA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D1BCF"/>
    <w:rsid w:val="007D7C1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362FA"/>
    <w:rsid w:val="00944127"/>
    <w:rsid w:val="00945247"/>
    <w:rsid w:val="009461BD"/>
    <w:rsid w:val="0094772A"/>
    <w:rsid w:val="009643CB"/>
    <w:rsid w:val="00974359"/>
    <w:rsid w:val="009850D8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487E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85DE9"/>
    <w:rsid w:val="00AA2DDC"/>
    <w:rsid w:val="00AC1D72"/>
    <w:rsid w:val="00AE0C8F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57D7D"/>
    <w:rsid w:val="00B6066A"/>
    <w:rsid w:val="00B63C2E"/>
    <w:rsid w:val="00B73A02"/>
    <w:rsid w:val="00B763CF"/>
    <w:rsid w:val="00B81197"/>
    <w:rsid w:val="00BB5E13"/>
    <w:rsid w:val="00BC73B6"/>
    <w:rsid w:val="00BD49BA"/>
    <w:rsid w:val="00BE269F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007F2"/>
    <w:rsid w:val="00D10A2B"/>
    <w:rsid w:val="00D118B0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1B3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4839"/>
    <w:rsid w:val="00E26E64"/>
    <w:rsid w:val="00E31CC4"/>
    <w:rsid w:val="00E32788"/>
    <w:rsid w:val="00E3663E"/>
    <w:rsid w:val="00E408E2"/>
    <w:rsid w:val="00E42C8A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CAEC-8C7E-428C-B20E-92857440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9</cp:revision>
  <cp:lastPrinted>2019-09-30T18:19:00Z</cp:lastPrinted>
  <dcterms:created xsi:type="dcterms:W3CDTF">2019-09-26T16:34:00Z</dcterms:created>
  <dcterms:modified xsi:type="dcterms:W3CDTF">2019-09-30T19:19:00Z</dcterms:modified>
</cp:coreProperties>
</file>