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8D164E" w:rsidP="007726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481</w:t>
            </w:r>
            <w:r w:rsidR="003F2FD0">
              <w:rPr>
                <w:rFonts w:ascii="Times New Roman" w:hAnsi="Times New Roman"/>
                <w:sz w:val="22"/>
                <w:szCs w:val="22"/>
              </w:rPr>
              <w:t>644/</w:t>
            </w:r>
            <w:r w:rsidR="00FC18B1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3F2FD0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M. S.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34232" w:rsidP="003F2FD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 w:rsidR="003F2FD0">
              <w:rPr>
                <w:rFonts w:ascii="Times New Roman" w:hAnsi="Times New Roman"/>
                <w:sz w:val="22"/>
                <w:szCs w:val="22"/>
              </w:rPr>
              <w:t>C. R. F.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3F2FD0" w:rsidP="003F2FD0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 RUI MINEIRO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8D164E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8D164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D3425">
              <w:rPr>
                <w:rFonts w:ascii="Times New Roman" w:hAnsi="Times New Roman"/>
                <w:b/>
                <w:sz w:val="22"/>
                <w:szCs w:val="22"/>
              </w:rPr>
              <w:t>028/2019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FC18B1" w:rsidRDefault="00A71593" w:rsidP="00A71593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3F2FD0">
        <w:rPr>
          <w:rFonts w:ascii="Times New Roman" w:hAnsi="Times New Roman"/>
          <w:sz w:val="20"/>
          <w:szCs w:val="20"/>
        </w:rPr>
        <w:t>481644/2017</w:t>
      </w:r>
      <w:r w:rsidRPr="005E0428">
        <w:rPr>
          <w:rFonts w:ascii="Times New Roman" w:hAnsi="Times New Roman"/>
          <w:sz w:val="20"/>
          <w:szCs w:val="20"/>
        </w:rPr>
        <w:t>, para julgar procedente a denúncia</w:t>
      </w:r>
      <w:r w:rsidR="00FC18B1">
        <w:rPr>
          <w:rFonts w:ascii="Times New Roman" w:hAnsi="Times New Roman"/>
          <w:sz w:val="20"/>
          <w:szCs w:val="20"/>
        </w:rPr>
        <w:t xml:space="preserve">, </w:t>
      </w:r>
      <w:r w:rsidR="00FC18B1" w:rsidRPr="005E0428">
        <w:rPr>
          <w:rFonts w:ascii="Times New Roman" w:hAnsi="Times New Roman"/>
          <w:sz w:val="20"/>
          <w:szCs w:val="20"/>
        </w:rPr>
        <w:t>com a consequente aplicação da</w:t>
      </w:r>
      <w:r w:rsidR="00FC18B1">
        <w:rPr>
          <w:rFonts w:ascii="Times New Roman" w:hAnsi="Times New Roman"/>
          <w:sz w:val="20"/>
          <w:szCs w:val="20"/>
        </w:rPr>
        <w:t>s</w:t>
      </w:r>
      <w:r w:rsidR="00FC18B1" w:rsidRPr="005E0428">
        <w:rPr>
          <w:rFonts w:ascii="Times New Roman" w:hAnsi="Times New Roman"/>
          <w:sz w:val="20"/>
          <w:szCs w:val="20"/>
        </w:rPr>
        <w:t xml:space="preserve"> sanç</w:t>
      </w:r>
      <w:r w:rsidR="00FC18B1">
        <w:rPr>
          <w:rFonts w:ascii="Times New Roman" w:hAnsi="Times New Roman"/>
          <w:sz w:val="20"/>
          <w:szCs w:val="20"/>
        </w:rPr>
        <w:t>ões</w:t>
      </w:r>
      <w:r w:rsidR="00FC18B1" w:rsidRPr="005E0428">
        <w:rPr>
          <w:rFonts w:ascii="Times New Roman" w:hAnsi="Times New Roman"/>
          <w:sz w:val="20"/>
          <w:szCs w:val="20"/>
        </w:rPr>
        <w:t xml:space="preserve"> de ADVERTÊNCIA </w:t>
      </w:r>
      <w:r w:rsidR="00FC18B1">
        <w:rPr>
          <w:rFonts w:ascii="Times New Roman" w:hAnsi="Times New Roman"/>
          <w:sz w:val="20"/>
          <w:szCs w:val="20"/>
        </w:rPr>
        <w:t>PÚBL</w:t>
      </w:r>
      <w:r w:rsidR="003F2FD0">
        <w:rPr>
          <w:rFonts w:ascii="Times New Roman" w:hAnsi="Times New Roman"/>
          <w:sz w:val="20"/>
          <w:szCs w:val="20"/>
        </w:rPr>
        <w:t>ICA e MULTA, correspondente a 07</w:t>
      </w:r>
      <w:r w:rsidR="00FC18B1">
        <w:rPr>
          <w:rFonts w:ascii="Times New Roman" w:hAnsi="Times New Roman"/>
          <w:sz w:val="20"/>
          <w:szCs w:val="20"/>
        </w:rPr>
        <w:t xml:space="preserve"> (</w:t>
      </w:r>
      <w:r w:rsidR="003F2FD0">
        <w:rPr>
          <w:rFonts w:ascii="Times New Roman" w:hAnsi="Times New Roman"/>
          <w:sz w:val="20"/>
          <w:szCs w:val="20"/>
        </w:rPr>
        <w:t>sete</w:t>
      </w:r>
      <w:r w:rsidR="00FC18B1">
        <w:rPr>
          <w:rFonts w:ascii="Times New Roman" w:hAnsi="Times New Roman"/>
          <w:sz w:val="20"/>
          <w:szCs w:val="20"/>
        </w:rPr>
        <w:t>) anuidades</w:t>
      </w:r>
      <w:r w:rsidR="00FC18B1" w:rsidRPr="005E0428">
        <w:rPr>
          <w:rFonts w:ascii="Times New Roman" w:hAnsi="Times New Roman"/>
          <w:sz w:val="20"/>
          <w:szCs w:val="20"/>
        </w:rPr>
        <w:t xml:space="preserve">, uma vez que restou comprovado que </w:t>
      </w:r>
      <w:r w:rsidR="003F2FD0">
        <w:rPr>
          <w:rFonts w:ascii="Times New Roman" w:hAnsi="Times New Roman"/>
          <w:sz w:val="20"/>
          <w:szCs w:val="20"/>
        </w:rPr>
        <w:t xml:space="preserve">a </w:t>
      </w:r>
      <w:r w:rsidR="00FC18B1" w:rsidRPr="005E0428">
        <w:rPr>
          <w:rFonts w:ascii="Times New Roman" w:hAnsi="Times New Roman"/>
          <w:sz w:val="20"/>
          <w:szCs w:val="20"/>
        </w:rPr>
        <w:t xml:space="preserve">profissional </w:t>
      </w:r>
      <w:r w:rsidR="0069661F">
        <w:rPr>
          <w:rFonts w:ascii="Times New Roman" w:hAnsi="Times New Roman"/>
          <w:sz w:val="20"/>
          <w:szCs w:val="20"/>
        </w:rPr>
        <w:t xml:space="preserve">infringiu </w:t>
      </w:r>
      <w:r w:rsidR="00FC18B1" w:rsidRPr="005E0428">
        <w:rPr>
          <w:rFonts w:ascii="Times New Roman" w:hAnsi="Times New Roman"/>
          <w:sz w:val="20"/>
          <w:szCs w:val="20"/>
        </w:rPr>
        <w:t>o</w:t>
      </w:r>
      <w:r w:rsidR="003F2FD0">
        <w:rPr>
          <w:rFonts w:ascii="Times New Roman" w:hAnsi="Times New Roman"/>
          <w:sz w:val="20"/>
          <w:szCs w:val="20"/>
        </w:rPr>
        <w:t xml:space="preserve">s itens nº 5.2.5 e nº 5.2.13, ambos do </w:t>
      </w:r>
      <w:r w:rsidR="003F2FD0" w:rsidRPr="003F2FD0">
        <w:rPr>
          <w:rFonts w:ascii="Times New Roman" w:hAnsi="Times New Roman"/>
          <w:sz w:val="20"/>
          <w:szCs w:val="20"/>
        </w:rPr>
        <w:t>Código de Ética e Disciplina, aprovado pela Resolução CAU/BR nº 052/2013</w:t>
      </w:r>
      <w:r w:rsidR="00FC18B1">
        <w:rPr>
          <w:rFonts w:ascii="Times New Roman" w:hAnsi="Times New Roman"/>
          <w:sz w:val="20"/>
          <w:szCs w:val="20"/>
        </w:rPr>
        <w:t>.</w:t>
      </w:r>
    </w:p>
    <w:p w:rsidR="00A71593" w:rsidRDefault="00A71593" w:rsidP="00A71593">
      <w:pPr>
        <w:ind w:left="4536" w:right="275"/>
        <w:jc w:val="both"/>
        <w:rPr>
          <w:rFonts w:ascii="Times New Roman" w:hAnsi="Times New Roman"/>
          <w:sz w:val="20"/>
        </w:rPr>
      </w:pPr>
    </w:p>
    <w:p w:rsidR="00A71593" w:rsidRPr="00CF010E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653F0F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653F0F" w:rsidRPr="00DF3247">
        <w:rPr>
          <w:rFonts w:ascii="Times New Roman" w:hAnsi="Times New Roman"/>
          <w:sz w:val="22"/>
          <w:szCs w:val="22"/>
        </w:rPr>
        <w:t xml:space="preserve">, </w:t>
      </w:r>
      <w:r w:rsidR="00653F0F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653F0F" w:rsidRPr="00DF3247">
        <w:rPr>
          <w:rFonts w:ascii="Times New Roman" w:hAnsi="Times New Roman"/>
          <w:sz w:val="22"/>
          <w:szCs w:val="22"/>
        </w:rPr>
        <w:t>;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8D164E" w:rsidRPr="00647E38" w:rsidRDefault="008D164E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8D164E" w:rsidRPr="009C34C8" w:rsidRDefault="008D164E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8D164E" w:rsidRPr="00647E38" w:rsidRDefault="008D164E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A71593" w:rsidRP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>Considerando que a denúncia foi admitida por identificação de indício de falta ético-disciplinar ao</w:t>
      </w:r>
      <w:r w:rsidR="003F2FD0">
        <w:rPr>
          <w:rFonts w:ascii="Times New Roman" w:hAnsi="Times New Roman"/>
          <w:sz w:val="22"/>
          <w:szCs w:val="22"/>
        </w:rPr>
        <w:t>s</w:t>
      </w:r>
      <w:r w:rsidRPr="00A71593">
        <w:rPr>
          <w:rFonts w:ascii="Times New Roman" w:hAnsi="Times New Roman"/>
          <w:sz w:val="22"/>
          <w:szCs w:val="22"/>
        </w:rPr>
        <w:t xml:space="preserve"> </w:t>
      </w:r>
      <w:r w:rsidR="003F2FD0" w:rsidRPr="003F2FD0">
        <w:rPr>
          <w:rFonts w:ascii="Times New Roman" w:hAnsi="Times New Roman"/>
          <w:sz w:val="22"/>
        </w:rPr>
        <w:t>itens nº 5.2.5 e nº 5.2.13, ambos do Código de Ética e Disciplina, aprovado pe</w:t>
      </w:r>
      <w:r w:rsidR="003F2FD0">
        <w:rPr>
          <w:rFonts w:ascii="Times New Roman" w:hAnsi="Times New Roman"/>
          <w:sz w:val="22"/>
        </w:rPr>
        <w:t>la Resolução CAU/BR nº 052/2013</w:t>
      </w:r>
      <w:r w:rsidRPr="00A71593">
        <w:rPr>
          <w:rFonts w:ascii="Times New Roman" w:hAnsi="Times New Roman"/>
          <w:sz w:val="22"/>
          <w:szCs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3F2FD0">
        <w:rPr>
          <w:rFonts w:ascii="Times New Roman" w:hAnsi="Times New Roman"/>
          <w:sz w:val="22"/>
          <w:szCs w:val="22"/>
        </w:rPr>
        <w:t>4</w:t>
      </w:r>
      <w:r w:rsidR="008D164E">
        <w:rPr>
          <w:rFonts w:ascii="Times New Roman" w:hAnsi="Times New Roman"/>
          <w:sz w:val="22"/>
          <w:szCs w:val="22"/>
        </w:rPr>
        <w:t>81</w:t>
      </w:r>
      <w:r w:rsidR="003F2FD0">
        <w:rPr>
          <w:rFonts w:ascii="Times New Roman" w:hAnsi="Times New Roman"/>
          <w:sz w:val="22"/>
          <w:szCs w:val="22"/>
        </w:rPr>
        <w:t>644/2017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FC18B1" w:rsidRPr="00FC18B1" w:rsidRDefault="00A71593" w:rsidP="00FC18B1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>Considerando o relatório e voto fundamentado do Conselheiro Relator, o qual opinou</w:t>
      </w:r>
      <w:r w:rsidR="007726DE">
        <w:rPr>
          <w:rFonts w:ascii="Times New Roman" w:hAnsi="Times New Roman"/>
          <w:sz w:val="22"/>
        </w:rPr>
        <w:t xml:space="preserve"> </w:t>
      </w:r>
      <w:r w:rsidR="00FC18B1">
        <w:rPr>
          <w:rFonts w:ascii="Times New Roman" w:hAnsi="Times New Roman"/>
          <w:sz w:val="22"/>
        </w:rPr>
        <w:t>por</w:t>
      </w:r>
      <w:r w:rsidR="00FC18B1" w:rsidRPr="00FC18B1">
        <w:rPr>
          <w:rFonts w:ascii="Times New Roman" w:hAnsi="Times New Roman"/>
          <w:sz w:val="22"/>
        </w:rPr>
        <w:t xml:space="preserve"> julgar </w:t>
      </w:r>
      <w:r w:rsidR="003F2FD0" w:rsidRPr="003F2FD0">
        <w:rPr>
          <w:rFonts w:ascii="Times New Roman" w:hAnsi="Times New Roman"/>
          <w:sz w:val="22"/>
        </w:rPr>
        <w:t xml:space="preserve">procedente a denúncia, com a consequente aplicação das sanções de ADVERTÊNCIA PÚBLICA e MULTA, correspondente a 07 (sete) anuidades, </w:t>
      </w:r>
      <w:r w:rsidR="0069661F" w:rsidRPr="0069661F">
        <w:rPr>
          <w:rFonts w:ascii="Times New Roman" w:hAnsi="Times New Roman"/>
          <w:sz w:val="22"/>
        </w:rPr>
        <w:t xml:space="preserve">uma vez que restou comprovado que a profissional </w:t>
      </w:r>
      <w:r w:rsidR="0069661F" w:rsidRPr="0069661F">
        <w:rPr>
          <w:rFonts w:ascii="Times New Roman" w:hAnsi="Times New Roman"/>
          <w:sz w:val="22"/>
        </w:rPr>
        <w:lastRenderedPageBreak/>
        <w:t>infringiu os itens nº 5.2.5 e nº 5.2.13, ambos do Código de Ética e Disciplina, aprovado pe</w:t>
      </w:r>
      <w:r w:rsidR="0069661F">
        <w:rPr>
          <w:rFonts w:ascii="Times New Roman" w:hAnsi="Times New Roman"/>
          <w:sz w:val="22"/>
        </w:rPr>
        <w:t>la Resolução CAU/BR nº 052/2013;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CAU/RS, por meio da Deliberação nº 06</w:t>
      </w:r>
      <w:r w:rsidR="003F2FD0">
        <w:rPr>
          <w:rFonts w:ascii="Times New Roman" w:eastAsiaTheme="minorEastAsia" w:hAnsi="Times New Roman"/>
          <w:sz w:val="22"/>
          <w:szCs w:val="22"/>
          <w:lang w:eastAsia="pt-BR"/>
        </w:rPr>
        <w:t>4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A71593" w:rsidRPr="00A71593" w:rsidRDefault="00A71593" w:rsidP="00A71593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b/>
          <w:sz w:val="22"/>
        </w:rPr>
      </w:pPr>
    </w:p>
    <w:p w:rsidR="003F2FD0" w:rsidRDefault="00A71593" w:rsidP="003F2FD0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C18B1">
        <w:rPr>
          <w:rFonts w:ascii="Times New Roman" w:hAnsi="Times New Roman"/>
          <w:sz w:val="22"/>
        </w:rPr>
        <w:t xml:space="preserve">Por aprovar o relatório e o voto fundamentado do </w:t>
      </w:r>
      <w:r w:rsidRPr="00FC18B1">
        <w:rPr>
          <w:rFonts w:ascii="Times New Roman" w:hAnsi="Times New Roman"/>
          <w:sz w:val="22"/>
          <w:szCs w:val="22"/>
        </w:rPr>
        <w:t>Conselheiro Relator,</w:t>
      </w:r>
      <w:r w:rsidR="00FC18B1" w:rsidRPr="00FC18B1">
        <w:rPr>
          <w:rFonts w:ascii="Times New Roman" w:hAnsi="Times New Roman"/>
          <w:sz w:val="22"/>
          <w:szCs w:val="22"/>
        </w:rPr>
        <w:t xml:space="preserve"> </w:t>
      </w:r>
      <w:r w:rsidR="003F2FD0" w:rsidRPr="003F2FD0">
        <w:rPr>
          <w:rFonts w:ascii="Times New Roman" w:hAnsi="Times New Roman"/>
          <w:sz w:val="22"/>
          <w:szCs w:val="22"/>
        </w:rPr>
        <w:t>para julgar procedente a denúncia, com a consequente aplicação das sanções de ADVERTÊNCIA PÚBLICA e MULTA, correspondente a 07 (sete) anuidades, uma vez que restou comprovado que a profissional praticou as infrações previstas nos itens nº 5.2.5 e nº 5.2.13, ambos do Código de Ética e Disciplina, aprovado pela Resolução CAU/BR nº 052</w:t>
      </w:r>
      <w:r w:rsidR="008D164E">
        <w:rPr>
          <w:rFonts w:ascii="Times New Roman" w:hAnsi="Times New Roman"/>
          <w:sz w:val="22"/>
          <w:szCs w:val="22"/>
        </w:rPr>
        <w:t>/2013;</w:t>
      </w:r>
    </w:p>
    <w:p w:rsidR="008D164E" w:rsidRPr="003F2FD0" w:rsidRDefault="008D164E" w:rsidP="008D164E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8D164E">
        <w:rPr>
          <w:rFonts w:ascii="Times New Roman" w:hAnsi="Times New Roman"/>
          <w:sz w:val="22"/>
          <w:szCs w:val="22"/>
        </w:rPr>
        <w:t>da Resolução CAU/BR nº 143/2017;</w:t>
      </w:r>
    </w:p>
    <w:p w:rsidR="008D164E" w:rsidRPr="00A71593" w:rsidRDefault="008D164E" w:rsidP="008D164E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8D164E" w:rsidRPr="000A427C" w:rsidRDefault="008D164E" w:rsidP="008D164E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8D164E" w:rsidRDefault="008D164E" w:rsidP="008D164E">
      <w:pPr>
        <w:ind w:right="842"/>
        <w:jc w:val="both"/>
        <w:rPr>
          <w:rFonts w:ascii="Times New Roman" w:hAnsi="Times New Roman"/>
          <w:sz w:val="22"/>
        </w:rPr>
      </w:pPr>
    </w:p>
    <w:p w:rsidR="00B415A9" w:rsidRPr="00170EB2" w:rsidRDefault="00B415A9" w:rsidP="00B415A9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13 (tre</w:t>
      </w:r>
      <w:r>
        <w:rPr>
          <w:rFonts w:ascii="Times New Roman" w:hAnsi="Times New Roman"/>
          <w:sz w:val="22"/>
          <w:szCs w:val="22"/>
          <w:lang w:eastAsia="pt-BR"/>
        </w:rPr>
        <w:t>z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e)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8943B4" w:rsidRDefault="008943B4" w:rsidP="008943B4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D164E" w:rsidRPr="004B3352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8D164E" w:rsidRPr="00607A0F" w:rsidRDefault="008D164E" w:rsidP="008D164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8D164E" w:rsidRDefault="008D164E" w:rsidP="008D164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8D164E" w:rsidRDefault="008D164E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71593" w:rsidRPr="006F3487" w:rsidTr="00F35BB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71593" w:rsidRPr="006F3487" w:rsidTr="00F35BB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5A9" w:rsidRPr="006F3487" w:rsidTr="008753FD">
        <w:trPr>
          <w:trHeight w:val="3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B415A9" w:rsidRPr="00170EB2" w:rsidRDefault="00B415A9" w:rsidP="00B415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415A9" w:rsidRPr="006F3487" w:rsidRDefault="00B415A9" w:rsidP="00B415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1593" w:rsidRPr="006F3487" w:rsidRDefault="00A71593" w:rsidP="00A7159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1593" w:rsidRPr="008D164E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8D164E" w:rsidRPr="008D164E" w:rsidRDefault="008D164E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593" w:rsidRPr="008D164E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21ª</w:t>
            </w:r>
          </w:p>
          <w:p w:rsidR="008D164E" w:rsidRPr="008D164E" w:rsidRDefault="008D164E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8D164E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>Data: 09/08/2019</w:t>
            </w:r>
          </w:p>
          <w:p w:rsidR="008D164E" w:rsidRPr="008D164E" w:rsidRDefault="008D164E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593" w:rsidRPr="008D164E" w:rsidRDefault="00A71593" w:rsidP="00F35B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8D164E">
              <w:rPr>
                <w:rFonts w:ascii="Times New Roman" w:hAnsi="Times New Roman"/>
                <w:sz w:val="20"/>
                <w:szCs w:val="20"/>
              </w:rPr>
              <w:t xml:space="preserve">DPE-RS </w:t>
            </w:r>
            <w:r w:rsidR="002D3425">
              <w:rPr>
                <w:rFonts w:ascii="Times New Roman" w:hAnsi="Times New Roman"/>
                <w:sz w:val="20"/>
                <w:szCs w:val="20"/>
              </w:rPr>
              <w:t>028/2019</w:t>
            </w:r>
            <w:r w:rsidR="008D164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 xml:space="preserve">Aprova o relatório e o voto fundamentado do Conselheiro Relator, </w:t>
            </w:r>
            <w:r w:rsidR="008D164E">
              <w:rPr>
                <w:rFonts w:ascii="Times New Roman" w:hAnsi="Times New Roman"/>
                <w:sz w:val="20"/>
                <w:szCs w:val="20"/>
              </w:rPr>
              <w:t>nos autos do protocolo nº 481</w:t>
            </w:r>
            <w:r w:rsidR="003F2FD0" w:rsidRPr="008D164E">
              <w:rPr>
                <w:rFonts w:ascii="Times New Roman" w:hAnsi="Times New Roman"/>
                <w:sz w:val="20"/>
                <w:szCs w:val="20"/>
              </w:rPr>
              <w:t xml:space="preserve">644/2017, para julgar procedente a denúncia, com a consequente aplicação das sanções de ADVERTÊNCIA PÚBLICA e MULTA, correspondente a 07 (sete) anuidades, </w:t>
            </w:r>
            <w:r w:rsidR="0069661F" w:rsidRPr="008D164E">
              <w:rPr>
                <w:rFonts w:ascii="Times New Roman" w:hAnsi="Times New Roman"/>
                <w:sz w:val="20"/>
                <w:szCs w:val="20"/>
              </w:rPr>
              <w:t>uma vez que restou comprovado que a profissional infringiu os itens nº 5.2.5 e nº 5.2.13, ambos do Código de Ética e Disciplina, aprovado pela Resolução CAU/BR nº 052/2013.</w:t>
            </w:r>
          </w:p>
          <w:p w:rsidR="00A71593" w:rsidRPr="008D164E" w:rsidRDefault="00A71593" w:rsidP="00F35BB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8D164E" w:rsidTr="00F35BB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>(</w:t>
            </w:r>
            <w:r w:rsidR="00B415A9">
              <w:rPr>
                <w:rFonts w:ascii="Times New Roman" w:hAnsi="Times New Roman"/>
                <w:sz w:val="20"/>
                <w:szCs w:val="20"/>
              </w:rPr>
              <w:t>13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>(</w:t>
            </w:r>
            <w:r w:rsidR="00B415A9">
              <w:rPr>
                <w:rFonts w:ascii="Times New Roman" w:hAnsi="Times New Roman"/>
                <w:sz w:val="20"/>
                <w:szCs w:val="20"/>
              </w:rPr>
              <w:t>05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>(</w:t>
            </w:r>
            <w:r w:rsidR="00B415A9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8D164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164E" w:rsidRPr="008D164E" w:rsidRDefault="008D164E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8D164E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8D164E" w:rsidRPr="008D164E" w:rsidRDefault="008D164E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8D164E" w:rsidTr="00F35BB7">
        <w:trPr>
          <w:trHeight w:val="257"/>
        </w:trPr>
        <w:tc>
          <w:tcPr>
            <w:tcW w:w="4530" w:type="dxa"/>
            <w:shd w:val="clear" w:color="auto" w:fill="D9D9D9"/>
          </w:tcPr>
          <w:p w:rsidR="00A71593" w:rsidRPr="008D164E" w:rsidRDefault="00A71593" w:rsidP="00F35B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D164E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1593" w:rsidRPr="008D164E" w:rsidRDefault="00A71593" w:rsidP="00F35BB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D164E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D164E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A71593" w:rsidRPr="006F3487" w:rsidRDefault="00A71593" w:rsidP="00A71593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1D" w:rsidRDefault="00540B1D">
      <w:r>
        <w:separator/>
      </w:r>
    </w:p>
  </w:endnote>
  <w:endnote w:type="continuationSeparator" w:id="0">
    <w:p w:rsidR="00540B1D" w:rsidRDefault="0054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1D" w:rsidRDefault="00540B1D">
      <w:r>
        <w:separator/>
      </w:r>
    </w:p>
  </w:footnote>
  <w:footnote w:type="continuationSeparator" w:id="0">
    <w:p w:rsidR="00540B1D" w:rsidRDefault="00540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B306B"/>
    <w:rsid w:val="001C4523"/>
    <w:rsid w:val="001D4522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3425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3F2FD0"/>
    <w:rsid w:val="00403143"/>
    <w:rsid w:val="00406458"/>
    <w:rsid w:val="004349D7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0B1D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53F0F"/>
    <w:rsid w:val="00672546"/>
    <w:rsid w:val="00685964"/>
    <w:rsid w:val="006861C0"/>
    <w:rsid w:val="00690092"/>
    <w:rsid w:val="0069661F"/>
    <w:rsid w:val="006B0F63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34232"/>
    <w:rsid w:val="00742555"/>
    <w:rsid w:val="00751372"/>
    <w:rsid w:val="0075615C"/>
    <w:rsid w:val="007657A6"/>
    <w:rsid w:val="007726DE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43B4"/>
    <w:rsid w:val="008973EF"/>
    <w:rsid w:val="008A7B21"/>
    <w:rsid w:val="008B147F"/>
    <w:rsid w:val="008C3A72"/>
    <w:rsid w:val="008D164E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17BB6"/>
    <w:rsid w:val="00B24C53"/>
    <w:rsid w:val="00B3143D"/>
    <w:rsid w:val="00B415A9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18B1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CD37-A6D7-4269-B000-E7DE6FF2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43</cp:revision>
  <cp:lastPrinted>2017-08-18T15:16:00Z</cp:lastPrinted>
  <dcterms:created xsi:type="dcterms:W3CDTF">2017-09-18T19:12:00Z</dcterms:created>
  <dcterms:modified xsi:type="dcterms:W3CDTF">2019-08-09T13:39:00Z</dcterms:modified>
</cp:coreProperties>
</file>