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68"/>
        <w:gridCol w:w="7371"/>
        <w:gridCol w:w="25"/>
      </w:tblGrid>
      <w:tr w:rsidR="00923054" w:rsidRPr="006F3487" w:rsidTr="007726DE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23054" w:rsidRPr="006F3487" w:rsidRDefault="00923054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23054" w:rsidRPr="00923054" w:rsidRDefault="00D84731" w:rsidP="007726D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484</w:t>
            </w:r>
            <w:r w:rsidR="00FC18B1">
              <w:rPr>
                <w:rFonts w:ascii="Times New Roman" w:hAnsi="Times New Roman"/>
                <w:sz w:val="22"/>
                <w:szCs w:val="22"/>
              </w:rPr>
              <w:t>318/2017</w:t>
            </w:r>
          </w:p>
        </w:tc>
      </w:tr>
      <w:tr w:rsidR="00923054" w:rsidRPr="006F3487" w:rsidTr="007726DE">
        <w:trPr>
          <w:gridAfter w:val="1"/>
          <w:wAfter w:w="25" w:type="dxa"/>
          <w:trHeight w:hRule="exact" w:val="393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23054" w:rsidRPr="006F3487" w:rsidRDefault="00923054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23054" w:rsidRPr="00923054" w:rsidRDefault="00FC18B1" w:rsidP="002046E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M. C. L.</w:t>
            </w:r>
          </w:p>
        </w:tc>
      </w:tr>
      <w:tr w:rsidR="00923054" w:rsidRPr="006F3487" w:rsidTr="007726DE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23054" w:rsidRPr="006F3487" w:rsidRDefault="00923054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DENUNCIADO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23054" w:rsidRPr="00923054" w:rsidRDefault="00734232" w:rsidP="00FC18B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ARQ. E URB. </w:t>
            </w:r>
            <w:r w:rsidR="00FC18B1">
              <w:rPr>
                <w:rFonts w:ascii="Times New Roman" w:hAnsi="Times New Roman"/>
                <w:sz w:val="22"/>
                <w:szCs w:val="22"/>
              </w:rPr>
              <w:t>J. V. M.</w:t>
            </w:r>
          </w:p>
        </w:tc>
      </w:tr>
      <w:tr w:rsidR="0099031C" w:rsidRPr="006F3487" w:rsidTr="007726DE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6F3487" w:rsidRDefault="0099031C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6F3487" w:rsidRDefault="002046E1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6F3487">
              <w:rPr>
                <w:rFonts w:ascii="Times New Roman" w:hAnsi="Times New Roman"/>
                <w:sz w:val="22"/>
                <w:szCs w:val="22"/>
              </w:rPr>
              <w:t>9/0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6F3487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99031C" w:rsidRPr="006F3487" w:rsidTr="007726DE">
        <w:trPr>
          <w:gridAfter w:val="1"/>
          <w:wAfter w:w="25" w:type="dxa"/>
          <w:trHeight w:hRule="exact" w:val="375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6F3487" w:rsidRDefault="0099031C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6F3487" w:rsidRDefault="002046E1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PROCESSO ÉTICO-DISCIPLINAR</w:t>
            </w:r>
          </w:p>
        </w:tc>
      </w:tr>
      <w:tr w:rsidR="0099031C" w:rsidRPr="006F3487" w:rsidTr="007726DE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6F3487" w:rsidRDefault="0099031C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6F3487" w:rsidRDefault="002046E1" w:rsidP="00FC18B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 xml:space="preserve">CONSELHEIRO </w:t>
            </w:r>
            <w:r w:rsidR="00FC18B1">
              <w:rPr>
                <w:rFonts w:ascii="Times New Roman" w:hAnsi="Times New Roman"/>
                <w:sz w:val="22"/>
                <w:szCs w:val="22"/>
              </w:rPr>
              <w:t>NOÉ VEGA COTTA DE MELLO</w:t>
            </w:r>
          </w:p>
        </w:tc>
      </w:tr>
      <w:tr w:rsidR="0099031C" w:rsidRPr="006F3487" w:rsidTr="00A54A64">
        <w:trPr>
          <w:trHeight w:hRule="exact" w:val="312"/>
        </w:trPr>
        <w:tc>
          <w:tcPr>
            <w:tcW w:w="9464" w:type="dxa"/>
            <w:gridSpan w:val="3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9031C" w:rsidRPr="006F3487" w:rsidRDefault="002046E1" w:rsidP="00D84731">
            <w:pPr>
              <w:tabs>
                <w:tab w:val="left" w:pos="1418"/>
              </w:tabs>
              <w:ind w:right="27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 xml:space="preserve">DELIBERAÇÃO PLENÁRIA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EXTRAORDINÁRIA </w:t>
            </w: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DP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/RS Nº</w:t>
            </w:r>
            <w:r w:rsidR="00D8473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6C17B9">
              <w:rPr>
                <w:rFonts w:ascii="Times New Roman" w:hAnsi="Times New Roman"/>
                <w:b/>
                <w:sz w:val="22"/>
                <w:szCs w:val="22"/>
              </w:rPr>
              <w:t>027/2019</w:t>
            </w:r>
          </w:p>
        </w:tc>
      </w:tr>
    </w:tbl>
    <w:p w:rsidR="00CB5759" w:rsidRDefault="00CB5759" w:rsidP="002046E1">
      <w:pPr>
        <w:ind w:right="275"/>
        <w:jc w:val="both"/>
        <w:rPr>
          <w:rFonts w:ascii="Times New Roman" w:hAnsi="Times New Roman"/>
          <w:b/>
        </w:rPr>
      </w:pPr>
    </w:p>
    <w:p w:rsidR="00FC18B1" w:rsidRDefault="00A71593" w:rsidP="00A71593">
      <w:pPr>
        <w:ind w:left="4536" w:right="275"/>
        <w:jc w:val="both"/>
        <w:rPr>
          <w:rFonts w:ascii="Times New Roman" w:hAnsi="Times New Roman"/>
          <w:sz w:val="20"/>
          <w:szCs w:val="20"/>
        </w:rPr>
      </w:pPr>
      <w:r w:rsidRPr="005E0428">
        <w:rPr>
          <w:rFonts w:ascii="Times New Roman" w:hAnsi="Times New Roman"/>
          <w:sz w:val="20"/>
          <w:szCs w:val="20"/>
        </w:rPr>
        <w:t xml:space="preserve">Aprova o relatório e o voto fundamentado do Conselheiro Relator, nos autos do protocolo nº </w:t>
      </w:r>
      <w:r w:rsidR="00D84731">
        <w:rPr>
          <w:rFonts w:ascii="Times New Roman" w:hAnsi="Times New Roman"/>
          <w:sz w:val="20"/>
          <w:szCs w:val="20"/>
        </w:rPr>
        <w:t>484</w:t>
      </w:r>
      <w:r w:rsidR="00FC18B1">
        <w:rPr>
          <w:rFonts w:ascii="Times New Roman" w:hAnsi="Times New Roman"/>
          <w:sz w:val="20"/>
          <w:szCs w:val="20"/>
        </w:rPr>
        <w:t>318/2017</w:t>
      </w:r>
      <w:r w:rsidRPr="005E0428">
        <w:rPr>
          <w:rFonts w:ascii="Times New Roman" w:hAnsi="Times New Roman"/>
          <w:sz w:val="20"/>
          <w:szCs w:val="20"/>
        </w:rPr>
        <w:t xml:space="preserve">, para julgar </w:t>
      </w:r>
      <w:r w:rsidR="00734232">
        <w:rPr>
          <w:rFonts w:ascii="Times New Roman" w:hAnsi="Times New Roman"/>
          <w:sz w:val="20"/>
          <w:szCs w:val="20"/>
        </w:rPr>
        <w:t xml:space="preserve">parcialmente </w:t>
      </w:r>
      <w:r w:rsidRPr="005E0428">
        <w:rPr>
          <w:rFonts w:ascii="Times New Roman" w:hAnsi="Times New Roman"/>
          <w:sz w:val="20"/>
          <w:szCs w:val="20"/>
        </w:rPr>
        <w:t>procedente a denúncia</w:t>
      </w:r>
      <w:r w:rsidR="00FC18B1">
        <w:rPr>
          <w:rFonts w:ascii="Times New Roman" w:hAnsi="Times New Roman"/>
          <w:sz w:val="20"/>
          <w:szCs w:val="20"/>
        </w:rPr>
        <w:t xml:space="preserve">, </w:t>
      </w:r>
      <w:r w:rsidR="00FC18B1" w:rsidRPr="005E0428">
        <w:rPr>
          <w:rFonts w:ascii="Times New Roman" w:hAnsi="Times New Roman"/>
          <w:sz w:val="20"/>
          <w:szCs w:val="20"/>
        </w:rPr>
        <w:t>com a consequente aplicação da</w:t>
      </w:r>
      <w:r w:rsidR="00FC18B1">
        <w:rPr>
          <w:rFonts w:ascii="Times New Roman" w:hAnsi="Times New Roman"/>
          <w:sz w:val="20"/>
          <w:szCs w:val="20"/>
        </w:rPr>
        <w:t>s</w:t>
      </w:r>
      <w:r w:rsidR="00FC18B1" w:rsidRPr="005E0428">
        <w:rPr>
          <w:rFonts w:ascii="Times New Roman" w:hAnsi="Times New Roman"/>
          <w:sz w:val="20"/>
          <w:szCs w:val="20"/>
        </w:rPr>
        <w:t xml:space="preserve"> sanç</w:t>
      </w:r>
      <w:r w:rsidR="00FC18B1">
        <w:rPr>
          <w:rFonts w:ascii="Times New Roman" w:hAnsi="Times New Roman"/>
          <w:sz w:val="20"/>
          <w:szCs w:val="20"/>
        </w:rPr>
        <w:t>ões</w:t>
      </w:r>
      <w:r w:rsidR="00FC18B1" w:rsidRPr="005E0428">
        <w:rPr>
          <w:rFonts w:ascii="Times New Roman" w:hAnsi="Times New Roman"/>
          <w:sz w:val="20"/>
          <w:szCs w:val="20"/>
        </w:rPr>
        <w:t xml:space="preserve"> de ADVERTÊNCIA </w:t>
      </w:r>
      <w:r w:rsidR="00FC18B1">
        <w:rPr>
          <w:rFonts w:ascii="Times New Roman" w:hAnsi="Times New Roman"/>
          <w:sz w:val="20"/>
          <w:szCs w:val="20"/>
        </w:rPr>
        <w:t>PÚBLICA e MULTA, correspondente a 10 (dez) anuidades</w:t>
      </w:r>
      <w:r w:rsidR="00FC18B1" w:rsidRPr="005E0428">
        <w:rPr>
          <w:rFonts w:ascii="Times New Roman" w:hAnsi="Times New Roman"/>
          <w:sz w:val="20"/>
          <w:szCs w:val="20"/>
        </w:rPr>
        <w:t xml:space="preserve">, uma vez que restou comprovado que </w:t>
      </w:r>
      <w:r w:rsidR="00FC18B1">
        <w:rPr>
          <w:rFonts w:ascii="Times New Roman" w:hAnsi="Times New Roman"/>
          <w:sz w:val="20"/>
          <w:szCs w:val="20"/>
        </w:rPr>
        <w:t>o</w:t>
      </w:r>
      <w:r w:rsidR="00FC18B1" w:rsidRPr="005E0428">
        <w:rPr>
          <w:rFonts w:ascii="Times New Roman" w:hAnsi="Times New Roman"/>
          <w:sz w:val="20"/>
          <w:szCs w:val="20"/>
        </w:rPr>
        <w:t xml:space="preserve"> profissional praticou a infraç</w:t>
      </w:r>
      <w:r w:rsidR="00FC18B1">
        <w:rPr>
          <w:rFonts w:ascii="Times New Roman" w:hAnsi="Times New Roman"/>
          <w:sz w:val="20"/>
          <w:szCs w:val="20"/>
        </w:rPr>
        <w:t>ão</w:t>
      </w:r>
      <w:r w:rsidR="00FC18B1" w:rsidRPr="005E0428">
        <w:rPr>
          <w:rFonts w:ascii="Times New Roman" w:hAnsi="Times New Roman"/>
          <w:sz w:val="20"/>
          <w:szCs w:val="20"/>
        </w:rPr>
        <w:t xml:space="preserve"> previstas no art. 18, inciso </w:t>
      </w:r>
      <w:r w:rsidR="00FC18B1">
        <w:rPr>
          <w:rFonts w:ascii="Times New Roman" w:hAnsi="Times New Roman"/>
          <w:sz w:val="20"/>
          <w:szCs w:val="20"/>
        </w:rPr>
        <w:t>VI</w:t>
      </w:r>
      <w:r w:rsidR="00FC18B1" w:rsidRPr="005E0428">
        <w:rPr>
          <w:rFonts w:ascii="Times New Roman" w:hAnsi="Times New Roman"/>
          <w:sz w:val="20"/>
          <w:szCs w:val="20"/>
        </w:rPr>
        <w:t>, da Lei nº 12.378/2010</w:t>
      </w:r>
      <w:r w:rsidR="00FC18B1">
        <w:rPr>
          <w:rFonts w:ascii="Times New Roman" w:hAnsi="Times New Roman"/>
          <w:sz w:val="20"/>
          <w:szCs w:val="20"/>
        </w:rPr>
        <w:t>, agravada pela circunstância prevista no art. 72, inciso II, da Resolução CAU/BR nº 143/2017.</w:t>
      </w:r>
    </w:p>
    <w:p w:rsidR="00A71593" w:rsidRDefault="00A71593" w:rsidP="00A71593">
      <w:pPr>
        <w:ind w:left="4536" w:right="275"/>
        <w:jc w:val="both"/>
        <w:rPr>
          <w:rFonts w:ascii="Times New Roman" w:hAnsi="Times New Roman"/>
          <w:sz w:val="20"/>
        </w:rPr>
      </w:pPr>
    </w:p>
    <w:p w:rsidR="00A71593" w:rsidRPr="00CF010E" w:rsidRDefault="00A71593" w:rsidP="00A71593">
      <w:pPr>
        <w:ind w:right="275"/>
        <w:jc w:val="both"/>
        <w:rPr>
          <w:rFonts w:ascii="Times New Roman" w:hAnsi="Times New Roman"/>
          <w:sz w:val="22"/>
        </w:rPr>
      </w:pPr>
      <w:r w:rsidRPr="00CF010E">
        <w:rPr>
          <w:rFonts w:ascii="Times New Roman" w:hAnsi="Times New Roman"/>
          <w:sz w:val="22"/>
        </w:rPr>
        <w:t xml:space="preserve">O PLENÁRIO DO CONSELHO DE ARQUITETURA E URBANISMO DO RIO GRANDE DO SUL – CAU/RS, no exercício das competências e prerrogativas de que trata o artigo </w:t>
      </w:r>
      <w:r>
        <w:rPr>
          <w:rFonts w:ascii="Times New Roman" w:hAnsi="Times New Roman"/>
          <w:sz w:val="22"/>
        </w:rPr>
        <w:t>29</w:t>
      </w:r>
      <w:r w:rsidRPr="00CF010E">
        <w:rPr>
          <w:rFonts w:ascii="Times New Roman" w:hAnsi="Times New Roman"/>
          <w:sz w:val="22"/>
        </w:rPr>
        <w:t xml:space="preserve">, Inciso </w:t>
      </w:r>
      <w:r>
        <w:rPr>
          <w:rFonts w:ascii="Times New Roman" w:hAnsi="Times New Roman"/>
          <w:sz w:val="22"/>
        </w:rPr>
        <w:t>L</w:t>
      </w:r>
      <w:r w:rsidRPr="00CF010E">
        <w:rPr>
          <w:rFonts w:ascii="Times New Roman" w:hAnsi="Times New Roman"/>
          <w:sz w:val="22"/>
        </w:rPr>
        <w:t>XI</w:t>
      </w:r>
      <w:r>
        <w:rPr>
          <w:rFonts w:ascii="Times New Roman" w:hAnsi="Times New Roman"/>
          <w:sz w:val="22"/>
        </w:rPr>
        <w:t>V</w:t>
      </w:r>
      <w:r w:rsidRPr="00CF010E">
        <w:rPr>
          <w:rFonts w:ascii="Times New Roman" w:hAnsi="Times New Roman"/>
          <w:sz w:val="22"/>
        </w:rPr>
        <w:t xml:space="preserve">, do Regimento Interno do CAU/RS, </w:t>
      </w:r>
      <w:r w:rsidR="00296B6C" w:rsidRPr="00DF3247">
        <w:rPr>
          <w:rFonts w:ascii="Times New Roman" w:hAnsi="Times New Roman"/>
          <w:sz w:val="22"/>
        </w:rPr>
        <w:t>reunido extraordinariamente em Porto Alegre – RS, na sede do CAU/RS, no dia 09 de agosto de 2019</w:t>
      </w:r>
      <w:r w:rsidR="00296B6C" w:rsidRPr="00DF3247">
        <w:rPr>
          <w:rFonts w:ascii="Times New Roman" w:hAnsi="Times New Roman"/>
          <w:sz w:val="22"/>
          <w:szCs w:val="22"/>
        </w:rPr>
        <w:t xml:space="preserve">, </w:t>
      </w:r>
      <w:r w:rsidR="00296B6C" w:rsidRPr="00DF3247">
        <w:rPr>
          <w:rFonts w:ascii="Times New Roman" w:hAnsi="Times New Roman"/>
          <w:sz w:val="22"/>
          <w:szCs w:val="22"/>
          <w:lang w:eastAsia="pt-BR"/>
        </w:rPr>
        <w:t>após análise do assunto em epígrafe, e</w:t>
      </w:r>
      <w:r w:rsidR="00296B6C" w:rsidRPr="00DF3247">
        <w:rPr>
          <w:rFonts w:ascii="Times New Roman" w:hAnsi="Times New Roman"/>
          <w:sz w:val="22"/>
          <w:szCs w:val="22"/>
        </w:rPr>
        <w:t>;</w:t>
      </w:r>
    </w:p>
    <w:p w:rsidR="00A71593" w:rsidRDefault="00A71593" w:rsidP="00A7159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A71593" w:rsidRDefault="00A71593" w:rsidP="00A7159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 xml:space="preserve">Considerando o </w:t>
      </w:r>
      <w:r>
        <w:rPr>
          <w:rFonts w:ascii="Times New Roman" w:eastAsiaTheme="minorEastAsia" w:hAnsi="Times New Roman"/>
          <w:sz w:val="22"/>
          <w:szCs w:val="22"/>
          <w:lang w:eastAsia="pt-BR"/>
        </w:rPr>
        <w:t xml:space="preserve">disposto no </w:t>
      </w: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 xml:space="preserve">art. 6º, da Resolução CAU/BR nº 143, de 23 de junho de 2017, </w:t>
      </w:r>
      <w:r>
        <w:rPr>
          <w:rFonts w:ascii="Times New Roman" w:eastAsiaTheme="minorEastAsia" w:hAnsi="Times New Roman"/>
          <w:sz w:val="22"/>
          <w:szCs w:val="22"/>
          <w:lang w:eastAsia="pt-BR"/>
        </w:rPr>
        <w:t xml:space="preserve">o qual </w:t>
      </w: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>determina que:</w:t>
      </w:r>
    </w:p>
    <w:p w:rsidR="00D84731" w:rsidRPr="00647E38" w:rsidRDefault="00D84731" w:rsidP="00A7159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A71593" w:rsidRDefault="00A71593" w:rsidP="00A71593">
      <w:pPr>
        <w:ind w:left="2268" w:right="275"/>
        <w:jc w:val="both"/>
        <w:rPr>
          <w:rFonts w:ascii="Times New Roman" w:hAnsi="Times New Roman"/>
          <w:sz w:val="20"/>
          <w:szCs w:val="20"/>
        </w:rPr>
      </w:pPr>
      <w:r w:rsidRPr="00487979">
        <w:rPr>
          <w:rFonts w:ascii="Times New Roman" w:hAnsi="Times New Roman"/>
          <w:sz w:val="20"/>
          <w:szCs w:val="20"/>
        </w:rPr>
        <w:t>Art. 6° Aos Plenários dos CAU/UF compete o julgamento dos processos ético-disciplinares mediante apreciação do relatório e voto fundamentado aprovado pelas respectivas CED/UF, nos termos desta Resolução.</w:t>
      </w:r>
    </w:p>
    <w:p w:rsidR="00A71593" w:rsidRDefault="00A71593" w:rsidP="00A71593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</w:p>
    <w:p w:rsidR="00A71593" w:rsidRDefault="00A71593" w:rsidP="00A71593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Considerando o </w:t>
      </w:r>
      <w:r>
        <w:rPr>
          <w:rFonts w:ascii="Times New Roman" w:eastAsiaTheme="minorEastAsia" w:hAnsi="Times New Roman"/>
          <w:sz w:val="22"/>
          <w:szCs w:val="22"/>
          <w:lang w:eastAsia="pt-BR"/>
        </w:rPr>
        <w:t xml:space="preserve">disposto no 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art. 52, </w:t>
      </w:r>
      <w:r w:rsidRPr="009C34C8">
        <w:rPr>
          <w:rFonts w:ascii="Times New Roman" w:eastAsiaTheme="minorEastAsia" w:hAnsi="Times New Roman"/>
          <w:i/>
          <w:color w:val="000000" w:themeColor="text1"/>
          <w:sz w:val="22"/>
          <w:szCs w:val="22"/>
          <w:lang w:eastAsia="pt-BR"/>
        </w:rPr>
        <w:t>caput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da Resolução CAU/BR nº 143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/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2017, o qual determina que:</w:t>
      </w:r>
    </w:p>
    <w:p w:rsidR="00D84731" w:rsidRPr="009C34C8" w:rsidRDefault="00D84731" w:rsidP="00A71593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</w:p>
    <w:p w:rsidR="00A71593" w:rsidRPr="00487979" w:rsidRDefault="00A71593" w:rsidP="00A71593">
      <w:pPr>
        <w:ind w:left="2268" w:right="275"/>
        <w:jc w:val="both"/>
        <w:rPr>
          <w:rFonts w:ascii="Times New Roman" w:hAnsi="Times New Roman"/>
          <w:sz w:val="20"/>
          <w:szCs w:val="22"/>
        </w:rPr>
      </w:pPr>
      <w:r w:rsidRPr="00487979">
        <w:rPr>
          <w:rFonts w:ascii="Times New Roman" w:hAnsi="Times New Roman"/>
          <w:sz w:val="20"/>
          <w:szCs w:val="22"/>
        </w:rPr>
        <w:t>Art. 52. Durante a sessão de julgamento do processo ético-disciplinar, o Plenário do CAU/UF poderá aprovar ou rejeitar minuta de deliberação plenária que será precedida pela leitura do relatório e voto fundamentado aprovado pela CED/UF.</w:t>
      </w:r>
    </w:p>
    <w:p w:rsidR="00A71593" w:rsidRDefault="00A71593" w:rsidP="00A7159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A71593" w:rsidRDefault="00A71593" w:rsidP="00A7159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>Considerando que o inciso, LXIV, art. 29,</w:t>
      </w:r>
      <w:r w:rsidRPr="00647E38">
        <w:rPr>
          <w:rFonts w:ascii="Times New Roman" w:hAnsi="Times New Roman"/>
          <w:sz w:val="22"/>
        </w:rPr>
        <w:t xml:space="preserve"> do Regimento Interno do CAU/RS,</w:t>
      </w: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 xml:space="preserve"> prevê, entre as competências do Plenário do CAU/RS:</w:t>
      </w:r>
    </w:p>
    <w:p w:rsidR="00D84731" w:rsidRPr="00647E38" w:rsidRDefault="00D84731" w:rsidP="00A7159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A71593" w:rsidRPr="00487979" w:rsidRDefault="00A71593" w:rsidP="00A71593">
      <w:pPr>
        <w:ind w:left="2268" w:right="275"/>
        <w:jc w:val="both"/>
        <w:rPr>
          <w:rFonts w:ascii="Times New Roman" w:hAnsi="Times New Roman"/>
          <w:sz w:val="20"/>
          <w:szCs w:val="20"/>
        </w:rPr>
      </w:pPr>
      <w:r w:rsidRPr="00487979">
        <w:rPr>
          <w:rFonts w:ascii="Times New Roman" w:hAnsi="Times New Roman"/>
          <w:sz w:val="20"/>
          <w:szCs w:val="20"/>
        </w:rPr>
        <w:t>Art. 29. Compete ao Plenário do CAU/RS:</w:t>
      </w:r>
    </w:p>
    <w:p w:rsidR="00A71593" w:rsidRPr="00A71593" w:rsidRDefault="00A71593" w:rsidP="00A71593">
      <w:pPr>
        <w:ind w:left="2268" w:right="275"/>
        <w:jc w:val="both"/>
        <w:rPr>
          <w:rFonts w:ascii="Times New Roman" w:hAnsi="Times New Roman"/>
          <w:sz w:val="20"/>
          <w:szCs w:val="20"/>
        </w:rPr>
      </w:pPr>
      <w:r w:rsidRPr="00487979">
        <w:rPr>
          <w:rFonts w:ascii="Times New Roman" w:hAnsi="Times New Roman"/>
          <w:sz w:val="20"/>
          <w:szCs w:val="20"/>
        </w:rPr>
        <w:t xml:space="preserve">LXIV - apreciar e deliberar sobre julgamento, em primeira instância, de processos de infração ético-disciplinares, na </w:t>
      </w:r>
      <w:r w:rsidRPr="00A71593">
        <w:rPr>
          <w:rFonts w:ascii="Times New Roman" w:hAnsi="Times New Roman"/>
          <w:sz w:val="20"/>
          <w:szCs w:val="20"/>
        </w:rPr>
        <w:t>forma dos atos normativos do CAU/BR;</w:t>
      </w:r>
    </w:p>
    <w:p w:rsidR="00A71593" w:rsidRPr="00A71593" w:rsidRDefault="00A71593" w:rsidP="00A71593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A71593" w:rsidRPr="00A71593" w:rsidRDefault="00A71593" w:rsidP="00A71593">
      <w:pPr>
        <w:ind w:right="275"/>
        <w:jc w:val="both"/>
        <w:rPr>
          <w:rFonts w:ascii="Times New Roman" w:hAnsi="Times New Roman"/>
          <w:sz w:val="22"/>
          <w:szCs w:val="22"/>
        </w:rPr>
      </w:pPr>
      <w:r w:rsidRPr="00A71593">
        <w:rPr>
          <w:rFonts w:ascii="Times New Roman" w:hAnsi="Times New Roman"/>
          <w:sz w:val="22"/>
          <w:szCs w:val="22"/>
        </w:rPr>
        <w:t xml:space="preserve">Considerando que a denúncia foi admitida por identificação de indício de falta ético-disciplinar ao art. 18, </w:t>
      </w:r>
      <w:r w:rsidR="00E678EA" w:rsidRPr="00FC18B1">
        <w:rPr>
          <w:rFonts w:ascii="Times New Roman" w:hAnsi="Times New Roman"/>
          <w:sz w:val="22"/>
        </w:rPr>
        <w:t>inciso VI</w:t>
      </w:r>
      <w:r w:rsidRPr="00A71593">
        <w:rPr>
          <w:rFonts w:ascii="Times New Roman" w:hAnsi="Times New Roman"/>
          <w:sz w:val="22"/>
          <w:szCs w:val="22"/>
        </w:rPr>
        <w:t xml:space="preserve">, da Lei nº 12.378/2010, e </w:t>
      </w:r>
      <w:r w:rsidR="00E678EA">
        <w:rPr>
          <w:rFonts w:ascii="Times New Roman" w:hAnsi="Times New Roman"/>
          <w:sz w:val="22"/>
          <w:szCs w:val="22"/>
        </w:rPr>
        <w:t>aos</w:t>
      </w:r>
      <w:r w:rsidRPr="00A71593">
        <w:rPr>
          <w:rFonts w:ascii="Times New Roman" w:hAnsi="Times New Roman"/>
          <w:sz w:val="22"/>
          <w:szCs w:val="22"/>
        </w:rPr>
        <w:t xml:space="preserve"> ite</w:t>
      </w:r>
      <w:r w:rsidR="00734232">
        <w:rPr>
          <w:rFonts w:ascii="Times New Roman" w:hAnsi="Times New Roman"/>
          <w:sz w:val="22"/>
          <w:szCs w:val="22"/>
        </w:rPr>
        <w:t>ns</w:t>
      </w:r>
      <w:r w:rsidR="007726DE">
        <w:rPr>
          <w:rFonts w:ascii="Times New Roman" w:hAnsi="Times New Roman"/>
          <w:sz w:val="22"/>
          <w:szCs w:val="22"/>
        </w:rPr>
        <w:t xml:space="preserve"> </w:t>
      </w:r>
      <w:r w:rsidR="00E678EA" w:rsidRPr="00FC18B1">
        <w:rPr>
          <w:rFonts w:ascii="Times New Roman" w:hAnsi="Times New Roman"/>
          <w:sz w:val="22"/>
        </w:rPr>
        <w:t>nº 3.2.1, nº 3.2.6 e nº 3.2.13</w:t>
      </w:r>
      <w:r w:rsidRPr="00A71593">
        <w:rPr>
          <w:rFonts w:ascii="Times New Roman" w:hAnsi="Times New Roman"/>
          <w:sz w:val="22"/>
          <w:szCs w:val="22"/>
        </w:rPr>
        <w:t>, do Código de Ética e Disciplina, aprovado pela Resolução CAU/BR nº 052/2013;</w:t>
      </w:r>
    </w:p>
    <w:p w:rsidR="00A71593" w:rsidRPr="00A71593" w:rsidRDefault="00A71593" w:rsidP="00A71593">
      <w:pPr>
        <w:ind w:right="842"/>
        <w:jc w:val="both"/>
        <w:rPr>
          <w:rFonts w:ascii="Times New Roman" w:hAnsi="Times New Roman"/>
          <w:sz w:val="22"/>
        </w:rPr>
      </w:pPr>
    </w:p>
    <w:p w:rsidR="00A71593" w:rsidRPr="00A71593" w:rsidRDefault="00A71593" w:rsidP="00A71593">
      <w:pPr>
        <w:ind w:right="842"/>
        <w:jc w:val="both"/>
        <w:rPr>
          <w:rFonts w:ascii="Times New Roman" w:hAnsi="Times New Roman"/>
          <w:sz w:val="22"/>
        </w:rPr>
      </w:pPr>
      <w:r w:rsidRPr="00A71593">
        <w:rPr>
          <w:rFonts w:ascii="Times New Roman" w:hAnsi="Times New Roman"/>
          <w:sz w:val="22"/>
        </w:rPr>
        <w:t xml:space="preserve">Considerando as provas existentes no processo nº </w:t>
      </w:r>
      <w:r w:rsidR="00D84731">
        <w:rPr>
          <w:rFonts w:ascii="Times New Roman" w:hAnsi="Times New Roman"/>
          <w:sz w:val="22"/>
          <w:szCs w:val="22"/>
        </w:rPr>
        <w:t>484</w:t>
      </w:r>
      <w:r w:rsidR="00FC18B1">
        <w:rPr>
          <w:rFonts w:ascii="Times New Roman" w:hAnsi="Times New Roman"/>
          <w:sz w:val="22"/>
          <w:szCs w:val="22"/>
        </w:rPr>
        <w:t>318/2017</w:t>
      </w:r>
      <w:r w:rsidRPr="00A71593">
        <w:rPr>
          <w:rFonts w:ascii="Times New Roman" w:hAnsi="Times New Roman"/>
          <w:sz w:val="22"/>
        </w:rPr>
        <w:t>;</w:t>
      </w:r>
    </w:p>
    <w:p w:rsidR="00A71593" w:rsidRPr="00A71593" w:rsidRDefault="00A71593" w:rsidP="00A71593">
      <w:pPr>
        <w:ind w:right="842"/>
        <w:jc w:val="both"/>
        <w:rPr>
          <w:rFonts w:ascii="Times New Roman" w:hAnsi="Times New Roman"/>
          <w:sz w:val="22"/>
        </w:rPr>
      </w:pPr>
    </w:p>
    <w:p w:rsidR="00FC18B1" w:rsidRPr="00FC18B1" w:rsidRDefault="00A71593" w:rsidP="00FC18B1">
      <w:pPr>
        <w:ind w:right="275"/>
        <w:jc w:val="both"/>
        <w:rPr>
          <w:rFonts w:ascii="Times New Roman" w:hAnsi="Times New Roman"/>
          <w:sz w:val="22"/>
        </w:rPr>
      </w:pPr>
      <w:r w:rsidRPr="00A71593">
        <w:rPr>
          <w:rFonts w:ascii="Times New Roman" w:hAnsi="Times New Roman"/>
          <w:sz w:val="22"/>
        </w:rPr>
        <w:t>Considerando o relatório e voto fundamentado do Conselheiro Relator, o qual opinou</w:t>
      </w:r>
      <w:r w:rsidR="007726DE">
        <w:rPr>
          <w:rFonts w:ascii="Times New Roman" w:hAnsi="Times New Roman"/>
          <w:sz w:val="22"/>
        </w:rPr>
        <w:t xml:space="preserve"> </w:t>
      </w:r>
      <w:r w:rsidR="00FC18B1">
        <w:rPr>
          <w:rFonts w:ascii="Times New Roman" w:hAnsi="Times New Roman"/>
          <w:sz w:val="22"/>
        </w:rPr>
        <w:t>por</w:t>
      </w:r>
      <w:r w:rsidR="00FC18B1" w:rsidRPr="00FC18B1">
        <w:rPr>
          <w:rFonts w:ascii="Times New Roman" w:hAnsi="Times New Roman"/>
          <w:sz w:val="22"/>
        </w:rPr>
        <w:t xml:space="preserve"> julgar parcialmente procedente a denúncia, considerando como não consumadas as infrações previstas nos itens nº 3.2.1, nº 3.2.6 e nº 3.2.13, do Código de Ética e Disciplina, aprovado pel</w:t>
      </w:r>
      <w:r w:rsidR="00FC18B1">
        <w:rPr>
          <w:rFonts w:ascii="Times New Roman" w:hAnsi="Times New Roman"/>
          <w:sz w:val="22"/>
        </w:rPr>
        <w:t xml:space="preserve">a Resolução CAU/BR nº </w:t>
      </w:r>
      <w:r w:rsidR="00FC18B1">
        <w:rPr>
          <w:rFonts w:ascii="Times New Roman" w:hAnsi="Times New Roman"/>
          <w:sz w:val="22"/>
        </w:rPr>
        <w:lastRenderedPageBreak/>
        <w:t xml:space="preserve">052/2013; mas </w:t>
      </w:r>
      <w:r w:rsidR="00FC18B1" w:rsidRPr="00FC18B1">
        <w:rPr>
          <w:rFonts w:ascii="Times New Roman" w:hAnsi="Times New Roman"/>
          <w:sz w:val="22"/>
        </w:rPr>
        <w:t xml:space="preserve">com a consequente aplicação das sanções de ADVERTÊNCIA PÚBLICA e MULTA, correspondente a 10 (dez) anuidades, uma vez que restou comprovado que o profissional praticou a infração previstas no art. 18, inciso VI, da Lei nº 12.378/2010, agravada pela circunstância prevista no art. 72, inciso II, </w:t>
      </w:r>
      <w:r w:rsidR="00FC18B1">
        <w:rPr>
          <w:rFonts w:ascii="Times New Roman" w:hAnsi="Times New Roman"/>
          <w:sz w:val="22"/>
        </w:rPr>
        <w:t>da Resolução CAU/BR nº 143/2017;</w:t>
      </w:r>
    </w:p>
    <w:p w:rsidR="00A71593" w:rsidRPr="00A71593" w:rsidRDefault="00A71593" w:rsidP="00A71593">
      <w:pPr>
        <w:ind w:right="275"/>
        <w:jc w:val="both"/>
        <w:rPr>
          <w:rFonts w:ascii="Times New Roman" w:hAnsi="Times New Roman"/>
          <w:sz w:val="22"/>
        </w:rPr>
      </w:pPr>
    </w:p>
    <w:p w:rsidR="00A71593" w:rsidRPr="00A71593" w:rsidRDefault="00A71593" w:rsidP="00A7159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A71593">
        <w:rPr>
          <w:rFonts w:ascii="Times New Roman" w:eastAsiaTheme="minorEastAsia" w:hAnsi="Times New Roman"/>
          <w:sz w:val="22"/>
          <w:szCs w:val="22"/>
          <w:lang w:eastAsia="pt-BR"/>
        </w:rPr>
        <w:t>Considerando que a Comissão de Ética e Disciplina do CAU/RS, por meio da Deliberação nº 06</w:t>
      </w:r>
      <w:r w:rsidR="001D4522">
        <w:rPr>
          <w:rFonts w:ascii="Times New Roman" w:eastAsiaTheme="minorEastAsia" w:hAnsi="Times New Roman"/>
          <w:sz w:val="22"/>
          <w:szCs w:val="22"/>
          <w:lang w:eastAsia="pt-BR"/>
        </w:rPr>
        <w:t>3</w:t>
      </w:r>
      <w:r w:rsidRPr="00A71593">
        <w:rPr>
          <w:rFonts w:ascii="Times New Roman" w:eastAsiaTheme="minorEastAsia" w:hAnsi="Times New Roman"/>
          <w:sz w:val="22"/>
          <w:szCs w:val="22"/>
          <w:lang w:eastAsia="pt-BR"/>
        </w:rPr>
        <w:t>/2019, aprovou, de forma unânime, o relatório e voto fundamentado do Conselheiro Relator;</w:t>
      </w:r>
    </w:p>
    <w:p w:rsidR="00A71593" w:rsidRPr="00A71593" w:rsidRDefault="00A71593" w:rsidP="00A71593">
      <w:pPr>
        <w:ind w:right="842"/>
        <w:jc w:val="both"/>
        <w:rPr>
          <w:rFonts w:ascii="Times New Roman" w:eastAsiaTheme="minorEastAsia" w:hAnsi="Times New Roman"/>
          <w:sz w:val="20"/>
          <w:szCs w:val="22"/>
          <w:lang w:eastAsia="pt-BR"/>
        </w:rPr>
      </w:pPr>
    </w:p>
    <w:p w:rsidR="00A71593" w:rsidRPr="00A71593" w:rsidRDefault="00A71593" w:rsidP="00A71593">
      <w:pPr>
        <w:ind w:right="842"/>
        <w:jc w:val="both"/>
        <w:rPr>
          <w:rFonts w:ascii="Times New Roman" w:hAnsi="Times New Roman"/>
          <w:b/>
          <w:sz w:val="22"/>
        </w:rPr>
      </w:pPr>
      <w:r w:rsidRPr="00A71593">
        <w:rPr>
          <w:rFonts w:ascii="Times New Roman" w:hAnsi="Times New Roman"/>
          <w:b/>
          <w:sz w:val="22"/>
        </w:rPr>
        <w:t>DELIBEROU:</w:t>
      </w:r>
    </w:p>
    <w:p w:rsidR="00A71593" w:rsidRPr="00A71593" w:rsidRDefault="00A71593" w:rsidP="00A71593">
      <w:pPr>
        <w:ind w:right="275"/>
        <w:jc w:val="both"/>
        <w:rPr>
          <w:rFonts w:ascii="Times New Roman" w:hAnsi="Times New Roman"/>
          <w:b/>
          <w:sz w:val="22"/>
        </w:rPr>
      </w:pPr>
    </w:p>
    <w:p w:rsidR="00734232" w:rsidRDefault="00A71593" w:rsidP="00B152D8">
      <w:pPr>
        <w:pStyle w:val="PargrafodaLista"/>
        <w:numPr>
          <w:ilvl w:val="0"/>
          <w:numId w:val="5"/>
        </w:numPr>
        <w:ind w:left="0" w:right="275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C18B1">
        <w:rPr>
          <w:rFonts w:ascii="Times New Roman" w:hAnsi="Times New Roman"/>
          <w:sz w:val="22"/>
        </w:rPr>
        <w:t xml:space="preserve">Por aprovar o relatório e o voto fundamentado do </w:t>
      </w:r>
      <w:r w:rsidRPr="00FC18B1">
        <w:rPr>
          <w:rFonts w:ascii="Times New Roman" w:hAnsi="Times New Roman"/>
          <w:sz w:val="22"/>
          <w:szCs w:val="22"/>
        </w:rPr>
        <w:t>Conselheiro Relator,</w:t>
      </w:r>
      <w:r w:rsidR="00FC18B1" w:rsidRPr="00FC18B1">
        <w:rPr>
          <w:rFonts w:ascii="Times New Roman" w:hAnsi="Times New Roman"/>
          <w:sz w:val="22"/>
          <w:szCs w:val="22"/>
        </w:rPr>
        <w:t xml:space="preserve"> para julgar parcialmente procedente a denúncia, com a consequente aplicação das sanções de ADVERTÊNCIA PÚBLICA e MULTA, correspondente a 10 (dez) anuidades, uma vez que restou comprovado que o profissional praticou a infração previstas no art. 18, inciso VI, da Lei nº 12.378/2010, agravada pela circunstância prevista no art. 72, inciso II, da Resolução CAU/BR nº 143/2017</w:t>
      </w:r>
      <w:r w:rsidR="00734232" w:rsidRPr="00FC18B1">
        <w:rPr>
          <w:rFonts w:ascii="Times New Roman" w:hAnsi="Times New Roman"/>
          <w:sz w:val="22"/>
          <w:szCs w:val="22"/>
        </w:rPr>
        <w:t>;</w:t>
      </w:r>
    </w:p>
    <w:p w:rsidR="00D84731" w:rsidRPr="00FC18B1" w:rsidRDefault="00D84731" w:rsidP="00D84731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A71593" w:rsidRDefault="00A71593" w:rsidP="00A71593">
      <w:pPr>
        <w:pStyle w:val="PargrafodaLista"/>
        <w:numPr>
          <w:ilvl w:val="0"/>
          <w:numId w:val="5"/>
        </w:numPr>
        <w:ind w:left="0" w:right="275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71593">
        <w:rPr>
          <w:rFonts w:ascii="Times New Roman" w:hAnsi="Times New Roman"/>
          <w:sz w:val="22"/>
          <w:szCs w:val="22"/>
        </w:rPr>
        <w:t xml:space="preserve">Encerrada a presente reunião de julgamento, ficam os presentes intimados dessa decisão a, querendo, interpor recurso ao Plenário do CAU/BR, no prazo de 30 (trinta) dias, nos termos do art. 55, </w:t>
      </w:r>
      <w:r w:rsidR="00D84731">
        <w:rPr>
          <w:rFonts w:ascii="Times New Roman" w:hAnsi="Times New Roman"/>
          <w:sz w:val="22"/>
          <w:szCs w:val="22"/>
        </w:rPr>
        <w:t>da Resolução CAU/BR nº 143/2017;</w:t>
      </w:r>
    </w:p>
    <w:p w:rsidR="00D84731" w:rsidRPr="00A71593" w:rsidRDefault="00D84731" w:rsidP="00D84731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A71593" w:rsidRDefault="00A71593" w:rsidP="00A71593">
      <w:pPr>
        <w:pStyle w:val="PargrafodaLista"/>
        <w:numPr>
          <w:ilvl w:val="0"/>
          <w:numId w:val="5"/>
        </w:numPr>
        <w:ind w:left="0" w:right="275" w:hanging="11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A7B21">
        <w:rPr>
          <w:rFonts w:ascii="Times New Roman" w:hAnsi="Times New Roman"/>
          <w:sz w:val="22"/>
          <w:szCs w:val="22"/>
        </w:rPr>
        <w:t>Notifiquem-se as partes ausentes do teor da decisão para, querendo, no prazo de 30 (trinta) dias, interpor recurso ao Plenário do CAU/BR, nos termos do art. 55</w:t>
      </w:r>
      <w:r>
        <w:rPr>
          <w:rFonts w:ascii="Times New Roman" w:hAnsi="Times New Roman"/>
          <w:sz w:val="22"/>
          <w:szCs w:val="22"/>
        </w:rPr>
        <w:t>,</w:t>
      </w:r>
      <w:r w:rsidRPr="008A7B21">
        <w:rPr>
          <w:rFonts w:ascii="Times New Roman" w:hAnsi="Times New Roman"/>
          <w:sz w:val="22"/>
          <w:szCs w:val="22"/>
        </w:rPr>
        <w:t xml:space="preserve"> da Resolução CAU/BR nº 143</w:t>
      </w:r>
      <w:r>
        <w:rPr>
          <w:rFonts w:ascii="Times New Roman" w:hAnsi="Times New Roman"/>
          <w:sz w:val="22"/>
          <w:szCs w:val="22"/>
        </w:rPr>
        <w:t>/2017</w:t>
      </w:r>
      <w:r w:rsidRPr="008A7B21">
        <w:rPr>
          <w:rFonts w:ascii="Times New Roman" w:hAnsi="Times New Roman"/>
          <w:sz w:val="22"/>
          <w:szCs w:val="22"/>
        </w:rPr>
        <w:t>.</w:t>
      </w:r>
    </w:p>
    <w:p w:rsidR="00D84731" w:rsidRPr="008A7B21" w:rsidRDefault="00D84731" w:rsidP="00D84731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D84731" w:rsidRPr="000A427C" w:rsidRDefault="00D84731" w:rsidP="00D84731">
      <w:pPr>
        <w:pStyle w:val="PargrafodaLista"/>
        <w:ind w:left="0"/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0A427C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</w:t>
      </w:r>
      <w:r>
        <w:rPr>
          <w:rFonts w:ascii="Times New Roman" w:hAnsi="Times New Roman"/>
          <w:sz w:val="22"/>
          <w:szCs w:val="22"/>
          <w:u w:val="single"/>
          <w:lang w:eastAsia="pt-BR"/>
        </w:rPr>
        <w:t>.</w:t>
      </w:r>
      <w:r w:rsidRPr="000A427C">
        <w:rPr>
          <w:rFonts w:ascii="Times New Roman" w:hAnsi="Times New Roman"/>
          <w:sz w:val="22"/>
          <w:szCs w:val="22"/>
          <w:u w:val="single"/>
          <w:lang w:eastAsia="pt-BR"/>
        </w:rPr>
        <w:t xml:space="preserve"> </w:t>
      </w:r>
    </w:p>
    <w:p w:rsidR="00D84731" w:rsidRDefault="00D84731" w:rsidP="00D84731">
      <w:pPr>
        <w:ind w:right="842"/>
        <w:jc w:val="both"/>
        <w:rPr>
          <w:rFonts w:ascii="Times New Roman" w:hAnsi="Times New Roman"/>
          <w:sz w:val="22"/>
        </w:rPr>
      </w:pPr>
    </w:p>
    <w:p w:rsidR="00EA2971" w:rsidRPr="00170EB2" w:rsidRDefault="00EA2971" w:rsidP="00EA2971">
      <w:pPr>
        <w:jc w:val="both"/>
        <w:rPr>
          <w:rFonts w:ascii="Times New Roman" w:hAnsi="Times New Roman"/>
          <w:sz w:val="22"/>
          <w:szCs w:val="22"/>
        </w:rPr>
      </w:pPr>
      <w:r w:rsidRPr="00DC1C2B">
        <w:rPr>
          <w:rFonts w:ascii="Times New Roman" w:hAnsi="Times New Roman"/>
          <w:sz w:val="22"/>
          <w:szCs w:val="22"/>
          <w:lang w:eastAsia="pt-BR"/>
        </w:rPr>
        <w:t>Com 1</w:t>
      </w:r>
      <w:r w:rsidR="00DC1C2B" w:rsidRPr="00DC1C2B">
        <w:rPr>
          <w:rFonts w:ascii="Times New Roman" w:hAnsi="Times New Roman"/>
          <w:sz w:val="22"/>
          <w:szCs w:val="22"/>
          <w:lang w:eastAsia="pt-BR"/>
        </w:rPr>
        <w:t>3</w:t>
      </w:r>
      <w:r w:rsidRPr="00DC1C2B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DC1C2B" w:rsidRPr="00DC1C2B">
        <w:rPr>
          <w:rFonts w:ascii="Times New Roman" w:hAnsi="Times New Roman"/>
          <w:sz w:val="22"/>
          <w:szCs w:val="22"/>
          <w:lang w:eastAsia="pt-BR"/>
        </w:rPr>
        <w:t>tre</w:t>
      </w:r>
      <w:r w:rsidR="00DC1C2B">
        <w:rPr>
          <w:rFonts w:ascii="Times New Roman" w:hAnsi="Times New Roman"/>
          <w:sz w:val="22"/>
          <w:szCs w:val="22"/>
          <w:lang w:eastAsia="pt-BR"/>
        </w:rPr>
        <w:t>z</w:t>
      </w:r>
      <w:r w:rsidR="00DC1C2B" w:rsidRPr="00DC1C2B">
        <w:rPr>
          <w:rFonts w:ascii="Times New Roman" w:hAnsi="Times New Roman"/>
          <w:sz w:val="22"/>
          <w:szCs w:val="22"/>
          <w:lang w:eastAsia="pt-BR"/>
        </w:rPr>
        <w:t>e</w:t>
      </w:r>
      <w:r w:rsidRPr="00DC1C2B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</w:t>
      </w:r>
      <w:r w:rsidRPr="00DC1C2B">
        <w:rPr>
          <w:rFonts w:ascii="Times New Roman" w:hAnsi="Times New Roman"/>
          <w:sz w:val="22"/>
          <w:szCs w:val="22"/>
        </w:rPr>
        <w:t>Alvino Jara, Helenice Macedo do Couto, José Arthur Fell,</w:t>
      </w:r>
      <w:r>
        <w:rPr>
          <w:rFonts w:ascii="Times New Roman" w:hAnsi="Times New Roman"/>
          <w:sz w:val="22"/>
          <w:szCs w:val="22"/>
        </w:rPr>
        <w:t xml:space="preserve"> </w:t>
      </w:r>
      <w:r w:rsidRPr="00170EB2">
        <w:rPr>
          <w:rFonts w:ascii="Times New Roman" w:hAnsi="Times New Roman"/>
          <w:sz w:val="22"/>
          <w:szCs w:val="22"/>
        </w:rPr>
        <w:t>Manoel Joaquim Tostes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Roberta Krahe Edelweiss</w:t>
      </w:r>
      <w:r>
        <w:rPr>
          <w:rFonts w:ascii="Times New Roman" w:hAnsi="Times New Roman"/>
          <w:sz w:val="22"/>
          <w:szCs w:val="22"/>
        </w:rPr>
        <w:t xml:space="preserve">, </w:t>
      </w:r>
      <w:r w:rsidR="00DC1C2B" w:rsidRPr="00170EB2">
        <w:rPr>
          <w:rFonts w:ascii="Times New Roman" w:hAnsi="Times New Roman"/>
          <w:sz w:val="22"/>
          <w:szCs w:val="22"/>
        </w:rPr>
        <w:t>Paulo Fernando do Amaral Fontana</w:t>
      </w:r>
      <w:r w:rsidR="00DC1C2B">
        <w:rPr>
          <w:rFonts w:ascii="Times New Roman" w:hAnsi="Times New Roman"/>
          <w:sz w:val="22"/>
          <w:szCs w:val="22"/>
        </w:rPr>
        <w:t>,</w:t>
      </w:r>
      <w:r w:rsidR="00DC1C2B">
        <w:rPr>
          <w:rFonts w:ascii="Times New Roman" w:hAnsi="Times New Roman"/>
          <w:sz w:val="22"/>
          <w:szCs w:val="22"/>
        </w:rPr>
        <w:t xml:space="preserve"> </w:t>
      </w:r>
      <w:r w:rsidRPr="00170EB2">
        <w:rPr>
          <w:rFonts w:ascii="Times New Roman" w:hAnsi="Times New Roman"/>
          <w:sz w:val="22"/>
          <w:szCs w:val="22"/>
        </w:rPr>
        <w:t>Alexandre Couto Giorgi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Emilio Merino Dominguez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Marcia Elizabeth Martins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Maurício Zuchetti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Magali Mingotti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Rui Mineiro</w:t>
      </w:r>
      <w:r>
        <w:rPr>
          <w:rFonts w:ascii="Times New Roman" w:hAnsi="Times New Roman"/>
          <w:sz w:val="22"/>
          <w:szCs w:val="22"/>
        </w:rPr>
        <w:t xml:space="preserve"> e </w:t>
      </w:r>
      <w:r w:rsidRPr="00170EB2">
        <w:rPr>
          <w:rFonts w:ascii="Times New Roman" w:hAnsi="Times New Roman"/>
          <w:sz w:val="22"/>
          <w:szCs w:val="22"/>
        </w:rPr>
        <w:t>Vinicius Vieira de Souza</w:t>
      </w:r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e 05 (cinco) ausências dos Conselheiros </w:t>
      </w:r>
      <w:r w:rsidRPr="00170EB2">
        <w:rPr>
          <w:rFonts w:ascii="Times New Roman" w:hAnsi="Times New Roman"/>
          <w:sz w:val="22"/>
          <w:szCs w:val="22"/>
        </w:rPr>
        <w:t xml:space="preserve">Ana Rosa </w:t>
      </w:r>
      <w:proofErr w:type="spellStart"/>
      <w:r w:rsidRPr="00170EB2">
        <w:rPr>
          <w:rFonts w:ascii="Times New Roman" w:hAnsi="Times New Roman"/>
          <w:sz w:val="22"/>
          <w:szCs w:val="22"/>
        </w:rPr>
        <w:t>Sulzbach</w:t>
      </w:r>
      <w:proofErr w:type="spellEnd"/>
      <w:r w:rsidRPr="00170EB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0EB2">
        <w:rPr>
          <w:rFonts w:ascii="Times New Roman" w:hAnsi="Times New Roman"/>
          <w:sz w:val="22"/>
          <w:szCs w:val="22"/>
        </w:rPr>
        <w:t>Cé</w:t>
      </w:r>
      <w:proofErr w:type="spellEnd"/>
      <w:r>
        <w:rPr>
          <w:rFonts w:ascii="Times New Roman" w:hAnsi="Times New Roman"/>
          <w:sz w:val="22"/>
          <w:szCs w:val="22"/>
        </w:rPr>
        <w:t>,</w:t>
      </w:r>
      <w:r w:rsidRPr="00170EB2">
        <w:rPr>
          <w:rFonts w:ascii="Times New Roman" w:hAnsi="Times New Roman"/>
          <w:sz w:val="22"/>
          <w:szCs w:val="22"/>
        </w:rPr>
        <w:t xml:space="preserve"> Carlos Fabiano Santos Pitzer</w:t>
      </w:r>
      <w:r>
        <w:rPr>
          <w:rFonts w:ascii="Times New Roman" w:hAnsi="Times New Roman"/>
          <w:sz w:val="22"/>
          <w:szCs w:val="22"/>
        </w:rPr>
        <w:t>,</w:t>
      </w:r>
      <w:r w:rsidRPr="00170EB2">
        <w:rPr>
          <w:rFonts w:ascii="Times New Roman" w:hAnsi="Times New Roman"/>
          <w:sz w:val="22"/>
          <w:szCs w:val="22"/>
        </w:rPr>
        <w:t xml:space="preserve"> Bernardo Henrique Gehlen</w:t>
      </w:r>
      <w:r>
        <w:rPr>
          <w:rFonts w:ascii="Times New Roman" w:hAnsi="Times New Roman"/>
          <w:sz w:val="22"/>
          <w:szCs w:val="22"/>
        </w:rPr>
        <w:t>,</w:t>
      </w:r>
      <w:r w:rsidRPr="00170EB2">
        <w:rPr>
          <w:rFonts w:ascii="Times New Roman" w:hAnsi="Times New Roman"/>
          <w:sz w:val="22"/>
          <w:szCs w:val="22"/>
        </w:rPr>
        <w:t xml:space="preserve"> Oritz Adriano Adams de Campos </w:t>
      </w:r>
      <w:r>
        <w:rPr>
          <w:rFonts w:ascii="Times New Roman" w:hAnsi="Times New Roman"/>
          <w:sz w:val="22"/>
          <w:szCs w:val="22"/>
        </w:rPr>
        <w:t xml:space="preserve">e </w:t>
      </w:r>
      <w:r w:rsidRPr="00170EB2">
        <w:rPr>
          <w:rFonts w:ascii="Times New Roman" w:hAnsi="Times New Roman"/>
          <w:sz w:val="22"/>
          <w:szCs w:val="22"/>
        </w:rPr>
        <w:t>Rodrigo Rintzel</w:t>
      </w:r>
      <w:r>
        <w:rPr>
          <w:rFonts w:ascii="Times New Roman" w:hAnsi="Times New Roman"/>
          <w:sz w:val="22"/>
          <w:szCs w:val="22"/>
        </w:rPr>
        <w:t>.</w:t>
      </w:r>
    </w:p>
    <w:p w:rsidR="004A3950" w:rsidRDefault="004A3950" w:rsidP="004A3950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D84731" w:rsidRDefault="00D84731" w:rsidP="00D84731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D84731" w:rsidRDefault="00D84731" w:rsidP="00D84731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Porto Alegre – RS, 09 de agosto de 2019.</w:t>
      </w:r>
    </w:p>
    <w:p w:rsidR="00D84731" w:rsidRDefault="00D84731" w:rsidP="00D84731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D84731" w:rsidRDefault="00D84731" w:rsidP="00D84731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D84731" w:rsidRDefault="00D84731" w:rsidP="00D84731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D84731" w:rsidRDefault="00D84731" w:rsidP="00D84731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D84731" w:rsidRDefault="00D84731" w:rsidP="00D84731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D84731" w:rsidRPr="004B3352" w:rsidRDefault="00D84731" w:rsidP="00D84731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  <w:r w:rsidRPr="004B3352">
        <w:rPr>
          <w:rFonts w:ascii="Times New Roman" w:hAnsi="Times New Roman"/>
          <w:sz w:val="22"/>
        </w:rPr>
        <w:t>TIAGO HOLZMANN DA SILVA</w:t>
      </w:r>
    </w:p>
    <w:p w:rsidR="00D84731" w:rsidRPr="00607A0F" w:rsidRDefault="00D84731" w:rsidP="00D84731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Presidente do CAU/RS</w:t>
      </w:r>
    </w:p>
    <w:p w:rsidR="00A71593" w:rsidRDefault="00A71593" w:rsidP="00A7159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:rsidR="00A71593" w:rsidRDefault="00A71593" w:rsidP="00A71593">
      <w:pPr>
        <w:ind w:right="842"/>
        <w:jc w:val="both"/>
        <w:rPr>
          <w:rFonts w:ascii="Times New Roman" w:hAnsi="Times New Roman"/>
          <w:sz w:val="22"/>
        </w:rPr>
      </w:pPr>
    </w:p>
    <w:p w:rsidR="00A71593" w:rsidRPr="006F3487" w:rsidRDefault="00A71593" w:rsidP="00A7159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21</w:t>
      </w:r>
      <w:r w:rsidRPr="006F3487">
        <w:rPr>
          <w:rFonts w:ascii="Times New Roman" w:hAnsi="Times New Roman"/>
          <w:b/>
          <w:bCs/>
          <w:sz w:val="22"/>
          <w:szCs w:val="22"/>
          <w:lang w:eastAsia="pt-BR"/>
        </w:rPr>
        <w:t xml:space="preserve">ª REUNIÃO PLENÁRIA </w:t>
      </w:r>
      <w:r>
        <w:rPr>
          <w:rFonts w:ascii="Times New Roman" w:hAnsi="Times New Roman"/>
          <w:b/>
          <w:bCs/>
          <w:sz w:val="22"/>
          <w:szCs w:val="22"/>
          <w:lang w:eastAsia="pt-BR"/>
        </w:rPr>
        <w:t>EXTRA</w:t>
      </w:r>
      <w:r w:rsidRPr="006F3487">
        <w:rPr>
          <w:rFonts w:ascii="Times New Roman" w:hAnsi="Times New Roman"/>
          <w:b/>
          <w:bCs/>
          <w:sz w:val="22"/>
          <w:szCs w:val="22"/>
          <w:lang w:eastAsia="pt-BR"/>
        </w:rPr>
        <w:t>ORDINÁRIA DO CAU/RS</w:t>
      </w:r>
    </w:p>
    <w:p w:rsidR="00A71593" w:rsidRPr="006F3487" w:rsidRDefault="00A71593" w:rsidP="00A71593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A71593" w:rsidRPr="006F3487" w:rsidRDefault="00A71593" w:rsidP="00A71593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6F3487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A71593" w:rsidRPr="006F3487" w:rsidRDefault="00A71593" w:rsidP="00A71593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A71593" w:rsidRPr="006F3487" w:rsidTr="00F35BB7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3" w:rsidRPr="006F3487" w:rsidRDefault="00A71593" w:rsidP="00F35BB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3" w:rsidRPr="006F3487" w:rsidRDefault="00A71593" w:rsidP="00F35BB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A71593" w:rsidRPr="006F3487" w:rsidTr="00F35BB7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3" w:rsidRPr="006F3487" w:rsidRDefault="00A71593" w:rsidP="00F35BB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3" w:rsidRPr="006F3487" w:rsidRDefault="00A71593" w:rsidP="00F35BB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3" w:rsidRPr="006F3487" w:rsidRDefault="00A71593" w:rsidP="00F35BB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3" w:rsidRPr="006F3487" w:rsidRDefault="00A71593" w:rsidP="00F35BB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3" w:rsidRPr="006F3487" w:rsidRDefault="00A71593" w:rsidP="00F35BB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EA2971" w:rsidRPr="006F3487" w:rsidTr="00C5720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A2971" w:rsidRPr="00170EB2" w:rsidRDefault="00EA2971" w:rsidP="00EA2971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2971" w:rsidRPr="006F3487" w:rsidRDefault="00EA2971" w:rsidP="00EA297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2971" w:rsidRPr="006F3487" w:rsidTr="00C5720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A2971" w:rsidRPr="00170EB2" w:rsidRDefault="00EA2971" w:rsidP="00EA2971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Ana Rosa </w:t>
            </w:r>
            <w:proofErr w:type="spellStart"/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Sulzbach</w:t>
            </w:r>
            <w:proofErr w:type="spellEnd"/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Cé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2971" w:rsidRPr="006F3487" w:rsidRDefault="00EA2971" w:rsidP="00EA297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A2971" w:rsidRPr="006F3487" w:rsidTr="00C5720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A2971" w:rsidRPr="00170EB2" w:rsidRDefault="00EA2971" w:rsidP="00EA2971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2971" w:rsidRPr="006F3487" w:rsidRDefault="00EA2971" w:rsidP="00EA297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A2971" w:rsidRPr="006F3487" w:rsidTr="00C5720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A2971" w:rsidRPr="00170EB2" w:rsidRDefault="00EA2971" w:rsidP="00EA2971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2971" w:rsidRPr="006F3487" w:rsidRDefault="00EA2971" w:rsidP="00EA297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2971" w:rsidRPr="006F3487" w:rsidTr="00C5720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A2971" w:rsidRPr="00170EB2" w:rsidRDefault="00EA2971" w:rsidP="00EA2971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2971" w:rsidRPr="006F3487" w:rsidRDefault="00EA2971" w:rsidP="00EA297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2971" w:rsidRPr="006F3487" w:rsidTr="00C5720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A2971" w:rsidRPr="00170EB2" w:rsidRDefault="00EA2971" w:rsidP="00EA2971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2971" w:rsidRPr="006F3487" w:rsidRDefault="00EA2971" w:rsidP="00EA297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2971" w:rsidRPr="006F3487" w:rsidTr="00C5720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A2971" w:rsidRPr="00170EB2" w:rsidRDefault="00EA2971" w:rsidP="00EA2971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Bernardo Henrique Gehlen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2971" w:rsidRPr="006F3487" w:rsidRDefault="00EA2971" w:rsidP="00EA297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A2971" w:rsidRPr="006F3487" w:rsidTr="00C5720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A2971" w:rsidRPr="00170EB2" w:rsidRDefault="00EA2971" w:rsidP="00EA2971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2971" w:rsidRPr="006F3487" w:rsidRDefault="00EA2971" w:rsidP="00EA297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2971" w:rsidRPr="006F3487" w:rsidTr="00C5720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A2971" w:rsidRPr="00170EB2" w:rsidRDefault="00EA2971" w:rsidP="00EA2971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2971" w:rsidRPr="006F3487" w:rsidRDefault="00EA2971" w:rsidP="00EA297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A2971" w:rsidRPr="006F3487" w:rsidTr="00C5720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A2971" w:rsidRPr="00170EB2" w:rsidRDefault="00EA2971" w:rsidP="00EA2971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2971" w:rsidRPr="006F3487" w:rsidRDefault="00DC1C2B" w:rsidP="00EA297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2971" w:rsidRPr="006F3487" w:rsidTr="00C5720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A2971" w:rsidRPr="00170EB2" w:rsidRDefault="00EA2971" w:rsidP="00EA2971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Alexandre Couto Giorgi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2971" w:rsidRPr="006F3487" w:rsidRDefault="00EA2971" w:rsidP="00EA297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2971" w:rsidRPr="006F3487" w:rsidTr="00C5720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A2971" w:rsidRPr="00170EB2" w:rsidRDefault="00EA2971" w:rsidP="00EA2971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2971" w:rsidRPr="006F3487" w:rsidRDefault="00EA2971" w:rsidP="00EA297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2971" w:rsidRPr="006F3487" w:rsidTr="00C5720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A2971" w:rsidRPr="00170EB2" w:rsidRDefault="00EA2971" w:rsidP="00EA2971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2971" w:rsidRPr="006F3487" w:rsidRDefault="00EA2971" w:rsidP="00EA297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A2971" w:rsidRPr="006F3487" w:rsidTr="00C5720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A2971" w:rsidRPr="00170EB2" w:rsidRDefault="00EA2971" w:rsidP="00EA2971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Marcia Elizabeth Martins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2971" w:rsidRPr="006F3487" w:rsidRDefault="00EA2971" w:rsidP="00EA297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2971" w:rsidRPr="006F3487" w:rsidTr="00C5720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A2971" w:rsidRPr="00170EB2" w:rsidRDefault="00EA2971" w:rsidP="00EA2971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2971" w:rsidRPr="006F3487" w:rsidRDefault="00EA2971" w:rsidP="00EA297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2971" w:rsidRPr="006F3487" w:rsidTr="00C5720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A2971" w:rsidRPr="00170EB2" w:rsidRDefault="00EA2971" w:rsidP="00EA2971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Magali Mingotti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2971" w:rsidRPr="006F3487" w:rsidRDefault="00EA2971" w:rsidP="00EA297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2971" w:rsidRPr="006F3487" w:rsidTr="00C5720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A2971" w:rsidRPr="00170EB2" w:rsidRDefault="00EA2971" w:rsidP="00EA2971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2971" w:rsidRPr="006F3487" w:rsidRDefault="00EA2971" w:rsidP="00EA297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2971" w:rsidRPr="006F3487" w:rsidTr="00C5720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A2971" w:rsidRPr="00170EB2" w:rsidRDefault="00EA2971" w:rsidP="00EA2971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2971" w:rsidRPr="006F3487" w:rsidRDefault="00EA2971" w:rsidP="00EA297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2971" w:rsidRPr="006F3487" w:rsidRDefault="00EA2971" w:rsidP="00EA297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71593" w:rsidRPr="006F3487" w:rsidRDefault="00A71593" w:rsidP="00A71593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A71593" w:rsidRPr="006F3487" w:rsidTr="00F35BB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1593" w:rsidRDefault="00A71593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84731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  <w:p w:rsidR="00D84731" w:rsidRPr="00D84731" w:rsidRDefault="00D84731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71593" w:rsidRPr="006F3487" w:rsidTr="00F35BB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1593" w:rsidRDefault="00A71593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84731">
              <w:rPr>
                <w:rFonts w:ascii="Times New Roman" w:hAnsi="Times New Roman"/>
                <w:b/>
                <w:sz w:val="20"/>
                <w:szCs w:val="20"/>
              </w:rPr>
              <w:t>Reunião Plenária Extraordinária nº 21ª</w:t>
            </w:r>
          </w:p>
          <w:p w:rsidR="00D84731" w:rsidRPr="00D84731" w:rsidRDefault="00D84731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593" w:rsidRPr="006F3487" w:rsidTr="00F35BB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1593" w:rsidRDefault="00A71593" w:rsidP="00F35BB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84731">
              <w:rPr>
                <w:rFonts w:ascii="Times New Roman" w:hAnsi="Times New Roman"/>
                <w:b/>
                <w:sz w:val="20"/>
                <w:szCs w:val="20"/>
              </w:rPr>
              <w:t>Data: 09/08/2019</w:t>
            </w:r>
          </w:p>
          <w:p w:rsidR="00D84731" w:rsidRPr="00D84731" w:rsidRDefault="00D84731" w:rsidP="00F35BB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1593" w:rsidRPr="00D84731" w:rsidRDefault="00A71593" w:rsidP="00F35BB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731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D84731" w:rsidRPr="00D84731">
              <w:rPr>
                <w:rFonts w:ascii="Times New Roman" w:hAnsi="Times New Roman"/>
                <w:sz w:val="20"/>
                <w:szCs w:val="20"/>
              </w:rPr>
              <w:t xml:space="preserve">DPE-RS </w:t>
            </w:r>
            <w:r w:rsidR="006C17B9">
              <w:rPr>
                <w:rFonts w:ascii="Times New Roman" w:hAnsi="Times New Roman"/>
                <w:sz w:val="20"/>
                <w:szCs w:val="20"/>
              </w:rPr>
              <w:t>027/2019</w:t>
            </w:r>
            <w:r w:rsidR="00D84731" w:rsidRPr="00D84731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="00D847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84731">
              <w:rPr>
                <w:rFonts w:ascii="Times New Roman" w:hAnsi="Times New Roman"/>
                <w:sz w:val="20"/>
                <w:szCs w:val="20"/>
              </w:rPr>
              <w:t xml:space="preserve">Aprova o relatório e o voto fundamentado do Conselheiro Relator, </w:t>
            </w:r>
            <w:r w:rsidR="00FC18B1" w:rsidRPr="00D84731">
              <w:rPr>
                <w:rFonts w:ascii="Times New Roman" w:hAnsi="Times New Roman"/>
                <w:sz w:val="20"/>
                <w:szCs w:val="20"/>
              </w:rPr>
              <w:t xml:space="preserve">nos autos do protocolo nº </w:t>
            </w:r>
            <w:r w:rsidR="00D84731">
              <w:rPr>
                <w:rFonts w:ascii="Times New Roman" w:hAnsi="Times New Roman"/>
                <w:sz w:val="20"/>
                <w:szCs w:val="20"/>
              </w:rPr>
              <w:t>484</w:t>
            </w:r>
            <w:r w:rsidR="00FC18B1" w:rsidRPr="00D84731">
              <w:rPr>
                <w:rFonts w:ascii="Times New Roman" w:hAnsi="Times New Roman"/>
                <w:sz w:val="20"/>
                <w:szCs w:val="20"/>
              </w:rPr>
              <w:t>318/2017, para julgar parcialmente procedente a denúncia, com a consequente aplicação das sanções de ADVERTÊNCIA PÚBLICA e MULTA, correspondente a 10 (dez) anuidades, uma vez que restou comprovado que o profissional praticou a infração previstas no art. 18, inciso VI, da Lei nº 12.378/2010, agravada pela circunstância prevista no art. 72, inciso II, da Resolução CAU/BR nº 143/2017</w:t>
            </w:r>
            <w:r w:rsidRPr="00D8473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71593" w:rsidRPr="00D84731" w:rsidRDefault="00A71593" w:rsidP="00F35BB7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593" w:rsidRPr="006F3487" w:rsidTr="00F35BB7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A71593" w:rsidRDefault="00A71593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731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84731">
              <w:rPr>
                <w:rFonts w:ascii="Times New Roman" w:hAnsi="Times New Roman"/>
                <w:sz w:val="20"/>
                <w:szCs w:val="20"/>
              </w:rPr>
              <w:t>(</w:t>
            </w:r>
            <w:r w:rsidR="00DC1C2B">
              <w:rPr>
                <w:rFonts w:ascii="Times New Roman" w:hAnsi="Times New Roman"/>
                <w:sz w:val="20"/>
                <w:szCs w:val="20"/>
              </w:rPr>
              <w:t>13</w:t>
            </w:r>
            <w:r w:rsidRPr="00D8473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84731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D84731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84731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84731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84731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84731">
              <w:rPr>
                <w:rFonts w:ascii="Times New Roman" w:hAnsi="Times New Roman"/>
                <w:sz w:val="20"/>
                <w:szCs w:val="20"/>
              </w:rPr>
              <w:t>(</w:t>
            </w:r>
            <w:r w:rsidR="00DC1C2B">
              <w:rPr>
                <w:rFonts w:ascii="Times New Roman" w:hAnsi="Times New Roman"/>
                <w:sz w:val="20"/>
                <w:szCs w:val="20"/>
              </w:rPr>
              <w:t>05</w:t>
            </w:r>
            <w:r w:rsidRPr="00D8473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84731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D84731">
              <w:rPr>
                <w:rFonts w:ascii="Times New Roman" w:hAnsi="Times New Roman"/>
                <w:sz w:val="20"/>
                <w:szCs w:val="20"/>
              </w:rPr>
              <w:t>(</w:t>
            </w:r>
            <w:r w:rsidR="00F81C57">
              <w:rPr>
                <w:rFonts w:ascii="Times New Roman" w:hAnsi="Times New Roman"/>
                <w:sz w:val="20"/>
                <w:szCs w:val="20"/>
              </w:rPr>
              <w:t>18</w:t>
            </w:r>
            <w:bookmarkStart w:id="0" w:name="_GoBack"/>
            <w:bookmarkEnd w:id="0"/>
            <w:r w:rsidRPr="00D8473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84731" w:rsidRPr="00D84731" w:rsidRDefault="00D84731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593" w:rsidRPr="006F3487" w:rsidTr="00F35BB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1593" w:rsidRDefault="00A71593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731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D84731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  <w:p w:rsidR="00D84731" w:rsidRPr="00D84731" w:rsidRDefault="00D84731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593" w:rsidRPr="006F3487" w:rsidTr="00F35BB7">
        <w:trPr>
          <w:trHeight w:val="257"/>
        </w:trPr>
        <w:tc>
          <w:tcPr>
            <w:tcW w:w="4530" w:type="dxa"/>
            <w:shd w:val="clear" w:color="auto" w:fill="D9D9D9"/>
          </w:tcPr>
          <w:p w:rsidR="00A71593" w:rsidRPr="00D84731" w:rsidRDefault="00A71593" w:rsidP="00F35BB7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84731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D84731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A71593" w:rsidRPr="00D84731" w:rsidRDefault="00A71593" w:rsidP="00F35BB7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84731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D84731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A71593" w:rsidRPr="006F3487" w:rsidRDefault="00A71593" w:rsidP="00A71593">
      <w:pPr>
        <w:ind w:right="842"/>
        <w:jc w:val="both"/>
        <w:rPr>
          <w:rFonts w:ascii="Times New Roman" w:hAnsi="Times New Roman"/>
          <w:sz w:val="22"/>
          <w:szCs w:val="22"/>
        </w:rPr>
      </w:pPr>
    </w:p>
    <w:sectPr w:rsidR="00A71593" w:rsidRPr="006F3487" w:rsidSect="00CF010E">
      <w:headerReference w:type="default" r:id="rId8"/>
      <w:footerReference w:type="default" r:id="rId9"/>
      <w:pgSz w:w="11900" w:h="16840"/>
      <w:pgMar w:top="1985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305" w:rsidRDefault="00767305">
      <w:r>
        <w:separator/>
      </w:r>
    </w:p>
  </w:endnote>
  <w:endnote w:type="continuationSeparator" w:id="0">
    <w:p w:rsidR="00767305" w:rsidRDefault="0076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Pr="004C2AEE" w:rsidRDefault="004C2AEE" w:rsidP="005544DC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-654325</wp:posOffset>
              </wp:positionH>
              <wp:positionV relativeFrom="paragraph">
                <wp:posOffset>329565</wp:posOffset>
              </wp:positionV>
              <wp:extent cx="402609" cy="30707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609" cy="307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C2AEE" w:rsidRPr="004C2AEE" w:rsidRDefault="004C2AEE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4C2AEE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J3b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51.5pt;margin-top:25.95pt;width:31.7pt;height:24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" fillcolor="white [3201]" stroked="f" strokeweight=".5pt">
              <v:textbox>
                <w:txbxContent>
                  <w:p w:rsidR="004C2AEE" w:rsidRPr="004C2AEE" w:rsidRDefault="004C2AEE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4C2AEE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J3b</w:t>
                    </w:r>
                  </w:p>
                </w:txbxContent>
              </v:textbox>
            </v:shape>
          </w:pict>
        </mc:Fallback>
      </mc:AlternateContent>
    </w:r>
    <w:r w:rsidR="005544DC" w:rsidRPr="004C2AEE">
      <w:rPr>
        <w:rFonts w:ascii="Arial" w:hAnsi="Arial" w:cs="Arial"/>
        <w:b/>
        <w:color w:val="008080"/>
      </w:rPr>
      <w:t>_______________________________________________________________________________________</w:t>
    </w:r>
  </w:p>
  <w:p w:rsidR="005544DC" w:rsidRPr="004C2AEE" w:rsidRDefault="005544DC" w:rsidP="005544DC">
    <w:pPr>
      <w:pStyle w:val="Rodap"/>
      <w:ind w:left="-709" w:right="-285"/>
      <w:jc w:val="center"/>
      <w:rPr>
        <w:color w:val="008080"/>
      </w:rPr>
    </w:pPr>
    <w:r w:rsidRPr="004C2AEE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4C2AEE">
      <w:rPr>
        <w:rFonts w:ascii="DaxCondensed" w:hAnsi="DaxCondensed"/>
        <w:color w:val="008080"/>
        <w:sz w:val="18"/>
        <w:szCs w:val="18"/>
      </w:rPr>
      <w:t xml:space="preserve"> </w:t>
    </w:r>
    <w:r w:rsidRPr="004C2AEE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305" w:rsidRDefault="00767305">
      <w:r>
        <w:separator/>
      </w:r>
    </w:p>
  </w:footnote>
  <w:footnote w:type="continuationSeparator" w:id="0">
    <w:p w:rsidR="00767305" w:rsidRDefault="00767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Default="0055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CE259A" wp14:editId="70854468">
          <wp:simplePos x="0" y="0"/>
          <wp:positionH relativeFrom="column">
            <wp:posOffset>-996950</wp:posOffset>
          </wp:positionH>
          <wp:positionV relativeFrom="paragraph">
            <wp:posOffset>-826770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F339B5"/>
    <w:multiLevelType w:val="hybridMultilevel"/>
    <w:tmpl w:val="4886B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81656"/>
    <w:multiLevelType w:val="hybridMultilevel"/>
    <w:tmpl w:val="5202890C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8F7B38"/>
    <w:multiLevelType w:val="hybridMultilevel"/>
    <w:tmpl w:val="5EBCE014"/>
    <w:lvl w:ilvl="0" w:tplc="227C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1D8"/>
    <w:rsid w:val="00024C77"/>
    <w:rsid w:val="0002597B"/>
    <w:rsid w:val="00044BF8"/>
    <w:rsid w:val="0004768C"/>
    <w:rsid w:val="00053AF7"/>
    <w:rsid w:val="00054A05"/>
    <w:rsid w:val="00066A4C"/>
    <w:rsid w:val="000705A5"/>
    <w:rsid w:val="00074010"/>
    <w:rsid w:val="000C0AF5"/>
    <w:rsid w:val="000C3467"/>
    <w:rsid w:val="000F689F"/>
    <w:rsid w:val="0011454F"/>
    <w:rsid w:val="00116921"/>
    <w:rsid w:val="00120B9C"/>
    <w:rsid w:val="00145955"/>
    <w:rsid w:val="00182BA3"/>
    <w:rsid w:val="00185CB7"/>
    <w:rsid w:val="001873ED"/>
    <w:rsid w:val="001A3957"/>
    <w:rsid w:val="001A3AE0"/>
    <w:rsid w:val="001A63E1"/>
    <w:rsid w:val="001B306B"/>
    <w:rsid w:val="001C4523"/>
    <w:rsid w:val="001D4522"/>
    <w:rsid w:val="001E5766"/>
    <w:rsid w:val="001E7572"/>
    <w:rsid w:val="001F28EB"/>
    <w:rsid w:val="002046E1"/>
    <w:rsid w:val="0022485E"/>
    <w:rsid w:val="00235BD5"/>
    <w:rsid w:val="0024743F"/>
    <w:rsid w:val="00274298"/>
    <w:rsid w:val="00274BB4"/>
    <w:rsid w:val="00286EB6"/>
    <w:rsid w:val="002942EE"/>
    <w:rsid w:val="00296B6C"/>
    <w:rsid w:val="002B0C17"/>
    <w:rsid w:val="002B2C5D"/>
    <w:rsid w:val="002D5FEB"/>
    <w:rsid w:val="002D62FF"/>
    <w:rsid w:val="0031792E"/>
    <w:rsid w:val="0032712D"/>
    <w:rsid w:val="00331C6A"/>
    <w:rsid w:val="0033371D"/>
    <w:rsid w:val="0034040C"/>
    <w:rsid w:val="003419EA"/>
    <w:rsid w:val="003533D1"/>
    <w:rsid w:val="00353975"/>
    <w:rsid w:val="00355CCF"/>
    <w:rsid w:val="00356D3C"/>
    <w:rsid w:val="0036307B"/>
    <w:rsid w:val="003927D8"/>
    <w:rsid w:val="00397CFD"/>
    <w:rsid w:val="003A7CFA"/>
    <w:rsid w:val="003B1803"/>
    <w:rsid w:val="003D5EB0"/>
    <w:rsid w:val="003E02B1"/>
    <w:rsid w:val="00403143"/>
    <w:rsid w:val="00406458"/>
    <w:rsid w:val="004349D7"/>
    <w:rsid w:val="00465302"/>
    <w:rsid w:val="004714FB"/>
    <w:rsid w:val="00487979"/>
    <w:rsid w:val="00491AA4"/>
    <w:rsid w:val="00492867"/>
    <w:rsid w:val="004A3950"/>
    <w:rsid w:val="004B688D"/>
    <w:rsid w:val="004C2AEE"/>
    <w:rsid w:val="004E5752"/>
    <w:rsid w:val="00510345"/>
    <w:rsid w:val="00510714"/>
    <w:rsid w:val="005161B0"/>
    <w:rsid w:val="00523473"/>
    <w:rsid w:val="00533582"/>
    <w:rsid w:val="00544F24"/>
    <w:rsid w:val="00550E81"/>
    <w:rsid w:val="005534F5"/>
    <w:rsid w:val="005544DC"/>
    <w:rsid w:val="005716DF"/>
    <w:rsid w:val="00581293"/>
    <w:rsid w:val="00594863"/>
    <w:rsid w:val="00595017"/>
    <w:rsid w:val="005974D6"/>
    <w:rsid w:val="005978D9"/>
    <w:rsid w:val="005A12B3"/>
    <w:rsid w:val="005C6C10"/>
    <w:rsid w:val="005E7C3B"/>
    <w:rsid w:val="005F21B1"/>
    <w:rsid w:val="005F2A2D"/>
    <w:rsid w:val="005F7A1F"/>
    <w:rsid w:val="00607A0F"/>
    <w:rsid w:val="006117B1"/>
    <w:rsid w:val="0061637B"/>
    <w:rsid w:val="00672546"/>
    <w:rsid w:val="00685964"/>
    <w:rsid w:val="006861C0"/>
    <w:rsid w:val="00690092"/>
    <w:rsid w:val="006B0F63"/>
    <w:rsid w:val="006C17B9"/>
    <w:rsid w:val="006E4353"/>
    <w:rsid w:val="006E5F1A"/>
    <w:rsid w:val="006F06A9"/>
    <w:rsid w:val="006F3487"/>
    <w:rsid w:val="006F50BD"/>
    <w:rsid w:val="00701B22"/>
    <w:rsid w:val="00703EE9"/>
    <w:rsid w:val="007055E2"/>
    <w:rsid w:val="007116CC"/>
    <w:rsid w:val="007250BD"/>
    <w:rsid w:val="00734232"/>
    <w:rsid w:val="00742555"/>
    <w:rsid w:val="00751372"/>
    <w:rsid w:val="0075615C"/>
    <w:rsid w:val="007657A6"/>
    <w:rsid w:val="00767305"/>
    <w:rsid w:val="007726DE"/>
    <w:rsid w:val="0077681C"/>
    <w:rsid w:val="0079103E"/>
    <w:rsid w:val="00791EFE"/>
    <w:rsid w:val="00796A95"/>
    <w:rsid w:val="007F5BAC"/>
    <w:rsid w:val="00805A4C"/>
    <w:rsid w:val="008115D6"/>
    <w:rsid w:val="0084303C"/>
    <w:rsid w:val="00845205"/>
    <w:rsid w:val="0084734D"/>
    <w:rsid w:val="00852EC9"/>
    <w:rsid w:val="00887FB0"/>
    <w:rsid w:val="008973EF"/>
    <w:rsid w:val="008A7B21"/>
    <w:rsid w:val="008B147F"/>
    <w:rsid w:val="008C3A72"/>
    <w:rsid w:val="008D4E17"/>
    <w:rsid w:val="008D5C60"/>
    <w:rsid w:val="008E02C7"/>
    <w:rsid w:val="008E10AD"/>
    <w:rsid w:val="008E5E24"/>
    <w:rsid w:val="008F62F9"/>
    <w:rsid w:val="00901807"/>
    <w:rsid w:val="00923054"/>
    <w:rsid w:val="0092393C"/>
    <w:rsid w:val="00964726"/>
    <w:rsid w:val="00985691"/>
    <w:rsid w:val="0099031C"/>
    <w:rsid w:val="009A77F2"/>
    <w:rsid w:val="009B393D"/>
    <w:rsid w:val="009E2C03"/>
    <w:rsid w:val="00A003CE"/>
    <w:rsid w:val="00A012DF"/>
    <w:rsid w:val="00A10AE9"/>
    <w:rsid w:val="00A30544"/>
    <w:rsid w:val="00A3336E"/>
    <w:rsid w:val="00A41814"/>
    <w:rsid w:val="00A43FB2"/>
    <w:rsid w:val="00A443C9"/>
    <w:rsid w:val="00A50EF4"/>
    <w:rsid w:val="00A54A64"/>
    <w:rsid w:val="00A70DDF"/>
    <w:rsid w:val="00A71593"/>
    <w:rsid w:val="00AA6FA9"/>
    <w:rsid w:val="00AB2D89"/>
    <w:rsid w:val="00AC7399"/>
    <w:rsid w:val="00AF3329"/>
    <w:rsid w:val="00B0264D"/>
    <w:rsid w:val="00B17BB6"/>
    <w:rsid w:val="00B24C53"/>
    <w:rsid w:val="00B3143D"/>
    <w:rsid w:val="00B65E35"/>
    <w:rsid w:val="00B67EC3"/>
    <w:rsid w:val="00B867E8"/>
    <w:rsid w:val="00BA4550"/>
    <w:rsid w:val="00BA46CA"/>
    <w:rsid w:val="00BA54A4"/>
    <w:rsid w:val="00BC3184"/>
    <w:rsid w:val="00BD0B40"/>
    <w:rsid w:val="00BD75BC"/>
    <w:rsid w:val="00BE43F9"/>
    <w:rsid w:val="00BE7136"/>
    <w:rsid w:val="00BF1CFA"/>
    <w:rsid w:val="00C06108"/>
    <w:rsid w:val="00C124BD"/>
    <w:rsid w:val="00C32772"/>
    <w:rsid w:val="00C37DE3"/>
    <w:rsid w:val="00C50B47"/>
    <w:rsid w:val="00C7632C"/>
    <w:rsid w:val="00C92ED9"/>
    <w:rsid w:val="00CA42DC"/>
    <w:rsid w:val="00CA60C6"/>
    <w:rsid w:val="00CB5759"/>
    <w:rsid w:val="00CC101A"/>
    <w:rsid w:val="00CD2C0A"/>
    <w:rsid w:val="00CE4ED9"/>
    <w:rsid w:val="00CF010E"/>
    <w:rsid w:val="00D0149F"/>
    <w:rsid w:val="00D03D3D"/>
    <w:rsid w:val="00D14B40"/>
    <w:rsid w:val="00D223E5"/>
    <w:rsid w:val="00D350C4"/>
    <w:rsid w:val="00D370F4"/>
    <w:rsid w:val="00D40057"/>
    <w:rsid w:val="00D41FE4"/>
    <w:rsid w:val="00D75010"/>
    <w:rsid w:val="00D84731"/>
    <w:rsid w:val="00DA155E"/>
    <w:rsid w:val="00DA7D82"/>
    <w:rsid w:val="00DB7B90"/>
    <w:rsid w:val="00DC1C2B"/>
    <w:rsid w:val="00DD15F0"/>
    <w:rsid w:val="00DD4220"/>
    <w:rsid w:val="00DF7128"/>
    <w:rsid w:val="00E02F99"/>
    <w:rsid w:val="00E063A4"/>
    <w:rsid w:val="00E06B09"/>
    <w:rsid w:val="00E07549"/>
    <w:rsid w:val="00E223C9"/>
    <w:rsid w:val="00E30ABB"/>
    <w:rsid w:val="00E33E23"/>
    <w:rsid w:val="00E43567"/>
    <w:rsid w:val="00E4654E"/>
    <w:rsid w:val="00E678EA"/>
    <w:rsid w:val="00E91BAC"/>
    <w:rsid w:val="00EA2971"/>
    <w:rsid w:val="00EA3682"/>
    <w:rsid w:val="00EA4014"/>
    <w:rsid w:val="00EA7FA8"/>
    <w:rsid w:val="00EC6B3A"/>
    <w:rsid w:val="00EC7D94"/>
    <w:rsid w:val="00ED2016"/>
    <w:rsid w:val="00ED4330"/>
    <w:rsid w:val="00ED4B11"/>
    <w:rsid w:val="00F027BD"/>
    <w:rsid w:val="00F056FB"/>
    <w:rsid w:val="00F14309"/>
    <w:rsid w:val="00F2777B"/>
    <w:rsid w:val="00F34B44"/>
    <w:rsid w:val="00F358B1"/>
    <w:rsid w:val="00F46E24"/>
    <w:rsid w:val="00F5344D"/>
    <w:rsid w:val="00F5353C"/>
    <w:rsid w:val="00F568DB"/>
    <w:rsid w:val="00F707B7"/>
    <w:rsid w:val="00F81C57"/>
    <w:rsid w:val="00F95809"/>
    <w:rsid w:val="00FA6056"/>
    <w:rsid w:val="00FA70A1"/>
    <w:rsid w:val="00FB072C"/>
    <w:rsid w:val="00FB5050"/>
    <w:rsid w:val="00FC18B1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83F1B4-37DF-45E1-8838-C804AA8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rsid w:val="00CB5759"/>
    <w:rPr>
      <w:color w:val="808080"/>
    </w:rPr>
  </w:style>
  <w:style w:type="table" w:styleId="Tabelacomgrade">
    <w:name w:val="Table Grid"/>
    <w:basedOn w:val="Tabelanormal"/>
    <w:uiPriority w:val="59"/>
    <w:rsid w:val="00554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799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240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10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438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16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5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107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93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91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80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218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17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015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52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10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9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651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04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48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42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665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8120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6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0D2EE-222B-49AB-BCCD-B595CF567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960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44</cp:revision>
  <cp:lastPrinted>2019-08-09T13:28:00Z</cp:lastPrinted>
  <dcterms:created xsi:type="dcterms:W3CDTF">2017-09-18T19:12:00Z</dcterms:created>
  <dcterms:modified xsi:type="dcterms:W3CDTF">2019-08-09T13:28:00Z</dcterms:modified>
</cp:coreProperties>
</file>