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917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CD38B7" w:rsidRPr="00003E64" w:rsidTr="00CD38B7">
        <w:tc>
          <w:tcPr>
            <w:tcW w:w="1909" w:type="dxa"/>
            <w:shd w:val="pct5" w:color="auto" w:fill="auto"/>
            <w:vAlign w:val="center"/>
          </w:tcPr>
          <w:p w:rsidR="00CD38B7" w:rsidRPr="00CD38B7" w:rsidRDefault="00CD38B7" w:rsidP="00CD38B7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38B7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CD38B7" w:rsidRPr="00CD38B7" w:rsidRDefault="00CD38B7" w:rsidP="00CD38B7">
            <w:pPr>
              <w:pStyle w:val="NormalWeb"/>
              <w:spacing w:beforeLines="0" w:afterLines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8B7" w:rsidRPr="00003E64" w:rsidTr="00CD38B7">
        <w:tc>
          <w:tcPr>
            <w:tcW w:w="1909" w:type="dxa"/>
            <w:shd w:val="pct5" w:color="auto" w:fill="auto"/>
            <w:vAlign w:val="center"/>
          </w:tcPr>
          <w:p w:rsidR="00CD38B7" w:rsidRPr="00CD38B7" w:rsidRDefault="00CD38B7" w:rsidP="00CD38B7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38B7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CD38B7" w:rsidRPr="00CD38B7" w:rsidRDefault="00CD38B7" w:rsidP="00CD38B7">
            <w:pPr>
              <w:pStyle w:val="NormalWeb"/>
              <w:spacing w:beforeLines="0" w:afterLines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38B7">
              <w:rPr>
                <w:rFonts w:asciiTheme="minorHAnsi" w:hAnsiTheme="minorHAnsi" w:cstheme="minorHAnsi"/>
                <w:sz w:val="22"/>
                <w:szCs w:val="22"/>
              </w:rPr>
              <w:t>Plenário do CAU/RS</w:t>
            </w:r>
          </w:p>
        </w:tc>
      </w:tr>
      <w:tr w:rsidR="00CD38B7" w:rsidRPr="00003E64" w:rsidTr="00CD38B7">
        <w:tc>
          <w:tcPr>
            <w:tcW w:w="1909" w:type="dxa"/>
            <w:shd w:val="pct5" w:color="auto" w:fill="auto"/>
            <w:vAlign w:val="center"/>
          </w:tcPr>
          <w:p w:rsidR="00CD38B7" w:rsidRPr="00CD38B7" w:rsidRDefault="00CD38B7" w:rsidP="00CD38B7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38B7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CD38B7" w:rsidRPr="00CD38B7" w:rsidRDefault="00CD38B7" w:rsidP="00CD38B7">
            <w:pPr>
              <w:widowControl w:val="0"/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</w:pPr>
            <w:r w:rsidRPr="00CD38B7">
              <w:rPr>
                <w:rFonts w:asciiTheme="minorHAnsi" w:hAnsiTheme="minorHAnsi" w:cstheme="minorHAnsi"/>
                <w:sz w:val="22"/>
                <w:szCs w:val="22"/>
              </w:rPr>
              <w:t>Cobrança de Anuidades – Sugestões de Aprimoramento</w:t>
            </w:r>
          </w:p>
        </w:tc>
      </w:tr>
      <w:tr w:rsidR="00CD38B7" w:rsidRPr="00003E64" w:rsidTr="00CD38B7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CD38B7" w:rsidRPr="00CD38B7" w:rsidRDefault="00CD38B7" w:rsidP="00CD38B7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38B7">
              <w:rPr>
                <w:rFonts w:asciiTheme="minorHAnsi" w:hAnsiTheme="minorHAnsi" w:cstheme="minorHAnsi"/>
                <w:sz w:val="22"/>
                <w:szCs w:val="22"/>
              </w:rPr>
              <w:t xml:space="preserve">DELIBERAÇÃO PLENÁRIA </w:t>
            </w:r>
            <w:r w:rsidRPr="00CD38B7">
              <w:rPr>
                <w:rFonts w:asciiTheme="minorHAnsi" w:hAnsiTheme="minorHAnsi" w:cstheme="minorHAnsi"/>
                <w:i/>
                <w:sz w:val="22"/>
                <w:szCs w:val="22"/>
              </w:rPr>
              <w:t>AD REFERENDUM</w:t>
            </w:r>
            <w:r w:rsidRPr="00CD38B7">
              <w:rPr>
                <w:rFonts w:asciiTheme="minorHAnsi" w:hAnsiTheme="minorHAnsi" w:cstheme="minorHAnsi"/>
                <w:sz w:val="22"/>
                <w:szCs w:val="22"/>
              </w:rPr>
              <w:t xml:space="preserve"> Nº 002/2021</w:t>
            </w:r>
          </w:p>
        </w:tc>
      </w:tr>
    </w:tbl>
    <w:p w:rsidR="009360C2" w:rsidRPr="00003E64" w:rsidRDefault="009360C2" w:rsidP="00CD38B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eastAsia="pt-BR"/>
        </w:rPr>
      </w:pPr>
    </w:p>
    <w:p w:rsidR="00520831" w:rsidRPr="00CD38B7" w:rsidRDefault="00CD38B7" w:rsidP="00CD38B7">
      <w:pPr>
        <w:tabs>
          <w:tab w:val="left" w:pos="1418"/>
        </w:tabs>
        <w:ind w:left="453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Homologa, Ad Referendum do Plenário do CAU/RS, </w:t>
      </w:r>
      <w:r w:rsidRPr="00FA41AC">
        <w:rPr>
          <w:rFonts w:ascii="Calibri" w:hAnsi="Calibri" w:cs="Calibri"/>
          <w:sz w:val="20"/>
          <w:szCs w:val="20"/>
        </w:rPr>
        <w:t xml:space="preserve">o encaminhamento ao CAU/BR de </w:t>
      </w:r>
      <w:r>
        <w:rPr>
          <w:rFonts w:ascii="Calibri" w:hAnsi="Calibri" w:cs="Calibri"/>
          <w:sz w:val="20"/>
          <w:szCs w:val="20"/>
        </w:rPr>
        <w:t>sugestões de aprimoramento</w:t>
      </w:r>
      <w:r w:rsidRPr="00FA41AC">
        <w:rPr>
          <w:rFonts w:ascii="Calibri" w:hAnsi="Calibri" w:cs="Calibri"/>
          <w:sz w:val="20"/>
          <w:szCs w:val="20"/>
        </w:rPr>
        <w:t xml:space="preserve"> quanto à</w:t>
      </w:r>
      <w:r>
        <w:rPr>
          <w:rFonts w:ascii="Calibri" w:hAnsi="Calibri" w:cs="Calibri"/>
          <w:sz w:val="20"/>
          <w:szCs w:val="20"/>
        </w:rPr>
        <w:t>s</w:t>
      </w:r>
      <w:r w:rsidRPr="00FA41AC">
        <w:rPr>
          <w:rFonts w:ascii="Calibri" w:hAnsi="Calibri" w:cs="Calibri"/>
          <w:sz w:val="20"/>
          <w:szCs w:val="20"/>
        </w:rPr>
        <w:t xml:space="preserve"> cobranças de anuidades.</w:t>
      </w:r>
    </w:p>
    <w:p w:rsidR="00FB04DF" w:rsidRPr="00003E64" w:rsidRDefault="00FB04DF" w:rsidP="00CD38B7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lang w:eastAsia="pt-BR"/>
        </w:rPr>
      </w:pPr>
    </w:p>
    <w:p w:rsidR="0002255E" w:rsidRPr="00CD38B7" w:rsidRDefault="00003E64" w:rsidP="00CD38B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CD38B7">
        <w:rPr>
          <w:rFonts w:asciiTheme="minorHAnsi" w:hAnsiTheme="minorHAnsi" w:cstheme="minorHAnsi"/>
          <w:sz w:val="22"/>
          <w:szCs w:val="22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:rsidR="00003E64" w:rsidRPr="00CD38B7" w:rsidRDefault="00003E64" w:rsidP="00CD38B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CD38B7" w:rsidRPr="00CD38B7" w:rsidRDefault="00CD38B7" w:rsidP="00CD38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D38B7">
        <w:rPr>
          <w:rFonts w:asciiTheme="minorHAnsi" w:hAnsiTheme="minorHAnsi" w:cstheme="minorHAnsi"/>
          <w:sz w:val="22"/>
          <w:szCs w:val="22"/>
        </w:rPr>
        <w:t>Considerando o disposto no art. 42 da Lei 12.378/2010, que estabelece os valores de anuidades devidos pelos profissionais e empresas inscritos no CAU;</w:t>
      </w:r>
    </w:p>
    <w:p w:rsidR="00CD38B7" w:rsidRPr="00CD38B7" w:rsidRDefault="00CD38B7" w:rsidP="00CD38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D38B7" w:rsidRPr="00CD38B7" w:rsidRDefault="00CD38B7" w:rsidP="00CD38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D38B7">
        <w:rPr>
          <w:rFonts w:asciiTheme="minorHAnsi" w:hAnsiTheme="minorHAnsi" w:cstheme="minorHAnsi"/>
          <w:sz w:val="22"/>
          <w:szCs w:val="22"/>
        </w:rPr>
        <w:t xml:space="preserve">Considerando o inciso VI do art. 34 da Lei 12.378/2010, o qual determina que compete aos </w:t>
      </w:r>
      <w:proofErr w:type="spellStart"/>
      <w:r w:rsidRPr="00CD38B7">
        <w:rPr>
          <w:rFonts w:asciiTheme="minorHAnsi" w:hAnsiTheme="minorHAnsi" w:cstheme="minorHAnsi"/>
          <w:sz w:val="22"/>
          <w:szCs w:val="22"/>
        </w:rPr>
        <w:t>CAUs</w:t>
      </w:r>
      <w:proofErr w:type="spellEnd"/>
      <w:r w:rsidRPr="00CD38B7">
        <w:rPr>
          <w:rFonts w:asciiTheme="minorHAnsi" w:hAnsiTheme="minorHAnsi" w:cstheme="minorHAnsi"/>
          <w:sz w:val="22"/>
          <w:szCs w:val="22"/>
        </w:rPr>
        <w:t xml:space="preserve"> “cobrar as anuidades, as multas e os Registros de Responsabilidade Técnica”; </w:t>
      </w:r>
    </w:p>
    <w:p w:rsidR="00CD38B7" w:rsidRPr="00CD38B7" w:rsidRDefault="00CD38B7" w:rsidP="00CD38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D38B7" w:rsidRPr="00CD38B7" w:rsidRDefault="00CD38B7" w:rsidP="00CD38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D38B7">
        <w:rPr>
          <w:rFonts w:asciiTheme="minorHAnsi" w:hAnsiTheme="minorHAnsi" w:cstheme="minorHAnsi"/>
          <w:sz w:val="22"/>
          <w:szCs w:val="22"/>
        </w:rPr>
        <w:t>Considerando que o pagamento das anuidades pelos profissionais não pode ser facultativo, sob pena de inviabilizar o funcionamento do CAU, comprometendo a qualidade dos serviços oferecidos aos profissionais e à sociedade em geral;</w:t>
      </w:r>
    </w:p>
    <w:p w:rsidR="00CD38B7" w:rsidRPr="00CD38B7" w:rsidRDefault="00CD38B7" w:rsidP="00CD38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D38B7" w:rsidRPr="00CD38B7" w:rsidRDefault="00CD38B7" w:rsidP="00CD38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D38B7">
        <w:rPr>
          <w:rFonts w:asciiTheme="minorHAnsi" w:hAnsiTheme="minorHAnsi" w:cstheme="minorHAnsi"/>
          <w:sz w:val="22"/>
          <w:szCs w:val="22"/>
        </w:rPr>
        <w:t xml:space="preserve">Considerando o art. 52 da Lei n° 12.378/2010, o qual estabelece que o atraso no pagamento de anuidade sujeita o responsável à suspensão do exercício profissional ou, no caso de pessoa jurídica, à proibição de prestar trabalhos na área da arquitetura e do urbanismo; </w:t>
      </w:r>
    </w:p>
    <w:p w:rsidR="00CD38B7" w:rsidRPr="00CD38B7" w:rsidRDefault="00CD38B7" w:rsidP="00CD38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D38B7" w:rsidRPr="00CD38B7" w:rsidRDefault="00CD38B7" w:rsidP="00CD38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D38B7">
        <w:rPr>
          <w:rFonts w:asciiTheme="minorHAnsi" w:hAnsiTheme="minorHAnsi" w:cstheme="minorHAnsi"/>
          <w:sz w:val="22"/>
          <w:szCs w:val="22"/>
        </w:rPr>
        <w:t xml:space="preserve">Considerando a Resolução CAU/BR nº 193, que dispõe sobre o processo administrativo de cobrança precedente à suspensão do registro em razão de inadimplência; </w:t>
      </w:r>
    </w:p>
    <w:p w:rsidR="00CD38B7" w:rsidRPr="00CD38B7" w:rsidRDefault="00CD38B7" w:rsidP="00CD38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D38B7" w:rsidRPr="00CD38B7" w:rsidRDefault="00CD38B7" w:rsidP="00CD38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D38B7">
        <w:rPr>
          <w:rFonts w:asciiTheme="minorHAnsi" w:hAnsiTheme="minorHAnsi" w:cstheme="minorHAnsi"/>
          <w:sz w:val="22"/>
          <w:szCs w:val="22"/>
        </w:rPr>
        <w:t>Considerando que compete ao CAU/RS, conforme artigo 3º do Regimento Interno do CAU/RS, “XXXIX - cobrar as anuidades, taxas e multas”;</w:t>
      </w:r>
    </w:p>
    <w:p w:rsidR="00CD38B7" w:rsidRPr="00CD38B7" w:rsidRDefault="00CD38B7" w:rsidP="00CD38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D38B7" w:rsidRPr="00CD38B7" w:rsidRDefault="00CD38B7" w:rsidP="00CD38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D38B7">
        <w:rPr>
          <w:rFonts w:asciiTheme="minorHAnsi" w:hAnsiTheme="minorHAnsi" w:cstheme="minorHAnsi"/>
          <w:sz w:val="22"/>
          <w:szCs w:val="22"/>
        </w:rPr>
        <w:t>Considerando a queda abrupta de arrecadação no exercício financeiro de 2020, em virtude da pandemia;</w:t>
      </w:r>
    </w:p>
    <w:p w:rsidR="00CD38B7" w:rsidRPr="00CD38B7" w:rsidRDefault="00CD38B7" w:rsidP="00CD38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D38B7" w:rsidRPr="00CD38B7" w:rsidRDefault="00CD38B7" w:rsidP="00CD38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D38B7">
        <w:rPr>
          <w:rFonts w:asciiTheme="minorHAnsi" w:hAnsiTheme="minorHAnsi" w:cstheme="minorHAnsi"/>
          <w:sz w:val="22"/>
          <w:szCs w:val="22"/>
        </w:rPr>
        <w:t>Considerando a alta taxa de inadimplência no pagamento das anuidades, fato comum a todos os CAU/UF, tanto em Pessoa Física quanto em Pessoa Jurídica;</w:t>
      </w:r>
    </w:p>
    <w:p w:rsidR="00CD38B7" w:rsidRPr="00CD38B7" w:rsidRDefault="00CD38B7" w:rsidP="00CD38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D38B7" w:rsidRPr="00CD38B7" w:rsidRDefault="00CD38B7" w:rsidP="00CD38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D38B7">
        <w:rPr>
          <w:rFonts w:asciiTheme="minorHAnsi" w:hAnsiTheme="minorHAnsi" w:cstheme="minorHAnsi"/>
          <w:sz w:val="22"/>
          <w:szCs w:val="22"/>
        </w:rPr>
        <w:t>Considerando a Deliberação CPFI-CAU/RS nº 013/2021 que propôs o encaminhamento ao CAU/BR de sugestão de análise sobre novas possibilidades de cobranças de anuidades.</w:t>
      </w:r>
    </w:p>
    <w:p w:rsidR="00CD38B7" w:rsidRPr="00CD38B7" w:rsidRDefault="00CD38B7" w:rsidP="00CD38B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EB5408" w:rsidRPr="00CD38B7" w:rsidRDefault="00520831" w:rsidP="00CD38B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CD38B7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RESOLVE, </w:t>
      </w:r>
      <w:r w:rsidRPr="00CD38B7">
        <w:rPr>
          <w:rFonts w:asciiTheme="minorHAnsi" w:hAnsiTheme="minorHAnsi" w:cstheme="minorHAnsi"/>
          <w:b/>
          <w:i/>
          <w:sz w:val="22"/>
          <w:szCs w:val="22"/>
          <w:lang w:eastAsia="pt-BR"/>
        </w:rPr>
        <w:t>AD REFERENDUM</w:t>
      </w:r>
      <w:r w:rsidRPr="00CD38B7">
        <w:rPr>
          <w:rFonts w:asciiTheme="minorHAnsi" w:hAnsiTheme="minorHAnsi" w:cstheme="minorHAnsi"/>
          <w:b/>
          <w:sz w:val="22"/>
          <w:szCs w:val="22"/>
          <w:lang w:eastAsia="pt-BR"/>
        </w:rPr>
        <w:t>;</w:t>
      </w:r>
    </w:p>
    <w:p w:rsidR="00497021" w:rsidRPr="00CD38B7" w:rsidRDefault="00497021" w:rsidP="00CD38B7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CD38B7" w:rsidRPr="00CD38B7" w:rsidRDefault="00CD38B7" w:rsidP="00CD38B7">
      <w:pPr>
        <w:pStyle w:val="PargrafodaLista"/>
        <w:numPr>
          <w:ilvl w:val="1"/>
          <w:numId w:val="42"/>
        </w:numPr>
        <w:spacing w:line="240" w:lineRule="auto"/>
        <w:jc w:val="both"/>
        <w:rPr>
          <w:rFonts w:asciiTheme="minorHAnsi" w:hAnsiTheme="minorHAnsi" w:cstheme="minorHAnsi"/>
        </w:rPr>
      </w:pPr>
      <w:r w:rsidRPr="00CD38B7">
        <w:rPr>
          <w:rFonts w:asciiTheme="minorHAnsi" w:hAnsiTheme="minorHAnsi" w:cstheme="minorHAnsi"/>
        </w:rPr>
        <w:t>Determinar o encaminhamento à presidência do CAU/BR, para distribuição à Comissão de Planejamento e Finanças do CAU Brasil, a proposição de realização de estudos sobre novas possibilidades de cobranças conforme detalhamento a seguir:</w:t>
      </w:r>
    </w:p>
    <w:p w:rsidR="00CD38B7" w:rsidRPr="00CD38B7" w:rsidRDefault="00CD38B7" w:rsidP="00CD38B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D38B7" w:rsidRPr="00CD38B7" w:rsidRDefault="00CD38B7" w:rsidP="00CD38B7">
      <w:pPr>
        <w:pStyle w:val="PargrafodaLista"/>
        <w:numPr>
          <w:ilvl w:val="0"/>
          <w:numId w:val="44"/>
        </w:numPr>
        <w:spacing w:after="0" w:line="240" w:lineRule="auto"/>
        <w:ind w:left="1068"/>
        <w:jc w:val="both"/>
        <w:rPr>
          <w:rFonts w:asciiTheme="minorHAnsi" w:hAnsiTheme="minorHAnsi" w:cstheme="minorHAnsi"/>
        </w:rPr>
      </w:pPr>
      <w:r w:rsidRPr="00CD38B7">
        <w:rPr>
          <w:rFonts w:asciiTheme="minorHAnsi" w:hAnsiTheme="minorHAnsi" w:cstheme="minorHAnsi"/>
        </w:rPr>
        <w:t xml:space="preserve">Incluir no Sistema de Informação e Comunicação do CAU (SICCAU), funcionalidade que permita ao CAU/RS e aos demais CAU/UF a emissão automática de boletos à vista ou </w:t>
      </w:r>
      <w:r w:rsidRPr="00CD38B7">
        <w:rPr>
          <w:rFonts w:asciiTheme="minorHAnsi" w:hAnsiTheme="minorHAnsi" w:cstheme="minorHAnsi"/>
        </w:rPr>
        <w:lastRenderedPageBreak/>
        <w:t>parcelados (anuidades, multas, RRT, taxas) sem a necessidade de lançamento manual, bem como gerar arquivo digital com os dados das anuidades de profissionais e empresas para possibilitar o envio de boletos pelos correios (</w:t>
      </w:r>
      <w:proofErr w:type="spellStart"/>
      <w:r w:rsidRPr="00CD38B7">
        <w:rPr>
          <w:rFonts w:asciiTheme="minorHAnsi" w:hAnsiTheme="minorHAnsi" w:cstheme="minorHAnsi"/>
        </w:rPr>
        <w:t>ex</w:t>
      </w:r>
      <w:proofErr w:type="spellEnd"/>
      <w:r w:rsidRPr="00CD38B7">
        <w:rPr>
          <w:rFonts w:asciiTheme="minorHAnsi" w:hAnsiTheme="minorHAnsi" w:cstheme="minorHAnsi"/>
        </w:rPr>
        <w:t xml:space="preserve">: sistema </w:t>
      </w:r>
      <w:proofErr w:type="spellStart"/>
      <w:r w:rsidRPr="00CD38B7">
        <w:rPr>
          <w:rFonts w:asciiTheme="minorHAnsi" w:hAnsiTheme="minorHAnsi" w:cstheme="minorHAnsi"/>
        </w:rPr>
        <w:t>e-cartas</w:t>
      </w:r>
      <w:proofErr w:type="spellEnd"/>
      <w:r w:rsidRPr="00CD38B7">
        <w:rPr>
          <w:rFonts w:asciiTheme="minorHAnsi" w:hAnsiTheme="minorHAnsi" w:cstheme="minorHAnsi"/>
        </w:rPr>
        <w:t xml:space="preserve">, utilizado por outros conselhos) e via </w:t>
      </w:r>
      <w:r w:rsidRPr="00CD38B7">
        <w:rPr>
          <w:rFonts w:asciiTheme="minorHAnsi" w:hAnsiTheme="minorHAnsi" w:cstheme="minorHAnsi"/>
          <w:i/>
        </w:rPr>
        <w:t>link</w:t>
      </w:r>
      <w:r w:rsidRPr="00CD38B7">
        <w:rPr>
          <w:rFonts w:asciiTheme="minorHAnsi" w:hAnsiTheme="minorHAnsi" w:cstheme="minorHAnsi"/>
        </w:rPr>
        <w:t xml:space="preserve"> por e-mail;</w:t>
      </w:r>
    </w:p>
    <w:p w:rsidR="00CD38B7" w:rsidRDefault="00CD38B7" w:rsidP="00CD38B7">
      <w:pPr>
        <w:pStyle w:val="PargrafodaLista"/>
        <w:spacing w:after="0" w:line="240" w:lineRule="auto"/>
        <w:ind w:left="1068"/>
        <w:jc w:val="both"/>
        <w:rPr>
          <w:rFonts w:asciiTheme="minorHAnsi" w:hAnsiTheme="minorHAnsi" w:cstheme="minorHAnsi"/>
        </w:rPr>
      </w:pPr>
    </w:p>
    <w:p w:rsidR="00CD38B7" w:rsidRPr="00CD38B7" w:rsidRDefault="00CD38B7" w:rsidP="00CD38B7">
      <w:pPr>
        <w:pStyle w:val="PargrafodaLista"/>
        <w:numPr>
          <w:ilvl w:val="0"/>
          <w:numId w:val="44"/>
        </w:numPr>
        <w:spacing w:after="0" w:line="240" w:lineRule="auto"/>
        <w:ind w:left="1068"/>
        <w:jc w:val="both"/>
        <w:rPr>
          <w:rFonts w:asciiTheme="minorHAnsi" w:hAnsiTheme="minorHAnsi" w:cstheme="minorHAnsi"/>
        </w:rPr>
      </w:pPr>
      <w:r w:rsidRPr="00CD38B7">
        <w:rPr>
          <w:rFonts w:asciiTheme="minorHAnsi" w:hAnsiTheme="minorHAnsi" w:cstheme="minorHAnsi"/>
        </w:rPr>
        <w:t>Desenvolver e melhorar as funcionalidades do SICCAU no sentido de fornecer maior facilidade e controle dos inadimplentes, com relatórios atualizados e práticos. Disponibilizando ferramentas que auxiliem a cobrança “amigável” desses profissionais;</w:t>
      </w:r>
    </w:p>
    <w:p w:rsidR="00CD38B7" w:rsidRPr="00CD38B7" w:rsidRDefault="00CD38B7" w:rsidP="00CD38B7">
      <w:pPr>
        <w:pStyle w:val="PargrafodaLista"/>
        <w:spacing w:line="240" w:lineRule="auto"/>
        <w:ind w:left="1068"/>
        <w:jc w:val="both"/>
        <w:rPr>
          <w:rFonts w:asciiTheme="minorHAnsi" w:hAnsiTheme="minorHAnsi" w:cstheme="minorHAnsi"/>
        </w:rPr>
      </w:pPr>
    </w:p>
    <w:p w:rsidR="00CD38B7" w:rsidRPr="00CD38B7" w:rsidRDefault="00CD38B7" w:rsidP="00CD38B7">
      <w:pPr>
        <w:pStyle w:val="PargrafodaLista"/>
        <w:numPr>
          <w:ilvl w:val="0"/>
          <w:numId w:val="44"/>
        </w:numPr>
        <w:spacing w:after="0" w:line="240" w:lineRule="auto"/>
        <w:ind w:left="1068"/>
        <w:jc w:val="both"/>
        <w:rPr>
          <w:rFonts w:asciiTheme="minorHAnsi" w:hAnsiTheme="minorHAnsi" w:cstheme="minorHAnsi"/>
        </w:rPr>
      </w:pPr>
      <w:r w:rsidRPr="00CD38B7">
        <w:rPr>
          <w:rFonts w:asciiTheme="minorHAnsi" w:hAnsiTheme="minorHAnsi" w:cstheme="minorHAnsi"/>
        </w:rPr>
        <w:t>Proceder à normatização pertinente para o recebimento e cobrança pelo CAU/RS, assim como para os demais CAU/UF, dos créditos que lhe competem, permitindo que os profissionais e empresas possam pagar seus débitos por outros meios de pagamento, como cartões de crédito, de débito, débito automático, transferência bancária, PIX entre outros disponíveis atualmente à população e já utilizados por outros conselhos;</w:t>
      </w:r>
    </w:p>
    <w:p w:rsidR="00CD38B7" w:rsidRPr="00CD38B7" w:rsidRDefault="00CD38B7" w:rsidP="00CD38B7">
      <w:pPr>
        <w:pStyle w:val="PargrafodaLista"/>
        <w:spacing w:line="240" w:lineRule="auto"/>
        <w:ind w:left="1068"/>
        <w:jc w:val="both"/>
        <w:rPr>
          <w:rFonts w:asciiTheme="minorHAnsi" w:hAnsiTheme="minorHAnsi" w:cstheme="minorHAnsi"/>
        </w:rPr>
      </w:pPr>
    </w:p>
    <w:p w:rsidR="00CD38B7" w:rsidRPr="00CD38B7" w:rsidRDefault="00CD38B7" w:rsidP="00CD38B7">
      <w:pPr>
        <w:pStyle w:val="PargrafodaLista"/>
        <w:numPr>
          <w:ilvl w:val="0"/>
          <w:numId w:val="44"/>
        </w:numPr>
        <w:spacing w:after="0" w:line="240" w:lineRule="auto"/>
        <w:ind w:left="1068"/>
        <w:jc w:val="both"/>
        <w:rPr>
          <w:rFonts w:asciiTheme="minorHAnsi" w:hAnsiTheme="minorHAnsi" w:cstheme="minorHAnsi"/>
        </w:rPr>
      </w:pPr>
      <w:r w:rsidRPr="00CD38B7">
        <w:rPr>
          <w:rFonts w:asciiTheme="minorHAnsi" w:hAnsiTheme="minorHAnsi" w:cstheme="minorHAnsi"/>
        </w:rPr>
        <w:t>Providenciar que o Sistema de Informação e Comunicação dos Conselhos de Arquitetura e Urbanismo (SICCAU), seja parametrizado para suspender e bloquear de forma automática a emissão de Registro de Responsabilidade Técnica (RRT), dos profissionais que estejam inadimplentes;</w:t>
      </w:r>
    </w:p>
    <w:p w:rsidR="00CD38B7" w:rsidRPr="00CD38B7" w:rsidRDefault="00CD38B7" w:rsidP="00CD38B7">
      <w:pPr>
        <w:pStyle w:val="PargrafodaLista"/>
        <w:spacing w:line="240" w:lineRule="auto"/>
        <w:ind w:left="1068"/>
        <w:jc w:val="both"/>
        <w:rPr>
          <w:rFonts w:asciiTheme="minorHAnsi" w:hAnsiTheme="minorHAnsi" w:cstheme="minorHAnsi"/>
        </w:rPr>
      </w:pPr>
    </w:p>
    <w:p w:rsidR="00CD38B7" w:rsidRPr="00CD38B7" w:rsidRDefault="00CD38B7" w:rsidP="00CD38B7">
      <w:pPr>
        <w:pStyle w:val="PargrafodaLista"/>
        <w:numPr>
          <w:ilvl w:val="0"/>
          <w:numId w:val="44"/>
        </w:numPr>
        <w:spacing w:after="0" w:line="240" w:lineRule="auto"/>
        <w:ind w:left="1068"/>
        <w:jc w:val="both"/>
        <w:rPr>
          <w:rFonts w:asciiTheme="minorHAnsi" w:hAnsiTheme="minorHAnsi" w:cstheme="minorHAnsi"/>
        </w:rPr>
      </w:pPr>
      <w:r w:rsidRPr="00CD38B7">
        <w:rPr>
          <w:rFonts w:asciiTheme="minorHAnsi" w:hAnsiTheme="minorHAnsi" w:cstheme="minorHAnsi"/>
        </w:rPr>
        <w:t>Enviar avisos de cobrança via SMS, alguns conselhos já utilizam essa prática para lembrar o profissional de pagar sua anuidade;</w:t>
      </w:r>
    </w:p>
    <w:p w:rsidR="00CD38B7" w:rsidRPr="00CD38B7" w:rsidRDefault="00CD38B7" w:rsidP="00CD38B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D38B7" w:rsidRPr="00CD38B7" w:rsidRDefault="00CD38B7" w:rsidP="00CD38B7">
      <w:pPr>
        <w:pStyle w:val="PargrafodaLista"/>
        <w:numPr>
          <w:ilvl w:val="0"/>
          <w:numId w:val="44"/>
        </w:numPr>
        <w:spacing w:after="0" w:line="240" w:lineRule="auto"/>
        <w:ind w:left="1068"/>
        <w:jc w:val="both"/>
        <w:rPr>
          <w:rFonts w:asciiTheme="minorHAnsi" w:hAnsiTheme="minorHAnsi" w:cstheme="minorHAnsi"/>
        </w:rPr>
      </w:pPr>
      <w:r w:rsidRPr="00CD38B7">
        <w:rPr>
          <w:rFonts w:asciiTheme="minorHAnsi" w:hAnsiTheme="minorHAnsi" w:cstheme="minorHAnsi"/>
        </w:rPr>
        <w:t xml:space="preserve">Desenvolver campanhas de comunicação e informação, a nível nacional, para valorização profissional, salientando a importância da regularidade de registro pelos profissionais, sobre a necessidade de emissão de </w:t>
      </w:r>
      <w:proofErr w:type="spellStart"/>
      <w:r w:rsidRPr="00CD38B7">
        <w:rPr>
          <w:rFonts w:asciiTheme="minorHAnsi" w:hAnsiTheme="minorHAnsi" w:cstheme="minorHAnsi"/>
        </w:rPr>
        <w:t>RRTs</w:t>
      </w:r>
      <w:proofErr w:type="spellEnd"/>
      <w:r w:rsidRPr="00CD38B7">
        <w:rPr>
          <w:rFonts w:asciiTheme="minorHAnsi" w:hAnsiTheme="minorHAnsi" w:cstheme="minorHAnsi"/>
        </w:rPr>
        <w:t>, com o objetivo de combater o exercício ilegal da profissão;</w:t>
      </w:r>
    </w:p>
    <w:p w:rsidR="00CD38B7" w:rsidRPr="00CD38B7" w:rsidRDefault="00CD38B7" w:rsidP="00CD38B7">
      <w:pPr>
        <w:pStyle w:val="PargrafodaLista"/>
        <w:spacing w:line="240" w:lineRule="auto"/>
        <w:ind w:left="1068"/>
        <w:rPr>
          <w:rFonts w:asciiTheme="minorHAnsi" w:hAnsiTheme="minorHAnsi" w:cstheme="minorHAnsi"/>
        </w:rPr>
      </w:pPr>
    </w:p>
    <w:p w:rsidR="00CD38B7" w:rsidRPr="00CD38B7" w:rsidRDefault="00CD38B7" w:rsidP="00CD38B7">
      <w:pPr>
        <w:pStyle w:val="PargrafodaLista"/>
        <w:numPr>
          <w:ilvl w:val="0"/>
          <w:numId w:val="44"/>
        </w:numPr>
        <w:spacing w:after="0" w:line="240" w:lineRule="auto"/>
        <w:ind w:left="1068"/>
        <w:jc w:val="both"/>
        <w:rPr>
          <w:rFonts w:asciiTheme="minorHAnsi" w:hAnsiTheme="minorHAnsi" w:cstheme="minorHAnsi"/>
        </w:rPr>
      </w:pPr>
      <w:r w:rsidRPr="00CD38B7">
        <w:rPr>
          <w:rFonts w:asciiTheme="minorHAnsi" w:hAnsiTheme="minorHAnsi" w:cstheme="minorHAnsi"/>
        </w:rPr>
        <w:t>Sugerir que o CAU/BR busque firmar convênio com a Receita Federal com o objetivo de realizar a atualização cadastral dos profissionais e empresas registrados no Conselho, tendo em vista a exigência da RFB de estabelecer convênio somente no âmbito nacional, com o órgão federal;</w:t>
      </w:r>
    </w:p>
    <w:p w:rsidR="00CD38B7" w:rsidRPr="00CD38B7" w:rsidRDefault="00CD38B7" w:rsidP="00CD38B7">
      <w:pPr>
        <w:pStyle w:val="PargrafodaLista"/>
        <w:spacing w:line="240" w:lineRule="auto"/>
        <w:ind w:left="1068"/>
        <w:rPr>
          <w:rFonts w:asciiTheme="minorHAnsi" w:hAnsiTheme="minorHAnsi" w:cstheme="minorHAnsi"/>
        </w:rPr>
      </w:pPr>
    </w:p>
    <w:p w:rsidR="00CD38B7" w:rsidRPr="00CD38B7" w:rsidRDefault="00CD38B7" w:rsidP="00CD38B7">
      <w:pPr>
        <w:pStyle w:val="PargrafodaLista"/>
        <w:numPr>
          <w:ilvl w:val="0"/>
          <w:numId w:val="44"/>
        </w:numPr>
        <w:spacing w:after="0" w:line="240" w:lineRule="auto"/>
        <w:ind w:left="1068"/>
        <w:jc w:val="both"/>
        <w:rPr>
          <w:rFonts w:asciiTheme="minorHAnsi" w:hAnsiTheme="minorHAnsi" w:cstheme="minorHAnsi"/>
        </w:rPr>
      </w:pPr>
      <w:r w:rsidRPr="00CD38B7">
        <w:rPr>
          <w:rFonts w:asciiTheme="minorHAnsi" w:hAnsiTheme="minorHAnsi" w:cstheme="minorHAnsi"/>
        </w:rPr>
        <w:t xml:space="preserve">Propor a formação de grupo de trabalho com </w:t>
      </w:r>
      <w:proofErr w:type="spellStart"/>
      <w:r w:rsidRPr="00CD38B7">
        <w:rPr>
          <w:rFonts w:asciiTheme="minorHAnsi" w:hAnsiTheme="minorHAnsi" w:cstheme="minorHAnsi"/>
        </w:rPr>
        <w:t>CPFIs</w:t>
      </w:r>
      <w:proofErr w:type="spellEnd"/>
      <w:r w:rsidRPr="00CD38B7">
        <w:rPr>
          <w:rFonts w:asciiTheme="minorHAnsi" w:hAnsiTheme="minorHAnsi" w:cstheme="minorHAnsi"/>
        </w:rPr>
        <w:t xml:space="preserve"> de outros estados, e seu corpo técnico para discutir e desenvolver procedimentos eficientes de cobranças, tendo em vista o pleno conhecimento dos </w:t>
      </w:r>
      <w:proofErr w:type="spellStart"/>
      <w:r w:rsidRPr="00CD38B7">
        <w:rPr>
          <w:rFonts w:asciiTheme="minorHAnsi" w:hAnsiTheme="minorHAnsi" w:cstheme="minorHAnsi"/>
        </w:rPr>
        <w:t>CAUs</w:t>
      </w:r>
      <w:proofErr w:type="spellEnd"/>
      <w:r w:rsidRPr="00CD38B7">
        <w:rPr>
          <w:rFonts w:asciiTheme="minorHAnsi" w:hAnsiTheme="minorHAnsi" w:cstheme="minorHAnsi"/>
        </w:rPr>
        <w:t>/UF quanto às dificuldades encontradas no dia a dia, bem como de novas oportunidades de melhoria nos proc</w:t>
      </w:r>
      <w:bookmarkStart w:id="0" w:name="_GoBack"/>
      <w:bookmarkEnd w:id="0"/>
      <w:r w:rsidRPr="00CD38B7">
        <w:rPr>
          <w:rFonts w:asciiTheme="minorHAnsi" w:hAnsiTheme="minorHAnsi" w:cstheme="minorHAnsi"/>
        </w:rPr>
        <w:t>edimentos;</w:t>
      </w:r>
    </w:p>
    <w:p w:rsidR="00CD38B7" w:rsidRPr="00CD38B7" w:rsidRDefault="00CD38B7" w:rsidP="00CD38B7">
      <w:pPr>
        <w:pStyle w:val="PargrafodaLista"/>
        <w:spacing w:line="240" w:lineRule="auto"/>
        <w:rPr>
          <w:rFonts w:asciiTheme="minorHAnsi" w:hAnsiTheme="minorHAnsi" w:cstheme="minorHAnsi"/>
        </w:rPr>
      </w:pPr>
    </w:p>
    <w:p w:rsidR="00CD38B7" w:rsidRPr="00CD38B7" w:rsidRDefault="00CD38B7" w:rsidP="00CD38B7">
      <w:pPr>
        <w:pStyle w:val="PargrafodaLista"/>
        <w:numPr>
          <w:ilvl w:val="0"/>
          <w:numId w:val="44"/>
        </w:numPr>
        <w:spacing w:after="0" w:line="240" w:lineRule="auto"/>
        <w:ind w:left="1068"/>
        <w:jc w:val="both"/>
        <w:rPr>
          <w:rFonts w:asciiTheme="minorHAnsi" w:hAnsiTheme="minorHAnsi" w:cstheme="minorHAnsi"/>
        </w:rPr>
      </w:pPr>
      <w:r w:rsidRPr="00CD38B7">
        <w:rPr>
          <w:rFonts w:asciiTheme="minorHAnsi" w:hAnsiTheme="minorHAnsi" w:cstheme="minorHAnsi"/>
        </w:rPr>
        <w:t>Alterar o SICCAU para que o mesmo forneça aos CAU/</w:t>
      </w:r>
      <w:proofErr w:type="spellStart"/>
      <w:r w:rsidRPr="00CD38B7">
        <w:rPr>
          <w:rFonts w:asciiTheme="minorHAnsi" w:hAnsiTheme="minorHAnsi" w:cstheme="minorHAnsi"/>
        </w:rPr>
        <w:t>UFs</w:t>
      </w:r>
      <w:proofErr w:type="spellEnd"/>
      <w:r w:rsidRPr="00CD38B7">
        <w:rPr>
          <w:rFonts w:asciiTheme="minorHAnsi" w:hAnsiTheme="minorHAnsi" w:cstheme="minorHAnsi"/>
        </w:rPr>
        <w:t xml:space="preserve"> as informações de forma regional/municipal de valores recebidos, </w:t>
      </w:r>
      <w:proofErr w:type="spellStart"/>
      <w:r w:rsidRPr="00CD38B7">
        <w:rPr>
          <w:rFonts w:asciiTheme="minorHAnsi" w:hAnsiTheme="minorHAnsi" w:cstheme="minorHAnsi"/>
        </w:rPr>
        <w:t>RRTs</w:t>
      </w:r>
      <w:proofErr w:type="spellEnd"/>
      <w:r w:rsidRPr="00CD38B7">
        <w:rPr>
          <w:rFonts w:asciiTheme="minorHAnsi" w:hAnsiTheme="minorHAnsi" w:cstheme="minorHAnsi"/>
        </w:rPr>
        <w:t>, anuidades e taxas.</w:t>
      </w:r>
    </w:p>
    <w:p w:rsidR="00B211A3" w:rsidRPr="00CD38B7" w:rsidRDefault="00B211A3" w:rsidP="00CD38B7">
      <w:pPr>
        <w:pStyle w:val="PargrafodaLista"/>
        <w:spacing w:line="240" w:lineRule="auto"/>
        <w:ind w:left="0"/>
        <w:jc w:val="both"/>
        <w:rPr>
          <w:rFonts w:asciiTheme="minorHAnsi" w:hAnsiTheme="minorHAnsi" w:cstheme="minorHAnsi"/>
        </w:rPr>
      </w:pPr>
    </w:p>
    <w:p w:rsidR="00EB5408" w:rsidRPr="00CD38B7" w:rsidRDefault="00EB5408" w:rsidP="00CD38B7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CD38B7">
        <w:rPr>
          <w:rFonts w:asciiTheme="minorHAnsi" w:hAnsiTheme="minorHAnsi" w:cstheme="minorHAnsi"/>
        </w:rPr>
        <w:t xml:space="preserve">Encaminhar </w:t>
      </w:r>
      <w:r w:rsidR="00D0271A" w:rsidRPr="00CD38B7">
        <w:rPr>
          <w:rFonts w:asciiTheme="minorHAnsi" w:hAnsiTheme="minorHAnsi" w:cstheme="minorHAnsi"/>
        </w:rPr>
        <w:t>esta deliberação</w:t>
      </w:r>
      <w:r w:rsidRPr="00CD38B7">
        <w:rPr>
          <w:rFonts w:asciiTheme="minorHAnsi" w:hAnsiTheme="minorHAnsi" w:cstheme="minorHAnsi"/>
          <w:i/>
        </w:rPr>
        <w:t xml:space="preserve"> </w:t>
      </w:r>
      <w:r w:rsidR="00D0271A" w:rsidRPr="00CD38B7">
        <w:rPr>
          <w:rFonts w:asciiTheme="minorHAnsi" w:hAnsiTheme="minorHAnsi" w:cstheme="minorHAnsi"/>
        </w:rPr>
        <w:t>ao Plenário do CAU/RS</w:t>
      </w:r>
      <w:r w:rsidRPr="00CD38B7">
        <w:rPr>
          <w:rFonts w:asciiTheme="minorHAnsi" w:hAnsiTheme="minorHAnsi" w:cstheme="minorHAnsi"/>
        </w:rPr>
        <w:t xml:space="preserve"> para </w:t>
      </w:r>
      <w:r w:rsidR="00497021" w:rsidRPr="00CD38B7">
        <w:rPr>
          <w:rFonts w:asciiTheme="minorHAnsi" w:hAnsiTheme="minorHAnsi" w:cstheme="minorHAnsi"/>
        </w:rPr>
        <w:t>homologação</w:t>
      </w:r>
      <w:r w:rsidR="00446F67" w:rsidRPr="00CD38B7">
        <w:rPr>
          <w:rFonts w:asciiTheme="minorHAnsi" w:hAnsiTheme="minorHAnsi" w:cstheme="minorHAnsi"/>
        </w:rPr>
        <w:t>.</w:t>
      </w:r>
    </w:p>
    <w:p w:rsidR="00EB5408" w:rsidRPr="00CD38B7" w:rsidRDefault="00EB5408" w:rsidP="00CD38B7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E93558" w:rsidRPr="00CD38B7" w:rsidRDefault="00EB5408" w:rsidP="00CD38B7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CD38B7">
        <w:rPr>
          <w:rFonts w:asciiTheme="minorHAnsi" w:hAnsiTheme="minorHAnsi" w:cstheme="minorHAnsi"/>
        </w:rPr>
        <w:t>E</w:t>
      </w:r>
      <w:r w:rsidR="00E93558" w:rsidRPr="00CD38B7">
        <w:rPr>
          <w:rFonts w:asciiTheme="minorHAnsi" w:hAnsiTheme="minorHAnsi" w:cstheme="minorHAnsi"/>
        </w:rPr>
        <w:t>s</w:t>
      </w:r>
      <w:r w:rsidR="00D0271A" w:rsidRPr="00CD38B7">
        <w:rPr>
          <w:rFonts w:asciiTheme="minorHAnsi" w:hAnsiTheme="minorHAnsi" w:cstheme="minorHAnsi"/>
        </w:rPr>
        <w:t xml:space="preserve">ta deliberação </w:t>
      </w:r>
      <w:r w:rsidR="00E93558" w:rsidRPr="00CD38B7">
        <w:rPr>
          <w:rFonts w:asciiTheme="minorHAnsi" w:hAnsiTheme="minorHAnsi" w:cstheme="minorHAnsi"/>
        </w:rPr>
        <w:t>entra em vigor na data de sua assinatura.</w:t>
      </w:r>
    </w:p>
    <w:p w:rsidR="00767035" w:rsidRPr="00CD38B7" w:rsidRDefault="00767035" w:rsidP="00CD38B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71009" w:rsidRPr="00CD38B7" w:rsidRDefault="00A71009" w:rsidP="00CD38B7">
      <w:pPr>
        <w:jc w:val="center"/>
        <w:rPr>
          <w:rFonts w:asciiTheme="minorHAnsi" w:hAnsiTheme="minorHAnsi" w:cstheme="minorHAnsi"/>
          <w:sz w:val="22"/>
          <w:szCs w:val="22"/>
        </w:rPr>
      </w:pPr>
      <w:r w:rsidRPr="00CD38B7">
        <w:rPr>
          <w:rFonts w:asciiTheme="minorHAnsi" w:hAnsiTheme="minorHAnsi" w:cstheme="minorHAnsi"/>
          <w:sz w:val="22"/>
          <w:szCs w:val="22"/>
        </w:rPr>
        <w:t>Porto Alegre</w:t>
      </w:r>
      <w:r w:rsidR="000135D0" w:rsidRPr="00CD38B7">
        <w:rPr>
          <w:rFonts w:asciiTheme="minorHAnsi" w:hAnsiTheme="minorHAnsi" w:cstheme="minorHAnsi"/>
          <w:sz w:val="22"/>
          <w:szCs w:val="22"/>
        </w:rPr>
        <w:t>,</w:t>
      </w:r>
      <w:r w:rsidR="00CE3F57" w:rsidRPr="00CD38B7">
        <w:rPr>
          <w:rFonts w:asciiTheme="minorHAnsi" w:hAnsiTheme="minorHAnsi" w:cstheme="minorHAnsi"/>
          <w:sz w:val="22"/>
          <w:szCs w:val="22"/>
        </w:rPr>
        <w:t xml:space="preserve"> </w:t>
      </w:r>
      <w:r w:rsidR="00CD38B7">
        <w:rPr>
          <w:rFonts w:asciiTheme="minorHAnsi" w:hAnsiTheme="minorHAnsi" w:cstheme="minorHAnsi"/>
          <w:sz w:val="22"/>
          <w:szCs w:val="22"/>
        </w:rPr>
        <w:t>06 de maio</w:t>
      </w:r>
      <w:r w:rsidR="00003E64" w:rsidRPr="00CD38B7">
        <w:rPr>
          <w:rFonts w:asciiTheme="minorHAnsi" w:hAnsiTheme="minorHAnsi" w:cstheme="minorHAnsi"/>
          <w:sz w:val="22"/>
          <w:szCs w:val="22"/>
        </w:rPr>
        <w:t xml:space="preserve"> </w:t>
      </w:r>
      <w:r w:rsidR="00520831" w:rsidRPr="00CD38B7">
        <w:rPr>
          <w:rFonts w:asciiTheme="minorHAnsi" w:hAnsiTheme="minorHAnsi" w:cstheme="minorHAnsi"/>
          <w:sz w:val="22"/>
          <w:szCs w:val="22"/>
        </w:rPr>
        <w:t>de 202</w:t>
      </w:r>
      <w:r w:rsidR="00003E64" w:rsidRPr="00CD38B7">
        <w:rPr>
          <w:rFonts w:asciiTheme="minorHAnsi" w:hAnsiTheme="minorHAnsi" w:cstheme="minorHAnsi"/>
          <w:sz w:val="22"/>
          <w:szCs w:val="22"/>
        </w:rPr>
        <w:t>1</w:t>
      </w:r>
      <w:r w:rsidR="00520831" w:rsidRPr="00CD38B7">
        <w:rPr>
          <w:rFonts w:asciiTheme="minorHAnsi" w:hAnsiTheme="minorHAnsi" w:cstheme="minorHAnsi"/>
          <w:sz w:val="22"/>
          <w:szCs w:val="22"/>
        </w:rPr>
        <w:t>.</w:t>
      </w:r>
    </w:p>
    <w:p w:rsidR="0084736F" w:rsidRDefault="0084736F" w:rsidP="00CD38B7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D38B7" w:rsidRDefault="00CD38B7" w:rsidP="00CD38B7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D38B7" w:rsidRPr="00CD38B7" w:rsidRDefault="00CD38B7" w:rsidP="00CD38B7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0271A" w:rsidRPr="00CD38B7" w:rsidRDefault="00D0271A" w:rsidP="00CD38B7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4736F" w:rsidRPr="00CD38B7" w:rsidRDefault="00CD38B7" w:rsidP="00CD38B7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EVELISE JAIME DE MENEZES</w:t>
      </w:r>
    </w:p>
    <w:p w:rsidR="00637A36" w:rsidRPr="00CD38B7" w:rsidRDefault="0084736F" w:rsidP="00CD38B7">
      <w:pPr>
        <w:pStyle w:val="Textopadr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D38B7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CD38B7">
        <w:rPr>
          <w:rFonts w:asciiTheme="minorHAnsi" w:hAnsiTheme="minorHAnsi" w:cstheme="minorHAnsi"/>
          <w:sz w:val="22"/>
          <w:szCs w:val="22"/>
        </w:rPr>
        <w:t xml:space="preserve">Interina </w:t>
      </w:r>
      <w:r w:rsidRPr="00CD38B7">
        <w:rPr>
          <w:rFonts w:asciiTheme="minorHAnsi" w:hAnsiTheme="minorHAnsi" w:cstheme="minorHAnsi"/>
          <w:sz w:val="22"/>
          <w:szCs w:val="22"/>
        </w:rPr>
        <w:t>do CAU/RS</w:t>
      </w:r>
    </w:p>
    <w:sectPr w:rsidR="00637A36" w:rsidRPr="00CD38B7" w:rsidSect="00003E6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1E8" w:rsidRDefault="00AB21E8">
      <w:r>
        <w:separator/>
      </w:r>
    </w:p>
  </w:endnote>
  <w:endnote w:type="continuationSeparator" w:id="0">
    <w:p w:rsidR="00AB21E8" w:rsidRDefault="00AB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CD38B7">
          <w:rPr>
            <w:noProof/>
            <w:sz w:val="20"/>
          </w:rPr>
          <w:t>2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1E8" w:rsidRDefault="00AB21E8">
      <w:r>
        <w:separator/>
      </w:r>
    </w:p>
  </w:footnote>
  <w:footnote w:type="continuationSeparator" w:id="0">
    <w:p w:rsidR="00AB21E8" w:rsidRDefault="00AB2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1858DCF" wp14:editId="1B9DFDD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71EF692" wp14:editId="19E608F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0855206D" wp14:editId="44C9B85C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1137"/>
    <w:multiLevelType w:val="multilevel"/>
    <w:tmpl w:val="F91A0742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2194CD3"/>
    <w:multiLevelType w:val="hybridMultilevel"/>
    <w:tmpl w:val="CEAAD636"/>
    <w:lvl w:ilvl="0" w:tplc="620A8DC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8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35D2BDC"/>
    <w:multiLevelType w:val="multilevel"/>
    <w:tmpl w:val="E548ADD8"/>
    <w:numStyleLink w:val="Flvioartigos"/>
  </w:abstractNum>
  <w:abstractNum w:abstractNumId="21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6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3"/>
  </w:num>
  <w:num w:numId="5">
    <w:abstractNumId w:val="23"/>
  </w:num>
  <w:num w:numId="6">
    <w:abstractNumId w:val="40"/>
  </w:num>
  <w:num w:numId="7">
    <w:abstractNumId w:val="16"/>
  </w:num>
  <w:num w:numId="8">
    <w:abstractNumId w:val="36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7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7"/>
  </w:num>
  <w:num w:numId="16">
    <w:abstractNumId w:val="19"/>
  </w:num>
  <w:num w:numId="17">
    <w:abstractNumId w:val="31"/>
  </w:num>
  <w:num w:numId="18">
    <w:abstractNumId w:val="21"/>
  </w:num>
  <w:num w:numId="19">
    <w:abstractNumId w:val="28"/>
  </w:num>
  <w:num w:numId="20">
    <w:abstractNumId w:val="0"/>
  </w:num>
  <w:num w:numId="21">
    <w:abstractNumId w:val="26"/>
  </w:num>
  <w:num w:numId="22">
    <w:abstractNumId w:val="13"/>
  </w:num>
  <w:num w:numId="23">
    <w:abstractNumId w:val="32"/>
  </w:num>
  <w:num w:numId="24">
    <w:abstractNumId w:val="34"/>
  </w:num>
  <w:num w:numId="25">
    <w:abstractNumId w:val="17"/>
  </w:num>
  <w:num w:numId="26">
    <w:abstractNumId w:val="3"/>
  </w:num>
  <w:num w:numId="27">
    <w:abstractNumId w:val="5"/>
  </w:num>
  <w:num w:numId="28">
    <w:abstractNumId w:val="24"/>
  </w:num>
  <w:num w:numId="29">
    <w:abstractNumId w:val="41"/>
  </w:num>
  <w:num w:numId="30">
    <w:abstractNumId w:val="18"/>
  </w:num>
  <w:num w:numId="31">
    <w:abstractNumId w:val="25"/>
  </w:num>
  <w:num w:numId="32">
    <w:abstractNumId w:val="42"/>
  </w:num>
  <w:num w:numId="33">
    <w:abstractNumId w:val="4"/>
  </w:num>
  <w:num w:numId="34">
    <w:abstractNumId w:val="29"/>
  </w:num>
  <w:num w:numId="35">
    <w:abstractNumId w:val="38"/>
  </w:num>
  <w:num w:numId="36">
    <w:abstractNumId w:val="20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3">
      <w:lvl w:ilvl="3">
        <w:start w:val="1"/>
        <w:numFmt w:val="upperRoman"/>
        <w:lvlText w:val="%4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>
    <w:abstractNumId w:val="2"/>
  </w:num>
  <w:num w:numId="38">
    <w:abstractNumId w:val="1"/>
  </w:num>
  <w:num w:numId="39">
    <w:abstractNumId w:val="39"/>
  </w:num>
  <w:num w:numId="40">
    <w:abstractNumId w:val="12"/>
  </w:num>
  <w:num w:numId="41">
    <w:abstractNumId w:val="30"/>
  </w:num>
  <w:num w:numId="42">
    <w:abstractNumId w:val="14"/>
  </w:num>
  <w:num w:numId="43">
    <w:abstractNumId w:val="8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302EB3"/>
    <w:rsid w:val="00310819"/>
    <w:rsid w:val="00317BA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72A3"/>
    <w:rsid w:val="004D5CB3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563"/>
    <w:rsid w:val="00586FA4"/>
    <w:rsid w:val="005873C5"/>
    <w:rsid w:val="0059088E"/>
    <w:rsid w:val="005D534C"/>
    <w:rsid w:val="005D7108"/>
    <w:rsid w:val="005E1EC5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CE0"/>
    <w:rsid w:val="00653897"/>
    <w:rsid w:val="00653C7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62FE"/>
    <w:rsid w:val="00840B08"/>
    <w:rsid w:val="00845F90"/>
    <w:rsid w:val="0084736F"/>
    <w:rsid w:val="008532D0"/>
    <w:rsid w:val="00854934"/>
    <w:rsid w:val="0086632E"/>
    <w:rsid w:val="008849D2"/>
    <w:rsid w:val="0089748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51C8"/>
    <w:rsid w:val="00A86EC8"/>
    <w:rsid w:val="00A92585"/>
    <w:rsid w:val="00A92C42"/>
    <w:rsid w:val="00A93D68"/>
    <w:rsid w:val="00A93DF9"/>
    <w:rsid w:val="00AA2487"/>
    <w:rsid w:val="00AB1EC2"/>
    <w:rsid w:val="00AB21E8"/>
    <w:rsid w:val="00AB33F1"/>
    <w:rsid w:val="00AB4FC8"/>
    <w:rsid w:val="00AB6E47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7286C"/>
    <w:rsid w:val="00B76B93"/>
    <w:rsid w:val="00B77907"/>
    <w:rsid w:val="00B818FF"/>
    <w:rsid w:val="00B909EF"/>
    <w:rsid w:val="00B9707C"/>
    <w:rsid w:val="00BA44F7"/>
    <w:rsid w:val="00BC4D0B"/>
    <w:rsid w:val="00BC64DE"/>
    <w:rsid w:val="00BD3CDC"/>
    <w:rsid w:val="00BE0162"/>
    <w:rsid w:val="00BE016E"/>
    <w:rsid w:val="00BE2BF7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8B7"/>
    <w:rsid w:val="00CD39B0"/>
    <w:rsid w:val="00CE2995"/>
    <w:rsid w:val="00CE3F57"/>
    <w:rsid w:val="00CF1583"/>
    <w:rsid w:val="00CF6111"/>
    <w:rsid w:val="00CF6274"/>
    <w:rsid w:val="00D01BF0"/>
    <w:rsid w:val="00D0271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63D3"/>
    <w:rsid w:val="00DB2684"/>
    <w:rsid w:val="00DB766F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45340"/>
    <w:rsid w:val="00F53862"/>
    <w:rsid w:val="00F737D3"/>
    <w:rsid w:val="00F815ED"/>
    <w:rsid w:val="00F8335F"/>
    <w:rsid w:val="00F87570"/>
    <w:rsid w:val="00F90DBB"/>
    <w:rsid w:val="00F95E50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  <w15:docId w15:val="{C2410882-5221-45C7-9F68-E039FDF4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DF1F5-3C14-4A39-8CAD-637522FE8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787</Words>
  <Characters>4372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Josiane Cristina Bernardi</cp:lastModifiedBy>
  <cp:revision>10</cp:revision>
  <cp:lastPrinted>2021-02-20T16:39:00Z</cp:lastPrinted>
  <dcterms:created xsi:type="dcterms:W3CDTF">2020-05-21T14:28:00Z</dcterms:created>
  <dcterms:modified xsi:type="dcterms:W3CDTF">2021-05-06T22:32:00Z</dcterms:modified>
</cp:coreProperties>
</file>