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6F6" w:rsidRPr="00BD2784" w:rsidRDefault="009066F6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4E7061">
        <w:rPr>
          <w:rFonts w:asciiTheme="minorHAnsi" w:hAnsiTheme="minorHAnsi"/>
          <w:b/>
          <w:sz w:val="22"/>
          <w:szCs w:val="22"/>
        </w:rPr>
        <w:t>36</w:t>
      </w:r>
      <w:r w:rsidR="002E3F6D">
        <w:rPr>
          <w:rFonts w:asciiTheme="minorHAnsi" w:hAnsiTheme="minorHAnsi"/>
          <w:b/>
          <w:sz w:val="22"/>
          <w:szCs w:val="22"/>
        </w:rPr>
        <w:t>5</w:t>
      </w:r>
      <w:r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9066F6" w:rsidRPr="00BD2784" w:rsidRDefault="009066F6" w:rsidP="009066F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3"/>
        <w:gridCol w:w="1504"/>
        <w:gridCol w:w="2747"/>
      </w:tblGrid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2E3F6D" w:rsidP="002E3F6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19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EE5D6B">
              <w:rPr>
                <w:rFonts w:asciiTheme="minorHAnsi" w:eastAsia="MS Mincho" w:hAnsiTheme="minorHAnsi"/>
                <w:sz w:val="22"/>
                <w:szCs w:val="22"/>
              </w:rPr>
              <w:t>abril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7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9066F6" w:rsidP="009118B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</w:t>
            </w:r>
            <w:r w:rsidR="009118B1">
              <w:rPr>
                <w:rFonts w:asciiTheme="minorHAnsi" w:eastAsia="MS Mincho" w:hAnsiTheme="minorHAnsi"/>
                <w:sz w:val="22"/>
                <w:szCs w:val="22"/>
              </w:rPr>
              <w:t>6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2E3F6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</w:t>
            </w:r>
            <w:r w:rsidR="002E3F6D">
              <w:rPr>
                <w:rFonts w:asciiTheme="minorHAnsi" w:eastAsia="MS Mincho" w:hAnsiTheme="minorHAnsi"/>
                <w:sz w:val="22"/>
                <w:szCs w:val="22"/>
              </w:rPr>
              <w:t>Virtual Microsoft Team</w:t>
            </w:r>
          </w:p>
        </w:tc>
      </w:tr>
      <w:tr w:rsidR="009066F6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9066F6" w:rsidRPr="006C6C5B" w:rsidRDefault="009066F6" w:rsidP="0077771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774B23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777714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</w:t>
            </w:r>
            <w:proofErr w:type="spellStart"/>
            <w:r w:rsidRPr="00BD2784">
              <w:rPr>
                <w:sz w:val="22"/>
                <w:szCs w:val="22"/>
              </w:rPr>
              <w:t>Steffen</w:t>
            </w:r>
            <w:proofErr w:type="spellEnd"/>
            <w:r w:rsidRPr="00BD2784">
              <w:rPr>
                <w:sz w:val="22"/>
                <w:szCs w:val="22"/>
              </w:rPr>
              <w:t xml:space="preserve">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9066F6" w:rsidRPr="00BD2784" w:rsidTr="00774B23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Lidia </w:t>
            </w:r>
            <w:proofErr w:type="spellStart"/>
            <w:r>
              <w:rPr>
                <w:sz w:val="22"/>
                <w:szCs w:val="22"/>
              </w:rPr>
              <w:t>Glacir</w:t>
            </w:r>
            <w:proofErr w:type="spellEnd"/>
            <w:r>
              <w:rPr>
                <w:sz w:val="22"/>
                <w:szCs w:val="22"/>
              </w:rPr>
              <w:t xml:space="preserve"> Gomes Rodrigues</w:t>
            </w:r>
            <w:r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066F6" w:rsidRPr="00BD2784" w:rsidTr="00774B23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77771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Carlos Eduardo </w:t>
            </w:r>
            <w:proofErr w:type="spellStart"/>
            <w:r>
              <w:rPr>
                <w:color w:val="auto"/>
                <w:sz w:val="22"/>
                <w:szCs w:val="22"/>
              </w:rPr>
              <w:t>Iponema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Costa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7777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9066F6" w:rsidRPr="00BD2784" w:rsidTr="00774B23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  <w:r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066F6" w:rsidRPr="00BD2784" w:rsidTr="00774B23">
        <w:tc>
          <w:tcPr>
            <w:tcW w:w="1845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Luciane Delgado Capitão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9066F6" w:rsidRPr="0020333C" w:rsidTr="00774B23">
        <w:tc>
          <w:tcPr>
            <w:tcW w:w="1845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Marchetti </w:t>
            </w:r>
            <w:proofErr w:type="spellStart"/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9066F6" w:rsidRPr="0020333C" w:rsidTr="00AD66C9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Gerente Administrativa Financeira </w:t>
            </w:r>
          </w:p>
        </w:tc>
      </w:tr>
      <w:tr w:rsidR="00AD66C9" w:rsidRPr="00BD2784" w:rsidTr="00A75B10">
        <w:trPr>
          <w:trHeight w:val="99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66C9" w:rsidRPr="00AD66C9" w:rsidRDefault="00AD66C9" w:rsidP="00777714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6C9" w:rsidRPr="00AD66C9" w:rsidRDefault="00AD66C9" w:rsidP="007777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66C9">
              <w:rPr>
                <w:rFonts w:ascii="Calibri" w:eastAsiaTheme="minorHAnsi" w:hAnsi="Calibri" w:cs="Calibri"/>
                <w:sz w:val="22"/>
                <w:szCs w:val="22"/>
              </w:rPr>
              <w:t>Pedro Reusch Ianzer Jardim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6C9" w:rsidRDefault="00AD66C9" w:rsidP="007777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Contador</w:t>
            </w:r>
          </w:p>
        </w:tc>
      </w:tr>
      <w:tr w:rsidR="009118B1" w:rsidRPr="00BD2784" w:rsidTr="00A75B10">
        <w:trPr>
          <w:trHeight w:val="99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18B1" w:rsidRDefault="009118B1" w:rsidP="009118B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Default="009118B1" w:rsidP="009118B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Volker</w:t>
            </w:r>
            <w:proofErr w:type="spellEnd"/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Default="009118B1" w:rsidP="009118B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9118B1" w:rsidRPr="00BD2784" w:rsidTr="00A75B10">
        <w:trPr>
          <w:trHeight w:val="99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18B1" w:rsidRDefault="009118B1" w:rsidP="009118B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Default="009118B1" w:rsidP="009118B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Josiane Bernardi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Default="009118B1" w:rsidP="009118B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</w:t>
            </w:r>
          </w:p>
        </w:tc>
      </w:tr>
      <w:tr w:rsidR="009118B1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118B1" w:rsidRPr="006C6C5B" w:rsidRDefault="009118B1" w:rsidP="009118B1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118B1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9118B1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Pr="0052441A" w:rsidRDefault="009118B1" w:rsidP="0052441A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52441A">
              <w:rPr>
                <w:rFonts w:ascii="Calibri" w:eastAsia="MS Mincho" w:hAnsi="Calibri" w:cs="Calibri"/>
                <w:sz w:val="22"/>
                <w:szCs w:val="22"/>
              </w:rPr>
              <w:t>Registrada a presença dos conselheiros acima nominados.</w:t>
            </w:r>
            <w:r w:rsidR="0052441A" w:rsidRPr="0052441A">
              <w:rPr>
                <w:rFonts w:ascii="Calibri" w:hAnsi="Calibri" w:cs="Calibri"/>
                <w:sz w:val="22"/>
                <w:szCs w:val="22"/>
              </w:rPr>
              <w:t xml:space="preserve"> Ausência justificada dos conselheiros</w:t>
            </w:r>
            <w:r w:rsidR="0052441A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52441A" w:rsidRPr="00420CD2">
              <w:rPr>
                <w:rFonts w:asciiTheme="minorHAnsi" w:hAnsiTheme="minorHAnsi" w:cstheme="minorHAnsi"/>
                <w:sz w:val="20"/>
                <w:szCs w:val="22"/>
              </w:rPr>
              <w:t>Pedro Xavier de Araújo</w:t>
            </w:r>
            <w:r w:rsidR="0052441A">
              <w:rPr>
                <w:rFonts w:asciiTheme="minorHAnsi" w:hAnsiTheme="minorHAnsi" w:cstheme="minorHAnsi"/>
                <w:sz w:val="20"/>
                <w:szCs w:val="22"/>
              </w:rPr>
              <w:t xml:space="preserve"> e </w:t>
            </w:r>
            <w:r w:rsidR="00524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Débora </w:t>
            </w:r>
            <w:proofErr w:type="spellStart"/>
            <w:r w:rsidR="0052441A">
              <w:rPr>
                <w:rFonts w:ascii="Calibri" w:hAnsi="Calibri" w:cs="Calibri"/>
                <w:color w:val="000000"/>
                <w:sz w:val="22"/>
                <w:szCs w:val="22"/>
              </w:rPr>
              <w:t>Francele</w:t>
            </w:r>
            <w:proofErr w:type="spellEnd"/>
            <w:r w:rsidR="005244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Rodrigues da Silva.</w:t>
            </w:r>
          </w:p>
        </w:tc>
      </w:tr>
      <w:tr w:rsidR="009118B1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118B1" w:rsidRPr="006C6C5B" w:rsidRDefault="009118B1" w:rsidP="009118B1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118B1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6C6E91" w:rsidRDefault="009118B1" w:rsidP="009118B1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9118B1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Pr="00BD2784" w:rsidRDefault="009118B1" w:rsidP="009118B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364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ª Reunião Ordinária, enviada previamente, foi aprovada com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4 votos favoráveis</w:t>
            </w:r>
            <w:r w:rsidR="009E266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1 abstenção.</w:t>
            </w:r>
          </w:p>
        </w:tc>
      </w:tr>
      <w:tr w:rsidR="009118B1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Pr="0042288E" w:rsidRDefault="009118B1" w:rsidP="009118B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88E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9118B1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118B1" w:rsidRPr="00BD2784" w:rsidRDefault="009118B1" w:rsidP="009118B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118B1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 pauta</w:t>
            </w: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9118B1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118B1" w:rsidRPr="00BD2784" w:rsidRDefault="009118B1" w:rsidP="00D8796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</w:t>
            </w:r>
            <w:r w:rsidR="006911A9">
              <w:rPr>
                <w:rFonts w:asciiTheme="minorHAnsi" w:eastAsia="MS Mincho" w:hAnsiTheme="minorHAnsi"/>
                <w:sz w:val="22"/>
                <w:szCs w:val="22"/>
              </w:rPr>
              <w:t>, com inclusão de extra pauta</w:t>
            </w:r>
            <w:r w:rsidR="00D87966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9118B1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118B1" w:rsidRPr="00BD2784" w:rsidRDefault="009118B1" w:rsidP="009118B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118B1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9118B1" w:rsidRPr="00BD2784" w:rsidTr="00774B23">
        <w:trPr>
          <w:trHeight w:val="371"/>
        </w:trPr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118B1" w:rsidRPr="00BD2784" w:rsidRDefault="009118B1" w:rsidP="00D8796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Conselheira Lídia informa que não poderá participar da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eunião</w:t>
            </w:r>
            <w:proofErr w:type="spellEnd"/>
            <w:r w:rsidR="00D87966">
              <w:rPr>
                <w:rFonts w:asciiTheme="minorHAnsi" w:eastAsia="MS Mincho" w:hAnsiTheme="minorHAnsi"/>
                <w:sz w:val="22"/>
                <w:szCs w:val="22"/>
              </w:rPr>
              <w:t xml:space="preserve"> do dia 10 de maio, devido ao evento de 30 anos do curso de Arquitetura e Urbanismo em Santa Maria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Coordenador Fausto </w:t>
            </w:r>
            <w:r w:rsidR="00D87966">
              <w:rPr>
                <w:rFonts w:asciiTheme="minorHAnsi" w:eastAsia="MS Mincho" w:hAnsiTheme="minorHAnsi"/>
                <w:sz w:val="22"/>
                <w:szCs w:val="22"/>
              </w:rPr>
              <w:t xml:space="preserve">informa que </w:t>
            </w:r>
            <w:proofErr w:type="spellStart"/>
            <w:r w:rsidR="00D87966">
              <w:rPr>
                <w:rFonts w:asciiTheme="minorHAnsi" w:eastAsia="MS Mincho" w:hAnsiTheme="minorHAnsi"/>
                <w:sz w:val="22"/>
                <w:szCs w:val="22"/>
              </w:rPr>
              <w:t>partipará</w:t>
            </w:r>
            <w:proofErr w:type="spellEnd"/>
            <w:r w:rsidR="00D87966">
              <w:rPr>
                <w:rFonts w:asciiTheme="minorHAnsi" w:eastAsia="MS Mincho" w:hAnsiTheme="minorHAnsi"/>
                <w:sz w:val="22"/>
                <w:szCs w:val="22"/>
              </w:rPr>
              <w:t xml:space="preserve"> da oficina de processos éticos dia 28 de maio na cobertura do CAU/RS. Conselheiro Fausto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relata as atividades do Conselho Diretor</w:t>
            </w:r>
            <w:r w:rsidR="00D87966">
              <w:rPr>
                <w:rFonts w:asciiTheme="minorHAnsi" w:eastAsia="MS Mincho" w:hAnsiTheme="minorHAnsi"/>
                <w:sz w:val="22"/>
                <w:szCs w:val="22"/>
              </w:rPr>
              <w:t xml:space="preserve"> com definições de pauta para plenária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Conselheiro Carlos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Iponema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relata sua participação como representante do CAU/RS em formatura</w:t>
            </w:r>
            <w:r w:rsidR="00D87966">
              <w:rPr>
                <w:rFonts w:asciiTheme="minorHAnsi" w:eastAsia="MS Mincho" w:hAnsiTheme="minorHAnsi"/>
                <w:sz w:val="22"/>
                <w:szCs w:val="22"/>
              </w:rPr>
              <w:t xml:space="preserve"> na FTEC.</w:t>
            </w:r>
          </w:p>
        </w:tc>
      </w:tr>
      <w:tr w:rsidR="009118B1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118B1" w:rsidRPr="006C6C5B" w:rsidRDefault="009118B1" w:rsidP="009118B1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118B1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Default="009118B1" w:rsidP="009118B1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Ordem do dia</w:t>
            </w:r>
          </w:p>
        </w:tc>
      </w:tr>
      <w:tr w:rsidR="009118B1" w:rsidRPr="002D3FB8" w:rsidTr="00777714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2D3FB8" w:rsidRDefault="009118B1" w:rsidP="009118B1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Convênio com cartório</w:t>
            </w:r>
          </w:p>
        </w:tc>
      </w:tr>
      <w:tr w:rsidR="009118B1" w:rsidRPr="00727211" w:rsidTr="0077771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3"/>
          </w:tcPr>
          <w:p w:rsidR="009118B1" w:rsidRPr="00727211" w:rsidRDefault="009118B1" w:rsidP="009118B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9118B1" w:rsidRPr="00FC3F3F" w:rsidTr="0077771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794" w:type="dxa"/>
            <w:gridSpan w:val="3"/>
            <w:vAlign w:val="center"/>
          </w:tcPr>
          <w:p w:rsidR="009118B1" w:rsidRPr="00FC3F3F" w:rsidRDefault="009118B1" w:rsidP="009118B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</w:t>
            </w:r>
          </w:p>
        </w:tc>
      </w:tr>
      <w:tr w:rsidR="009118B1" w:rsidRPr="0074676B" w:rsidTr="0077771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</w:tcPr>
          <w:p w:rsidR="009118B1" w:rsidRPr="0074676B" w:rsidRDefault="009118B1" w:rsidP="009E266F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Conselheira Orildes registra que acredita ser muito indelicada a cobrança </w:t>
            </w:r>
            <w:r w:rsidR="009E26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valores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após óbito</w:t>
            </w:r>
            <w:r w:rsidR="009E26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dos arquitetos e urbanistas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sugere o convênio com </w:t>
            </w:r>
            <w:r w:rsidR="009E26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cartórios para obter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 informações sobre óbito de arquitetos</w:t>
            </w:r>
            <w:r w:rsidR="009E26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não ocorra mais essas cobranças após óbito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Gerente Tales </w:t>
            </w:r>
            <w:r w:rsidR="009E26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que a gerência de atendimento está buscando a melhor forma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 realizar o convênio.</w:t>
            </w:r>
          </w:p>
        </w:tc>
      </w:tr>
      <w:tr w:rsidR="009118B1" w:rsidRPr="00BD2784" w:rsidTr="0077771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</w:tcPr>
          <w:p w:rsidR="009118B1" w:rsidRPr="00BD2784" w:rsidRDefault="00FC532E" w:rsidP="00FC532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na reunião quando houver retorno das gerências.</w:t>
            </w:r>
          </w:p>
        </w:tc>
      </w:tr>
      <w:tr w:rsidR="009118B1" w:rsidRPr="006C6C5B" w:rsidTr="00C51B4B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118B1" w:rsidRPr="006C6C5B" w:rsidRDefault="009118B1" w:rsidP="009118B1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118B1" w:rsidRPr="002D3FB8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2D3FB8" w:rsidRDefault="009118B1" w:rsidP="009118B1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Análise de isenção por doença grave</w:t>
            </w:r>
          </w:p>
        </w:tc>
      </w:tr>
      <w:tr w:rsidR="009118B1" w:rsidRPr="00727211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Pr="00727211" w:rsidRDefault="009118B1" w:rsidP="009118B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9118B1" w:rsidRPr="00FC3F3F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18B1" w:rsidRPr="00FC3F3F" w:rsidRDefault="009118B1" w:rsidP="009118B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Cheila  </w:t>
            </w:r>
          </w:p>
        </w:tc>
      </w:tr>
      <w:tr w:rsidR="009118B1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Pr="00826FB8" w:rsidRDefault="009118B1" w:rsidP="00D12B89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Não foi tratado o assunto nessa reunião</w:t>
            </w:r>
            <w:r w:rsidR="00FC532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, porque não houve retorno das diligências, mas estão dentro do prazo.</w:t>
            </w:r>
          </w:p>
        </w:tc>
      </w:tr>
      <w:tr w:rsidR="009118B1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Pr="00BD2784" w:rsidRDefault="009118B1" w:rsidP="009118B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para próxima reunião</w:t>
            </w:r>
          </w:p>
        </w:tc>
      </w:tr>
      <w:tr w:rsidR="009118B1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118B1" w:rsidRPr="006C6C5B" w:rsidRDefault="009118B1" w:rsidP="009118B1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118B1" w:rsidRPr="002D3FB8" w:rsidTr="00F44525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2D3FB8" w:rsidRDefault="009118B1" w:rsidP="009118B1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Critérios para escolha dos hotéis para participação dos conselheiros em eventos</w:t>
            </w:r>
          </w:p>
        </w:tc>
      </w:tr>
      <w:tr w:rsidR="009118B1" w:rsidRPr="00727211" w:rsidTr="00F445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Pr="00727211" w:rsidRDefault="009118B1" w:rsidP="009118B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9118B1" w:rsidRPr="00FC3F3F" w:rsidTr="00F445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18B1" w:rsidRPr="00FC3F3F" w:rsidRDefault="009118B1" w:rsidP="009118B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Josiane Bernardi  </w:t>
            </w:r>
          </w:p>
        </w:tc>
      </w:tr>
      <w:tr w:rsidR="009118B1" w:rsidRPr="00826FB8" w:rsidTr="00F445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Pr="00826FB8" w:rsidRDefault="00FC532E" w:rsidP="006911A9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Coordenador Fausto relata que na última reunião a conselheira Débora questionou sobre as reservas dos hotéis no evento da FAMURS em Torres. A secretária-geral Josiane Bernardi explica que as reservas são realizadas </w:t>
            </w:r>
            <w:r w:rsidR="00D12B8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obrigatoriamente através da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agência </w:t>
            </w:r>
            <w:r w:rsidR="00D12B8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de viagem licitada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pelo CAU/RS</w:t>
            </w:r>
            <w:r w:rsidR="00D12B8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. A agência disponibiliza a escolha dos hotéis que possui convênio, o CAU escolhe dentre as opções de hotéis pelo valor, proximidade do local do evento e condições do hotel. </w:t>
            </w:r>
            <w:r w:rsidR="00B5771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Conselheira Orildes sugere </w:t>
            </w:r>
            <w:r w:rsidR="006911A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que sejam revistos </w:t>
            </w:r>
            <w:r w:rsidR="00B5771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os termos do edital de licitação, incluindo um item que no caso de existirem hotéis próximos com o mesmo padrão o CAU/RS possa escolher o mais barato. Conselheira Orildes destaca a possibilidade do CAU/RS de realizar convênios com hotéis para os conselheiros. Josiane Bernardi esclarece que</w:t>
            </w:r>
            <w:r w:rsidR="00B37DE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 questão dos convênios com hotéis para conselheiros é muito delicada, por não ter o conhecimento prévio de onde serão os eventos </w:t>
            </w:r>
            <w:r w:rsidR="006911A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ou necessidade de viagem dos conselheiros </w:t>
            </w:r>
            <w:r w:rsidR="00B37DE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e que </w:t>
            </w:r>
            <w:r w:rsidR="00B5771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não há </w:t>
            </w:r>
            <w:r w:rsidR="00B37DE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equipe suficiente para distribuição dessas tarefas</w:t>
            </w:r>
            <w:r w:rsidR="000120F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</w:t>
            </w:r>
          </w:p>
        </w:tc>
      </w:tr>
      <w:tr w:rsidR="009118B1" w:rsidRPr="00BD2784" w:rsidTr="00F445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Pr="00BD2784" w:rsidRDefault="00D12B89" w:rsidP="009118B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Sem encaminhamento</w:t>
            </w:r>
          </w:p>
        </w:tc>
      </w:tr>
      <w:tr w:rsidR="009118B1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118B1" w:rsidRPr="006C6C5B" w:rsidRDefault="009118B1" w:rsidP="009118B1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118B1" w:rsidRPr="002D3FB8" w:rsidTr="00F44525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2D3FB8" w:rsidRDefault="009118B1" w:rsidP="009118B1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Solicitação da relação do escalonamento de férias dos funcionários em 2021</w:t>
            </w:r>
          </w:p>
        </w:tc>
      </w:tr>
      <w:tr w:rsidR="009118B1" w:rsidRPr="00727211" w:rsidTr="00F445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Pr="00727211" w:rsidRDefault="009118B1" w:rsidP="009118B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9118B1" w:rsidRPr="00FC3F3F" w:rsidTr="00F445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18B1" w:rsidRPr="00FC3F3F" w:rsidRDefault="009118B1" w:rsidP="009118B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Cheila  </w:t>
            </w:r>
          </w:p>
        </w:tc>
      </w:tr>
      <w:tr w:rsidR="009118B1" w:rsidRPr="00826FB8" w:rsidTr="00F445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Pr="00826FB8" w:rsidRDefault="00B37DE0" w:rsidP="00386B54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gerente Cheila Chagas apresenta a planilha de controle interno com o escalonamento de férias dos funcionários em 2021, explica que o CAU/RS utiliza o Sistema SGI para solicitação e controle de férias dos funcionários de acordo com a instrução normativa do CAU/RS e a legislação trabalhista CLT. C</w:t>
            </w:r>
            <w:r w:rsidR="00867A6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heila informa que há possibilidade de fracionar as férias em até três períodos sendo que um não pode ser menor que 5 dias e outro menor que 14 dias. C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onselheira Orildes questiona o período de 5 dias </w:t>
            </w:r>
            <w:r w:rsidR="00867A6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como sendo 7 dias porque emenda o final de semana. Cheila esclarece que o CAU paga somente pelos 5 dias e o final de semana é descanso semanal remunerado, de acordo com a CLT.</w:t>
            </w:r>
            <w:r w:rsidR="008D588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Cheila informa o texto da CLT onde diz que o funcionário não pode iniciar seu descanso dois dias antes de feriado ou do repouso semanal. Conselheiro Carlos </w:t>
            </w:r>
            <w:proofErr w:type="spellStart"/>
            <w:r w:rsidR="008D588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Iponema</w:t>
            </w:r>
            <w:proofErr w:type="spellEnd"/>
            <w:r w:rsidR="008D588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registra que o sistema utilizado pelo Estado é o mesmo do CAU/RS.</w:t>
            </w:r>
            <w:r w:rsidR="007B40F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Coordenador Fausto</w:t>
            </w:r>
            <w:r w:rsidR="007B40F5" w:rsidRPr="007B40F5">
              <w:rPr>
                <w:rFonts w:ascii="Calibri" w:eastAsia="Times New Roman" w:hAnsi="Calibri" w:cs="Calibri"/>
                <w:sz w:val="22"/>
                <w:szCs w:val="22"/>
              </w:rPr>
              <w:t xml:space="preserve"> solicitou a presença do </w:t>
            </w:r>
            <w:r w:rsidR="00643BC8">
              <w:rPr>
                <w:rFonts w:ascii="Calibri" w:eastAsia="Times New Roman" w:hAnsi="Calibri" w:cs="Calibri"/>
                <w:sz w:val="22"/>
                <w:szCs w:val="22"/>
              </w:rPr>
              <w:t>gerente de fiscalização</w:t>
            </w:r>
            <w:r w:rsidR="007B40F5" w:rsidRPr="007B40F5">
              <w:rPr>
                <w:rFonts w:ascii="Calibri" w:eastAsia="Times New Roman" w:hAnsi="Calibri" w:cs="Calibri"/>
                <w:sz w:val="22"/>
                <w:szCs w:val="22"/>
              </w:rPr>
              <w:t xml:space="preserve"> Oritz</w:t>
            </w:r>
            <w:r w:rsidR="00643BC8">
              <w:rPr>
                <w:rFonts w:ascii="Calibri" w:eastAsia="Times New Roman" w:hAnsi="Calibri" w:cs="Calibri"/>
                <w:sz w:val="22"/>
                <w:szCs w:val="22"/>
              </w:rPr>
              <w:t xml:space="preserve"> Adams de Campos </w:t>
            </w:r>
            <w:r w:rsidR="007B40F5" w:rsidRPr="007B40F5">
              <w:rPr>
                <w:rFonts w:ascii="Calibri" w:eastAsia="Times New Roman" w:hAnsi="Calibri" w:cs="Calibri"/>
                <w:sz w:val="22"/>
                <w:szCs w:val="22"/>
              </w:rPr>
              <w:t xml:space="preserve">para maiores informações quanto </w:t>
            </w:r>
            <w:r w:rsidR="00BD71C2">
              <w:rPr>
                <w:rFonts w:ascii="Calibri" w:eastAsia="Times New Roman" w:hAnsi="Calibri" w:cs="Calibri"/>
                <w:sz w:val="22"/>
                <w:szCs w:val="22"/>
              </w:rPr>
              <w:t>as fiscalizações realizadas em j</w:t>
            </w:r>
            <w:r w:rsidR="007B40F5" w:rsidRPr="007B40F5">
              <w:rPr>
                <w:rFonts w:ascii="Calibri" w:eastAsia="Times New Roman" w:hAnsi="Calibri" w:cs="Calibri"/>
                <w:sz w:val="22"/>
                <w:szCs w:val="22"/>
              </w:rPr>
              <w:t>aneiro de 2022.</w:t>
            </w:r>
          </w:p>
        </w:tc>
      </w:tr>
      <w:tr w:rsidR="009118B1" w:rsidRPr="00BD2784" w:rsidTr="00F445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Pr="00BD2784" w:rsidRDefault="009118B1" w:rsidP="009118B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para próxima reunião</w:t>
            </w:r>
          </w:p>
        </w:tc>
      </w:tr>
      <w:tr w:rsidR="009118B1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118B1" w:rsidRPr="006C6C5B" w:rsidRDefault="009118B1" w:rsidP="009118B1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118B1" w:rsidRPr="002D3FB8" w:rsidTr="00F44525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2D3FB8" w:rsidRDefault="009118B1" w:rsidP="009118B1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Diárias dos conselheiros</w:t>
            </w:r>
          </w:p>
        </w:tc>
      </w:tr>
      <w:tr w:rsidR="009118B1" w:rsidRPr="00727211" w:rsidTr="00F445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Pr="00727211" w:rsidRDefault="009118B1" w:rsidP="009118B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9118B1" w:rsidRPr="00FC3F3F" w:rsidTr="00F445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18B1" w:rsidRPr="00FC3F3F" w:rsidRDefault="009118B1" w:rsidP="009118B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Cheila  </w:t>
            </w:r>
          </w:p>
        </w:tc>
      </w:tr>
      <w:tr w:rsidR="009118B1" w:rsidRPr="00826FB8" w:rsidTr="00F445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Pr="00826FB8" w:rsidRDefault="000120FA" w:rsidP="000120FA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Conselheira Orildes relata que não está claro no informativo os dados dos pagamentos de diárias e ajuda de custos dos conselheiros, solicita que o informativo traga detalhado o valor e as datas. A gerente Cheila informa que os dados detalhados constam no portal de transparência no site do CAU/RS e orienta o caminho do site com as informações e com a possibilidade de emitir um relatório detalhado por nome do conselheiro</w:t>
            </w:r>
            <w:r w:rsidR="00C6632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(a).</w:t>
            </w:r>
            <w:r w:rsidR="00C6632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9118B1" w:rsidRPr="00BD2784" w:rsidTr="00F445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Pr="00BD2784" w:rsidRDefault="00C6632D" w:rsidP="009118B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Sem encaminhamento</w:t>
            </w:r>
          </w:p>
        </w:tc>
      </w:tr>
      <w:tr w:rsidR="009118B1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118B1" w:rsidRPr="006C6C5B" w:rsidRDefault="009118B1" w:rsidP="009118B1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118B1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573E15" w:rsidRDefault="009118B1" w:rsidP="009118B1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9118B1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118B1" w:rsidRPr="006C6C5B" w:rsidRDefault="009118B1" w:rsidP="009118B1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118B1" w:rsidRPr="002D3FB8" w:rsidTr="00777714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2D3FB8" w:rsidRDefault="00C6632D" w:rsidP="00C6632D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alteração da planilha do balancete.</w:t>
            </w:r>
          </w:p>
        </w:tc>
      </w:tr>
      <w:tr w:rsidR="009118B1" w:rsidRPr="00727211" w:rsidTr="0077771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3"/>
          </w:tcPr>
          <w:p w:rsidR="009118B1" w:rsidRPr="00727211" w:rsidRDefault="009118B1" w:rsidP="009118B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9118B1" w:rsidRPr="00FC3F3F" w:rsidTr="0077771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3"/>
            <w:vAlign w:val="center"/>
          </w:tcPr>
          <w:p w:rsidR="009118B1" w:rsidRPr="00FC3F3F" w:rsidRDefault="00C6632D" w:rsidP="00C6632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William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9118B1" w:rsidRPr="0074676B" w:rsidTr="0077771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</w:tcPr>
          <w:p w:rsidR="009118B1" w:rsidRPr="0074676B" w:rsidRDefault="00C6632D" w:rsidP="00687D17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Administrador William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apresenta o esboço da planilha dividindo as receitas por doze meses para que a</w:t>
            </w:r>
            <w:r w:rsidR="00687D17">
              <w:rPr>
                <w:rFonts w:asciiTheme="minorHAnsi" w:eastAsia="MS Mincho" w:hAnsiTheme="minorHAnsi"/>
                <w:sz w:val="22"/>
                <w:szCs w:val="22"/>
              </w:rPr>
              <w:t xml:space="preserve"> CPFI possa fazer o acompanhamento no planejamento mensal da arrecadação (valores absolutos e percentuais) comparando com o mesmo mês dos anos anteriores. Os conselheiros da CPFI-CAU/RS parabenizam o administrador William </w:t>
            </w:r>
            <w:proofErr w:type="spellStart"/>
            <w:r w:rsidR="00687D17"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  <w:r w:rsidR="00687D17">
              <w:rPr>
                <w:rFonts w:asciiTheme="minorHAnsi" w:eastAsia="MS Mincho" w:hAnsiTheme="minorHAnsi"/>
                <w:sz w:val="22"/>
                <w:szCs w:val="22"/>
              </w:rPr>
              <w:t xml:space="preserve"> pelo trabalho desenvolvido.</w:t>
            </w:r>
          </w:p>
        </w:tc>
      </w:tr>
      <w:tr w:rsidR="009118B1" w:rsidRPr="00BD2784" w:rsidTr="0077771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</w:tcPr>
          <w:p w:rsidR="009118B1" w:rsidRPr="00BD2784" w:rsidRDefault="007B6E94" w:rsidP="009118B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Sem encaminhamento</w:t>
            </w:r>
          </w:p>
        </w:tc>
      </w:tr>
      <w:tr w:rsidR="009118B1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118B1" w:rsidRPr="006C6C5B" w:rsidRDefault="009118B1" w:rsidP="009118B1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118B1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573E15" w:rsidRDefault="009118B1" w:rsidP="009118B1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de pauta da próxima reunião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7941"/>
      </w:tblGrid>
      <w:tr w:rsidR="000F4DA8" w:rsidRPr="004C7CB7" w:rsidTr="00777714">
        <w:trPr>
          <w:trHeight w:val="310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A8" w:rsidRPr="004C7CB7" w:rsidRDefault="000F4DA8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F4DA8" w:rsidRPr="00D27CE1" w:rsidRDefault="00D27CE1" w:rsidP="00D27CE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27CE1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  <w:r w:rsidRPr="00D27CE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0F4DA8" w:rsidRPr="00774B23" w:rsidTr="00777714">
        <w:trPr>
          <w:trHeight w:val="324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A8" w:rsidRPr="004C7CB7" w:rsidRDefault="000F4DA8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F4DA8" w:rsidRPr="00D27CE1" w:rsidRDefault="00C6632D" w:rsidP="006911A9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Análise de </w:t>
            </w:r>
            <w:r w:rsidR="006911A9">
              <w:rPr>
                <w:rFonts w:asciiTheme="minorHAnsi" w:hAnsiTheme="minorHAnsi" w:cstheme="minorHAnsi"/>
                <w:sz w:val="22"/>
                <w:szCs w:val="22"/>
              </w:rPr>
              <w:t xml:space="preserve">solicitação de isenção de anuidade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por doença grave</w:t>
            </w:r>
          </w:p>
        </w:tc>
      </w:tr>
      <w:tr w:rsidR="009066F6" w:rsidRPr="004C7CB7" w:rsidTr="00774B23">
        <w:trPr>
          <w:trHeight w:val="310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4C7CB7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D27CE1" w:rsidRDefault="00DD406A" w:rsidP="0077771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27CE1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9066F6" w:rsidRPr="009A45A2" w:rsidTr="00774B23">
        <w:trPr>
          <w:trHeight w:val="324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4C7CB7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D27CE1" w:rsidRDefault="006911A9" w:rsidP="006911A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6632D" w:rsidRPr="00DD406A">
              <w:rPr>
                <w:rFonts w:asciiTheme="minorHAnsi" w:hAnsiTheme="minorHAnsi" w:cstheme="minorHAnsi"/>
                <w:sz w:val="22"/>
                <w:szCs w:val="22"/>
              </w:rPr>
              <w:t>scalonamento de férias dos funcionários em 2021</w:t>
            </w:r>
          </w:p>
        </w:tc>
      </w:tr>
      <w:tr w:rsidR="007B6E94" w:rsidRPr="00D27CE1" w:rsidTr="007E5343">
        <w:trPr>
          <w:trHeight w:val="310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6E94" w:rsidRPr="004C7CB7" w:rsidRDefault="007B6E9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6E94" w:rsidRPr="00D27CE1" w:rsidRDefault="006911A9" w:rsidP="006911A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27CE1">
              <w:rPr>
                <w:rFonts w:asciiTheme="minorHAnsi" w:hAnsiTheme="minorHAnsi" w:cstheme="minorHAnsi"/>
                <w:sz w:val="22"/>
                <w:szCs w:val="22"/>
              </w:rPr>
              <w:t xml:space="preserve">Gerência Administrativa e Financeira </w:t>
            </w:r>
          </w:p>
        </w:tc>
      </w:tr>
      <w:tr w:rsidR="007B6E94" w:rsidRPr="00D27CE1" w:rsidTr="007E5343">
        <w:trPr>
          <w:trHeight w:val="324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6E94" w:rsidRPr="004C7CB7" w:rsidRDefault="007B6E9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6E94" w:rsidRPr="00D27CE1" w:rsidRDefault="006911A9" w:rsidP="006911A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Balancete e execução orçamentária de março/2022</w:t>
            </w:r>
          </w:p>
        </w:tc>
      </w:tr>
      <w:tr w:rsidR="006911A9" w:rsidRPr="00D27CE1" w:rsidTr="007E5343">
        <w:trPr>
          <w:trHeight w:val="310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1A9" w:rsidRPr="004C7CB7" w:rsidRDefault="006911A9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11A9" w:rsidRPr="00D27CE1" w:rsidRDefault="006911A9" w:rsidP="007E534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27CE1">
              <w:rPr>
                <w:rFonts w:asciiTheme="minorHAnsi" w:hAnsiTheme="minorHAnsi" w:cstheme="minorHAnsi"/>
                <w:sz w:val="22"/>
                <w:szCs w:val="22"/>
              </w:rPr>
              <w:t>Gerência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Planejamento</w:t>
            </w:r>
          </w:p>
        </w:tc>
      </w:tr>
      <w:tr w:rsidR="006911A9" w:rsidRPr="00D27CE1" w:rsidTr="007E5343">
        <w:trPr>
          <w:trHeight w:val="324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1A9" w:rsidRPr="004C7CB7" w:rsidRDefault="006911A9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11A9" w:rsidRPr="00D27CE1" w:rsidRDefault="006911A9" w:rsidP="006911A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Reprogramação do Plano de Ação 2022</w:t>
            </w:r>
          </w:p>
        </w:tc>
      </w:tr>
    </w:tbl>
    <w:tbl>
      <w:tblPr>
        <w:tblStyle w:val="Tabelacomgrade"/>
        <w:tblW w:w="964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0"/>
        <w:gridCol w:w="2045"/>
        <w:gridCol w:w="7594"/>
      </w:tblGrid>
      <w:tr w:rsidR="007B6E94" w:rsidRPr="006C6C5B" w:rsidTr="00774B23">
        <w:trPr>
          <w:gridBefore w:val="1"/>
          <w:wBefore w:w="10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7B6E94" w:rsidRPr="006C6C5B" w:rsidRDefault="007B6E94" w:rsidP="00777714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774B2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13"/>
        </w:trPr>
        <w:tc>
          <w:tcPr>
            <w:tcW w:w="9649" w:type="dxa"/>
            <w:gridSpan w:val="3"/>
            <w:shd w:val="clear" w:color="auto" w:fill="F2F2F2" w:themeFill="background1" w:themeFillShade="F2"/>
          </w:tcPr>
          <w:p w:rsidR="009066F6" w:rsidRPr="009A45A2" w:rsidRDefault="009066F6" w:rsidP="009066F6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A45A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9066F6" w:rsidTr="00774B23">
        <w:tc>
          <w:tcPr>
            <w:tcW w:w="2055" w:type="dxa"/>
            <w:gridSpan w:val="2"/>
          </w:tcPr>
          <w:p w:rsidR="009066F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94" w:type="dxa"/>
          </w:tcPr>
          <w:p w:rsidR="009066F6" w:rsidRPr="00C6632D" w:rsidRDefault="009066F6" w:rsidP="00C6632D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hAnsi="Calibri" w:cs="Calibri"/>
                <w:sz w:val="22"/>
                <w:szCs w:val="22"/>
              </w:rPr>
              <w:t>A reunião encerra às 1</w:t>
            </w:r>
            <w:r w:rsidR="00C6632D" w:rsidRPr="00C6632D">
              <w:rPr>
                <w:rFonts w:ascii="Calibri" w:hAnsi="Calibri" w:cs="Calibri"/>
                <w:sz w:val="22"/>
                <w:szCs w:val="22"/>
              </w:rPr>
              <w:t>6</w:t>
            </w:r>
            <w:r w:rsidRPr="00C6632D">
              <w:rPr>
                <w:rFonts w:ascii="Calibri" w:hAnsi="Calibri" w:cs="Calibri"/>
                <w:sz w:val="22"/>
                <w:szCs w:val="22"/>
              </w:rPr>
              <w:t>h com os participantes</w:t>
            </w:r>
            <w:r w:rsidR="00DD406A" w:rsidRPr="00C6632D">
              <w:rPr>
                <w:rFonts w:ascii="Calibri" w:hAnsi="Calibri" w:cs="Calibri"/>
                <w:sz w:val="22"/>
                <w:szCs w:val="22"/>
              </w:rPr>
              <w:t xml:space="preserve"> Fausto Henrique </w:t>
            </w:r>
            <w:proofErr w:type="spellStart"/>
            <w:r w:rsidR="00DD406A" w:rsidRPr="00C6632D">
              <w:rPr>
                <w:rFonts w:ascii="Calibri" w:hAnsi="Calibri" w:cs="Calibri"/>
                <w:sz w:val="22"/>
                <w:szCs w:val="22"/>
              </w:rPr>
              <w:t>Steffen</w:t>
            </w:r>
            <w:proofErr w:type="spellEnd"/>
            <w:r w:rsidR="00DD406A" w:rsidRPr="00C6632D">
              <w:rPr>
                <w:rFonts w:ascii="Calibri" w:hAnsi="Calibri" w:cs="Calibri"/>
                <w:sz w:val="22"/>
                <w:szCs w:val="22"/>
              </w:rPr>
              <w:t xml:space="preserve">, Carlos Eduardo </w:t>
            </w:r>
            <w:proofErr w:type="spellStart"/>
            <w:r w:rsidR="00DD406A" w:rsidRPr="00C6632D">
              <w:rPr>
                <w:rFonts w:ascii="Calibri" w:hAnsi="Calibri" w:cs="Calibri"/>
                <w:sz w:val="22"/>
                <w:szCs w:val="22"/>
              </w:rPr>
              <w:t>Iponema</w:t>
            </w:r>
            <w:proofErr w:type="spellEnd"/>
            <w:r w:rsidR="00DD406A" w:rsidRPr="00C6632D">
              <w:rPr>
                <w:rFonts w:ascii="Calibri" w:hAnsi="Calibri" w:cs="Calibri"/>
                <w:sz w:val="22"/>
                <w:szCs w:val="22"/>
              </w:rPr>
              <w:t xml:space="preserve"> Costa</w:t>
            </w:r>
            <w:r w:rsidR="00C6632D" w:rsidRPr="00C6632D">
              <w:rPr>
                <w:rFonts w:ascii="Calibri" w:hAnsi="Calibri" w:cs="Calibri"/>
                <w:sz w:val="22"/>
                <w:szCs w:val="22"/>
              </w:rPr>
              <w:t xml:space="preserve">, Lidia </w:t>
            </w:r>
            <w:proofErr w:type="spellStart"/>
            <w:r w:rsidR="00C6632D" w:rsidRPr="00C6632D">
              <w:rPr>
                <w:rFonts w:ascii="Calibri" w:hAnsi="Calibri" w:cs="Calibri"/>
                <w:sz w:val="22"/>
                <w:szCs w:val="22"/>
              </w:rPr>
              <w:t>Glacir</w:t>
            </w:r>
            <w:proofErr w:type="spellEnd"/>
            <w:r w:rsidR="00C6632D" w:rsidRPr="00C6632D">
              <w:rPr>
                <w:rFonts w:ascii="Calibri" w:hAnsi="Calibri" w:cs="Calibri"/>
                <w:sz w:val="22"/>
                <w:szCs w:val="22"/>
              </w:rPr>
              <w:t xml:space="preserve"> Gomes Rodrigues</w:t>
            </w:r>
            <w:r w:rsidR="00DD406A" w:rsidRPr="00C6632D">
              <w:rPr>
                <w:rFonts w:ascii="Calibri" w:hAnsi="Calibri" w:cs="Calibri"/>
                <w:sz w:val="22"/>
                <w:szCs w:val="22"/>
              </w:rPr>
              <w:t xml:space="preserve"> e Orildes Tres</w:t>
            </w:r>
            <w:r w:rsidRPr="00C6632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9066F6" w:rsidRPr="009853A6" w:rsidTr="00774B23">
        <w:tc>
          <w:tcPr>
            <w:tcW w:w="2055" w:type="dxa"/>
            <w:gridSpan w:val="2"/>
          </w:tcPr>
          <w:p w:rsidR="009066F6" w:rsidRPr="009853A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94" w:type="dxa"/>
          </w:tcPr>
          <w:p w:rsidR="009066F6" w:rsidRPr="00C6632D" w:rsidRDefault="009066F6" w:rsidP="00777714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eastAsia="MS Mincho" w:hAnsi="Calibri" w:cs="Calibr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LUCIANE DELGADO CAPITÃO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Assistente Administrativa do CAU/RS</w:t>
      </w:r>
    </w:p>
    <w:p w:rsidR="009066F6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9066F6" w:rsidRPr="0052653A" w:rsidRDefault="009066F6" w:rsidP="009066F6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FAUSTO HENRIQUE STEFFEN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Coordenador da CPFI-CAU/RS</w:t>
      </w:r>
    </w:p>
    <w:sectPr w:rsidR="009066F6" w:rsidRPr="0052653A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714" w:rsidRDefault="00777714" w:rsidP="004C3048">
      <w:r>
        <w:separator/>
      </w:r>
    </w:p>
  </w:endnote>
  <w:endnote w:type="continuationSeparator" w:id="0">
    <w:p w:rsidR="00777714" w:rsidRDefault="0077771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D71C2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D71C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714" w:rsidRDefault="00777714" w:rsidP="004C3048">
      <w:r>
        <w:separator/>
      </w:r>
    </w:p>
  </w:footnote>
  <w:footnote w:type="continuationSeparator" w:id="0">
    <w:p w:rsidR="00777714" w:rsidRDefault="0077771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4D2FEF">
      <w:rPr>
        <w:rFonts w:ascii="DaxCondensed" w:hAnsi="DaxCondensed" w:cs="Arial"/>
        <w:color w:val="386C71"/>
        <w:sz w:val="20"/>
        <w:szCs w:val="20"/>
      </w:rPr>
      <w:t>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1"/>
  </w:num>
  <w:num w:numId="2">
    <w:abstractNumId w:val="12"/>
  </w:num>
  <w:num w:numId="3">
    <w:abstractNumId w:val="0"/>
  </w:num>
  <w:num w:numId="4">
    <w:abstractNumId w:val="8"/>
  </w:num>
  <w:num w:numId="5">
    <w:abstractNumId w:val="14"/>
  </w:num>
  <w:num w:numId="6">
    <w:abstractNumId w:val="10"/>
  </w:num>
  <w:num w:numId="7">
    <w:abstractNumId w:val="9"/>
  </w:num>
  <w:num w:numId="8">
    <w:abstractNumId w:val="5"/>
  </w:num>
  <w:num w:numId="9">
    <w:abstractNumId w:val="16"/>
  </w:num>
  <w:num w:numId="10">
    <w:abstractNumId w:val="22"/>
  </w:num>
  <w:num w:numId="11">
    <w:abstractNumId w:val="18"/>
  </w:num>
  <w:num w:numId="12">
    <w:abstractNumId w:val="7"/>
  </w:num>
  <w:num w:numId="13">
    <w:abstractNumId w:val="17"/>
  </w:num>
  <w:num w:numId="14">
    <w:abstractNumId w:val="23"/>
  </w:num>
  <w:num w:numId="15">
    <w:abstractNumId w:val="6"/>
  </w:num>
  <w:num w:numId="16">
    <w:abstractNumId w:val="20"/>
  </w:num>
  <w:num w:numId="17">
    <w:abstractNumId w:val="11"/>
  </w:num>
  <w:num w:numId="18">
    <w:abstractNumId w:val="3"/>
  </w:num>
  <w:num w:numId="19">
    <w:abstractNumId w:val="1"/>
  </w:num>
  <w:num w:numId="20">
    <w:abstractNumId w:val="15"/>
  </w:num>
  <w:num w:numId="21">
    <w:abstractNumId w:val="19"/>
  </w:num>
  <w:num w:numId="22">
    <w:abstractNumId w:val="4"/>
  </w:num>
  <w:num w:numId="23">
    <w:abstractNumId w:val="13"/>
  </w:num>
  <w:num w:numId="2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0FA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37777"/>
    <w:rsid w:val="00040194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123"/>
    <w:rsid w:val="000702B2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8DC"/>
    <w:rsid w:val="000A0B4F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C1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07"/>
    <w:rsid w:val="000B74BB"/>
    <w:rsid w:val="000B74F9"/>
    <w:rsid w:val="000B7B74"/>
    <w:rsid w:val="000B7C3F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8A8"/>
    <w:rsid w:val="000F3A77"/>
    <w:rsid w:val="000F4DA8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541"/>
    <w:rsid w:val="00117825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61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0FBB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5421"/>
    <w:rsid w:val="001757EA"/>
    <w:rsid w:val="00176E9B"/>
    <w:rsid w:val="001778C5"/>
    <w:rsid w:val="00180AF1"/>
    <w:rsid w:val="00180DD3"/>
    <w:rsid w:val="00180FB9"/>
    <w:rsid w:val="00182051"/>
    <w:rsid w:val="0018289C"/>
    <w:rsid w:val="00182C94"/>
    <w:rsid w:val="00182E25"/>
    <w:rsid w:val="00183059"/>
    <w:rsid w:val="00183D69"/>
    <w:rsid w:val="0018490A"/>
    <w:rsid w:val="00184BDE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FE"/>
    <w:rsid w:val="001A18A4"/>
    <w:rsid w:val="001A1B10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C3B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007"/>
    <w:rsid w:val="002471CA"/>
    <w:rsid w:val="002471F0"/>
    <w:rsid w:val="00250123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2221"/>
    <w:rsid w:val="00272AA2"/>
    <w:rsid w:val="002730D1"/>
    <w:rsid w:val="0027409A"/>
    <w:rsid w:val="002741F5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7F8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412F"/>
    <w:rsid w:val="002B5CF3"/>
    <w:rsid w:val="002B6352"/>
    <w:rsid w:val="002B7324"/>
    <w:rsid w:val="002C4D09"/>
    <w:rsid w:val="002C4F16"/>
    <w:rsid w:val="002C6C02"/>
    <w:rsid w:val="002C6E68"/>
    <w:rsid w:val="002C75CB"/>
    <w:rsid w:val="002C7843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3F6D"/>
    <w:rsid w:val="002E5417"/>
    <w:rsid w:val="002E5CBC"/>
    <w:rsid w:val="002E616A"/>
    <w:rsid w:val="002E70C1"/>
    <w:rsid w:val="002E7AEA"/>
    <w:rsid w:val="002F0B86"/>
    <w:rsid w:val="002F161A"/>
    <w:rsid w:val="002F2264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C8B"/>
    <w:rsid w:val="003244CC"/>
    <w:rsid w:val="003278C3"/>
    <w:rsid w:val="00327A9C"/>
    <w:rsid w:val="003303E4"/>
    <w:rsid w:val="00331551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2FCC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009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6F4"/>
    <w:rsid w:val="00386B5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5E1F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5915"/>
    <w:rsid w:val="003D6A47"/>
    <w:rsid w:val="003D75E2"/>
    <w:rsid w:val="003D7983"/>
    <w:rsid w:val="003D7E36"/>
    <w:rsid w:val="003E0CAE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946"/>
    <w:rsid w:val="003F199E"/>
    <w:rsid w:val="003F201B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1E2"/>
    <w:rsid w:val="004123FC"/>
    <w:rsid w:val="00413053"/>
    <w:rsid w:val="00413C61"/>
    <w:rsid w:val="004140FB"/>
    <w:rsid w:val="00414BE7"/>
    <w:rsid w:val="00415E52"/>
    <w:rsid w:val="004163F1"/>
    <w:rsid w:val="00416C9F"/>
    <w:rsid w:val="0042118D"/>
    <w:rsid w:val="00422417"/>
    <w:rsid w:val="00422A57"/>
    <w:rsid w:val="00422AA3"/>
    <w:rsid w:val="00423106"/>
    <w:rsid w:val="004237C1"/>
    <w:rsid w:val="0042426C"/>
    <w:rsid w:val="0042719C"/>
    <w:rsid w:val="00427436"/>
    <w:rsid w:val="00427F88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BFF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0209"/>
    <w:rsid w:val="0046106A"/>
    <w:rsid w:val="00461317"/>
    <w:rsid w:val="00462372"/>
    <w:rsid w:val="00464855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2FEF"/>
    <w:rsid w:val="004D320C"/>
    <w:rsid w:val="004D4038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061"/>
    <w:rsid w:val="004E7226"/>
    <w:rsid w:val="004E7942"/>
    <w:rsid w:val="004E799F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68F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41A"/>
    <w:rsid w:val="005246DA"/>
    <w:rsid w:val="00524D8C"/>
    <w:rsid w:val="005264A2"/>
    <w:rsid w:val="005265C8"/>
    <w:rsid w:val="00526792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85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572E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1E3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29A5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52F3"/>
    <w:rsid w:val="00637136"/>
    <w:rsid w:val="006373B5"/>
    <w:rsid w:val="00637577"/>
    <w:rsid w:val="00640F26"/>
    <w:rsid w:val="006419F2"/>
    <w:rsid w:val="00642D1F"/>
    <w:rsid w:val="00643BC8"/>
    <w:rsid w:val="00643E31"/>
    <w:rsid w:val="0064455F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876E5"/>
    <w:rsid w:val="00687D17"/>
    <w:rsid w:val="006900AB"/>
    <w:rsid w:val="006900D2"/>
    <w:rsid w:val="006902D6"/>
    <w:rsid w:val="00690793"/>
    <w:rsid w:val="006908B3"/>
    <w:rsid w:val="00690C35"/>
    <w:rsid w:val="0069103A"/>
    <w:rsid w:val="006911A9"/>
    <w:rsid w:val="00691EF4"/>
    <w:rsid w:val="0069229F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583A"/>
    <w:rsid w:val="006C61B0"/>
    <w:rsid w:val="006C628E"/>
    <w:rsid w:val="006C67C7"/>
    <w:rsid w:val="006C75E7"/>
    <w:rsid w:val="006D0339"/>
    <w:rsid w:val="006D04CB"/>
    <w:rsid w:val="006D22F4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6327"/>
    <w:rsid w:val="006F63B7"/>
    <w:rsid w:val="006F7676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644"/>
    <w:rsid w:val="00710B2B"/>
    <w:rsid w:val="007125FC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4BCA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37614"/>
    <w:rsid w:val="00740ABA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BBB"/>
    <w:rsid w:val="00754BC0"/>
    <w:rsid w:val="0075557B"/>
    <w:rsid w:val="00756215"/>
    <w:rsid w:val="00756CB7"/>
    <w:rsid w:val="00761408"/>
    <w:rsid w:val="007619A3"/>
    <w:rsid w:val="007620FD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224"/>
    <w:rsid w:val="007726DA"/>
    <w:rsid w:val="00772E04"/>
    <w:rsid w:val="00773822"/>
    <w:rsid w:val="00774B23"/>
    <w:rsid w:val="00774E60"/>
    <w:rsid w:val="00774F76"/>
    <w:rsid w:val="007750B0"/>
    <w:rsid w:val="00776B7B"/>
    <w:rsid w:val="00777714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748B"/>
    <w:rsid w:val="007A7A5C"/>
    <w:rsid w:val="007B06E0"/>
    <w:rsid w:val="007B209B"/>
    <w:rsid w:val="007B2AA0"/>
    <w:rsid w:val="007B2C0B"/>
    <w:rsid w:val="007B2C7D"/>
    <w:rsid w:val="007B3807"/>
    <w:rsid w:val="007B3865"/>
    <w:rsid w:val="007B3C50"/>
    <w:rsid w:val="007B40F5"/>
    <w:rsid w:val="007B5522"/>
    <w:rsid w:val="007B5A1D"/>
    <w:rsid w:val="007B6419"/>
    <w:rsid w:val="007B66B0"/>
    <w:rsid w:val="007B66D7"/>
    <w:rsid w:val="007B6E94"/>
    <w:rsid w:val="007B7820"/>
    <w:rsid w:val="007B7B0D"/>
    <w:rsid w:val="007B7BB9"/>
    <w:rsid w:val="007C0F77"/>
    <w:rsid w:val="007C0FB9"/>
    <w:rsid w:val="007C1395"/>
    <w:rsid w:val="007C1847"/>
    <w:rsid w:val="007C1B4A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E16B3"/>
    <w:rsid w:val="007E16C2"/>
    <w:rsid w:val="007E179F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8D7"/>
    <w:rsid w:val="007F7752"/>
    <w:rsid w:val="008007F2"/>
    <w:rsid w:val="008008E8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2560"/>
    <w:rsid w:val="00823597"/>
    <w:rsid w:val="00823BD8"/>
    <w:rsid w:val="00826237"/>
    <w:rsid w:val="00826FB8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2F70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B64"/>
    <w:rsid w:val="00841F6E"/>
    <w:rsid w:val="008425BC"/>
    <w:rsid w:val="0084270B"/>
    <w:rsid w:val="00842A01"/>
    <w:rsid w:val="00844CDB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C3E"/>
    <w:rsid w:val="00860F6F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A6D"/>
    <w:rsid w:val="00867FB6"/>
    <w:rsid w:val="0087275C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227"/>
    <w:rsid w:val="008A03DB"/>
    <w:rsid w:val="008A0A11"/>
    <w:rsid w:val="008A0E1A"/>
    <w:rsid w:val="008A1373"/>
    <w:rsid w:val="008A188D"/>
    <w:rsid w:val="008A1BD5"/>
    <w:rsid w:val="008A1DC6"/>
    <w:rsid w:val="008A1F1E"/>
    <w:rsid w:val="008A2EE4"/>
    <w:rsid w:val="008A4894"/>
    <w:rsid w:val="008A5690"/>
    <w:rsid w:val="008A5874"/>
    <w:rsid w:val="008A623E"/>
    <w:rsid w:val="008A64AC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0F84"/>
    <w:rsid w:val="008D1247"/>
    <w:rsid w:val="008D214B"/>
    <w:rsid w:val="008D3681"/>
    <w:rsid w:val="008D4752"/>
    <w:rsid w:val="008D588F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1ED"/>
    <w:rsid w:val="008E4326"/>
    <w:rsid w:val="008E520A"/>
    <w:rsid w:val="008E530B"/>
    <w:rsid w:val="008E54A2"/>
    <w:rsid w:val="008E5669"/>
    <w:rsid w:val="008E5949"/>
    <w:rsid w:val="008E6240"/>
    <w:rsid w:val="008E68F2"/>
    <w:rsid w:val="008E71FF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066F6"/>
    <w:rsid w:val="00910039"/>
    <w:rsid w:val="0091009C"/>
    <w:rsid w:val="00910373"/>
    <w:rsid w:val="00910ACF"/>
    <w:rsid w:val="009118B1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18B8"/>
    <w:rsid w:val="009824C8"/>
    <w:rsid w:val="00982F34"/>
    <w:rsid w:val="00983005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A00DC"/>
    <w:rsid w:val="009A0356"/>
    <w:rsid w:val="009A04A5"/>
    <w:rsid w:val="009A0878"/>
    <w:rsid w:val="009A0BA3"/>
    <w:rsid w:val="009A222C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266F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138"/>
    <w:rsid w:val="00A109F7"/>
    <w:rsid w:val="00A10BE3"/>
    <w:rsid w:val="00A11057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4D17"/>
    <w:rsid w:val="00A24E41"/>
    <w:rsid w:val="00A25699"/>
    <w:rsid w:val="00A25CFE"/>
    <w:rsid w:val="00A26B9E"/>
    <w:rsid w:val="00A277E8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37858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3702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F84"/>
    <w:rsid w:val="00AC4676"/>
    <w:rsid w:val="00AC67E7"/>
    <w:rsid w:val="00AC7CD0"/>
    <w:rsid w:val="00AD0902"/>
    <w:rsid w:val="00AD0AA0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406"/>
    <w:rsid w:val="00AD66C9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675C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4596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176AA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166"/>
    <w:rsid w:val="00B273C1"/>
    <w:rsid w:val="00B309B7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37DE0"/>
    <w:rsid w:val="00B40A84"/>
    <w:rsid w:val="00B40CE0"/>
    <w:rsid w:val="00B41B51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4E94"/>
    <w:rsid w:val="00B56665"/>
    <w:rsid w:val="00B56672"/>
    <w:rsid w:val="00B5771B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FA8"/>
    <w:rsid w:val="00B655C4"/>
    <w:rsid w:val="00B65DEF"/>
    <w:rsid w:val="00B660EA"/>
    <w:rsid w:val="00B661B4"/>
    <w:rsid w:val="00B6624C"/>
    <w:rsid w:val="00B66625"/>
    <w:rsid w:val="00B66861"/>
    <w:rsid w:val="00B66B98"/>
    <w:rsid w:val="00B67721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1C2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6BB"/>
    <w:rsid w:val="00C15B9D"/>
    <w:rsid w:val="00C16B59"/>
    <w:rsid w:val="00C1755D"/>
    <w:rsid w:val="00C1767F"/>
    <w:rsid w:val="00C17850"/>
    <w:rsid w:val="00C202CF"/>
    <w:rsid w:val="00C21B5F"/>
    <w:rsid w:val="00C21CE4"/>
    <w:rsid w:val="00C2266B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3A"/>
    <w:rsid w:val="00C31C92"/>
    <w:rsid w:val="00C33336"/>
    <w:rsid w:val="00C336A0"/>
    <w:rsid w:val="00C33A3E"/>
    <w:rsid w:val="00C34313"/>
    <w:rsid w:val="00C34AC2"/>
    <w:rsid w:val="00C35C68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22E1"/>
    <w:rsid w:val="00C631F3"/>
    <w:rsid w:val="00C63B06"/>
    <w:rsid w:val="00C64192"/>
    <w:rsid w:val="00C64352"/>
    <w:rsid w:val="00C646F3"/>
    <w:rsid w:val="00C64A54"/>
    <w:rsid w:val="00C6632D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493"/>
    <w:rsid w:val="00C91671"/>
    <w:rsid w:val="00C9208F"/>
    <w:rsid w:val="00C93635"/>
    <w:rsid w:val="00C93E56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32F"/>
    <w:rsid w:val="00CC6F0C"/>
    <w:rsid w:val="00CC7042"/>
    <w:rsid w:val="00CC75C2"/>
    <w:rsid w:val="00CD062B"/>
    <w:rsid w:val="00CD0E69"/>
    <w:rsid w:val="00CD1513"/>
    <w:rsid w:val="00CD16D1"/>
    <w:rsid w:val="00CD1D22"/>
    <w:rsid w:val="00CD2BAC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6A13"/>
    <w:rsid w:val="00CE72EA"/>
    <w:rsid w:val="00CE7F22"/>
    <w:rsid w:val="00CF1187"/>
    <w:rsid w:val="00CF1ACF"/>
    <w:rsid w:val="00CF1DA5"/>
    <w:rsid w:val="00CF252A"/>
    <w:rsid w:val="00CF2FBA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391E"/>
    <w:rsid w:val="00D03A6B"/>
    <w:rsid w:val="00D063CD"/>
    <w:rsid w:val="00D06DB3"/>
    <w:rsid w:val="00D07883"/>
    <w:rsid w:val="00D07B87"/>
    <w:rsid w:val="00D1026D"/>
    <w:rsid w:val="00D10A16"/>
    <w:rsid w:val="00D11272"/>
    <w:rsid w:val="00D12B89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27CE1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17F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FB"/>
    <w:rsid w:val="00D62C18"/>
    <w:rsid w:val="00D62C61"/>
    <w:rsid w:val="00D631CC"/>
    <w:rsid w:val="00D632B5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236"/>
    <w:rsid w:val="00D747B5"/>
    <w:rsid w:val="00D74A55"/>
    <w:rsid w:val="00D756B8"/>
    <w:rsid w:val="00D757EC"/>
    <w:rsid w:val="00D76769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7966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06A"/>
    <w:rsid w:val="00DD429A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BC8"/>
    <w:rsid w:val="00DE011F"/>
    <w:rsid w:val="00DE0DE0"/>
    <w:rsid w:val="00DE214C"/>
    <w:rsid w:val="00DE25AA"/>
    <w:rsid w:val="00DE2A00"/>
    <w:rsid w:val="00DE3BF5"/>
    <w:rsid w:val="00DE4837"/>
    <w:rsid w:val="00DE48C8"/>
    <w:rsid w:val="00DE52D9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17E3"/>
    <w:rsid w:val="00E51962"/>
    <w:rsid w:val="00E52F54"/>
    <w:rsid w:val="00E53658"/>
    <w:rsid w:val="00E54D68"/>
    <w:rsid w:val="00E56F2C"/>
    <w:rsid w:val="00E5736C"/>
    <w:rsid w:val="00E573B2"/>
    <w:rsid w:val="00E57F1A"/>
    <w:rsid w:val="00E607DF"/>
    <w:rsid w:val="00E61568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1FDB"/>
    <w:rsid w:val="00EB2EBC"/>
    <w:rsid w:val="00EB301C"/>
    <w:rsid w:val="00EB44CA"/>
    <w:rsid w:val="00EB4A24"/>
    <w:rsid w:val="00EB4AC7"/>
    <w:rsid w:val="00EB4EE4"/>
    <w:rsid w:val="00EB5C0A"/>
    <w:rsid w:val="00EB60B1"/>
    <w:rsid w:val="00EB641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97B"/>
    <w:rsid w:val="00EC2F14"/>
    <w:rsid w:val="00EC3945"/>
    <w:rsid w:val="00EC4FBF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2EC4"/>
    <w:rsid w:val="00ED37E1"/>
    <w:rsid w:val="00ED3B29"/>
    <w:rsid w:val="00ED3E24"/>
    <w:rsid w:val="00ED4395"/>
    <w:rsid w:val="00ED44F3"/>
    <w:rsid w:val="00ED5BE0"/>
    <w:rsid w:val="00ED64FF"/>
    <w:rsid w:val="00ED6C95"/>
    <w:rsid w:val="00ED6E32"/>
    <w:rsid w:val="00ED7228"/>
    <w:rsid w:val="00EE0685"/>
    <w:rsid w:val="00EE0C89"/>
    <w:rsid w:val="00EE29B6"/>
    <w:rsid w:val="00EE303F"/>
    <w:rsid w:val="00EE3FB4"/>
    <w:rsid w:val="00EE4ABC"/>
    <w:rsid w:val="00EE5D6B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2734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832"/>
    <w:rsid w:val="00F84D21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CEB"/>
    <w:rsid w:val="00F97747"/>
    <w:rsid w:val="00F97D90"/>
    <w:rsid w:val="00FA059C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366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32E"/>
    <w:rsid w:val="00FC5E0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F139F"/>
    <w:rsid w:val="00FF15BB"/>
    <w:rsid w:val="00FF1677"/>
    <w:rsid w:val="00FF2245"/>
    <w:rsid w:val="00FF29AC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099F0D46-5B1D-44D8-BEA3-E0CCD743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1E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6A7E3-A90A-4655-8F51-4500CEFB7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1081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Mendes da Silva</dc:creator>
  <cp:keywords/>
  <cp:lastModifiedBy>Luciane Delgado Capitão</cp:lastModifiedBy>
  <cp:revision>5</cp:revision>
  <cp:lastPrinted>2022-04-29T17:32:00Z</cp:lastPrinted>
  <dcterms:created xsi:type="dcterms:W3CDTF">2022-04-29T17:32:00Z</dcterms:created>
  <dcterms:modified xsi:type="dcterms:W3CDTF">2022-05-03T19:22:00Z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