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398D0" w14:textId="3462A961" w:rsidR="00CB5598" w:rsidRPr="006E1240" w:rsidRDefault="00AA2113" w:rsidP="00AA2113">
      <w:pPr>
        <w:tabs>
          <w:tab w:val="center" w:pos="4816"/>
        </w:tabs>
        <w:ind w:left="284"/>
        <w:rPr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ab/>
      </w:r>
      <w:r w:rsidR="00E776D7" w:rsidRPr="00F037B8">
        <w:rPr>
          <w:rFonts w:cstheme="minorHAnsi"/>
          <w:b/>
          <w:sz w:val="22"/>
          <w:szCs w:val="22"/>
        </w:rPr>
        <w:t xml:space="preserve">SÚMULA </w:t>
      </w:r>
      <w:r w:rsidR="002411FE">
        <w:rPr>
          <w:rFonts w:cstheme="minorHAnsi"/>
          <w:b/>
          <w:sz w:val="22"/>
          <w:szCs w:val="22"/>
        </w:rPr>
        <w:t>3</w:t>
      </w:r>
      <w:r w:rsidR="002C5952">
        <w:rPr>
          <w:rFonts w:cstheme="minorHAnsi"/>
          <w:b/>
          <w:sz w:val="22"/>
          <w:szCs w:val="22"/>
        </w:rPr>
        <w:t>6</w:t>
      </w:r>
      <w:r w:rsidR="00CB5598" w:rsidRPr="006E1240">
        <w:rPr>
          <w:b/>
          <w:sz w:val="22"/>
          <w:szCs w:val="22"/>
        </w:rPr>
        <w:t xml:space="preserve">ª REUNIÃO ORDINÁRIA DA </w:t>
      </w:r>
      <w:r w:rsidR="005A5981">
        <w:rPr>
          <w:b/>
          <w:sz w:val="22"/>
          <w:szCs w:val="22"/>
        </w:rPr>
        <w:t>COMISSÃO DE PATRIMÔNIO CULTURAL - CPC</w:t>
      </w:r>
      <w:r w:rsidR="005A5981" w:rsidRPr="006E1240">
        <w:rPr>
          <w:b/>
          <w:sz w:val="22"/>
          <w:szCs w:val="22"/>
        </w:rPr>
        <w:t>-CAU/RS</w:t>
      </w:r>
    </w:p>
    <w:p w14:paraId="04A110F0" w14:textId="77777777" w:rsidR="00EC5AFE" w:rsidRPr="00F037B8" w:rsidRDefault="00EC5AFE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276"/>
        <w:gridCol w:w="3118"/>
      </w:tblGrid>
      <w:tr w:rsidR="00F037B8" w:rsidRPr="00F037B8" w14:paraId="1828D4B5" w14:textId="77777777" w:rsidTr="00F15A2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4B636762" w:rsidR="00D65EE0" w:rsidRPr="00F037B8" w:rsidRDefault="002C5952" w:rsidP="002C595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04</w:t>
            </w:r>
            <w:r w:rsidR="007B19AB">
              <w:rPr>
                <w:rFonts w:eastAsia="MS Mincho" w:cstheme="minorHAnsi"/>
                <w:sz w:val="22"/>
                <w:szCs w:val="22"/>
              </w:rPr>
              <w:t xml:space="preserve"> de</w:t>
            </w:r>
            <w:r>
              <w:rPr>
                <w:rFonts w:eastAsia="MS Mincho" w:cstheme="minorHAnsi"/>
                <w:sz w:val="22"/>
                <w:szCs w:val="22"/>
              </w:rPr>
              <w:t xml:space="preserve"> maio</w:t>
            </w:r>
            <w:r w:rsidR="002411F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>de 20</w:t>
            </w:r>
            <w:r w:rsidR="000324F2">
              <w:rPr>
                <w:rFonts w:eastAsia="MS Mincho" w:cstheme="minorHAnsi"/>
                <w:sz w:val="22"/>
                <w:szCs w:val="22"/>
              </w:rPr>
              <w:t>2</w:t>
            </w:r>
            <w:r w:rsidR="00ED032C">
              <w:rPr>
                <w:rFonts w:eastAsia="MS Mincho" w:cstheme="minorHAnsi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51BF67AC" w:rsidR="00D65EE0" w:rsidRPr="00F037B8" w:rsidRDefault="00A55499" w:rsidP="00594E44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14h às </w:t>
            </w:r>
            <w:r w:rsidR="00594E44">
              <w:rPr>
                <w:rFonts w:eastAsia="MS Mincho" w:cstheme="minorHAnsi"/>
                <w:sz w:val="22"/>
                <w:szCs w:val="22"/>
              </w:rPr>
              <w:t>1</w:t>
            </w:r>
            <w:r w:rsidR="00984A1F">
              <w:rPr>
                <w:rFonts w:eastAsia="MS Mincho" w:cstheme="minorHAnsi"/>
                <w:sz w:val="22"/>
                <w:szCs w:val="22"/>
              </w:rPr>
              <w:t>7h</w:t>
            </w:r>
          </w:p>
        </w:tc>
      </w:tr>
      <w:tr w:rsidR="00F037B8" w:rsidRPr="00F037B8" w14:paraId="13024902" w14:textId="77777777" w:rsidTr="00F15A25">
        <w:trPr>
          <w:trHeight w:val="42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9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14EA4ECA" w:rsidR="00D65EE0" w:rsidRPr="00F037B8" w:rsidRDefault="00B920C2" w:rsidP="00B920C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Reunião r</w:t>
            </w:r>
            <w:r w:rsidRPr="00C23002">
              <w:rPr>
                <w:rFonts w:cstheme="minorHAnsi"/>
                <w:sz w:val="22"/>
                <w:szCs w:val="22"/>
              </w:rPr>
              <w:t xml:space="preserve">emota no aplicativo </w:t>
            </w:r>
            <w:r w:rsidRPr="00C23002">
              <w:rPr>
                <w:rFonts w:cs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C23002">
              <w:rPr>
                <w:rFonts w:cs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78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415"/>
        <w:gridCol w:w="4381"/>
      </w:tblGrid>
      <w:tr w:rsidR="002C5952" w:rsidRPr="00F037B8" w14:paraId="509C12BC" w14:textId="77777777" w:rsidTr="00F15A25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2C5952" w:rsidRPr="00F037B8" w:rsidRDefault="002C5952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415" w:type="dxa"/>
          </w:tcPr>
          <w:p w14:paraId="20298E5E" w14:textId="6DC39BFE" w:rsidR="002C5952" w:rsidRPr="00403A0B" w:rsidRDefault="008A2CE6" w:rsidP="00ED032C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sz w:val="22"/>
              </w:rPr>
              <w:t>Fábio Mü</w:t>
            </w:r>
            <w:r w:rsidR="002C5952">
              <w:rPr>
                <w:sz w:val="22"/>
              </w:rPr>
              <w:t>ller</w:t>
            </w:r>
          </w:p>
        </w:tc>
        <w:tc>
          <w:tcPr>
            <w:tcW w:w="4381" w:type="dxa"/>
          </w:tcPr>
          <w:p w14:paraId="75476FE1" w14:textId="169884C2" w:rsidR="002C5952" w:rsidRPr="00F037B8" w:rsidRDefault="002C5952" w:rsidP="00ED032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2C5952" w:rsidRPr="00F037B8" w14:paraId="072F7F25" w14:textId="77777777" w:rsidTr="00B845EE">
        <w:trPr>
          <w:trHeight w:val="335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050FDF9" w14:textId="77777777" w:rsidR="002C5952" w:rsidRPr="00F037B8" w:rsidRDefault="002C5952" w:rsidP="0041379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1E2C35D7" w14:textId="3D23AACD" w:rsidR="002C5952" w:rsidRPr="00BB0FD1" w:rsidRDefault="002C5952" w:rsidP="0041379F">
            <w:pPr>
              <w:rPr>
                <w:sz w:val="22"/>
              </w:rPr>
            </w:pPr>
            <w:r>
              <w:rPr>
                <w:rFonts w:cstheme="minorHAnsi"/>
                <w:sz w:val="22"/>
                <w:szCs w:val="22"/>
              </w:rPr>
              <w:t>Rodrigo Spinelli</w:t>
            </w:r>
          </w:p>
        </w:tc>
        <w:tc>
          <w:tcPr>
            <w:tcW w:w="4381" w:type="dxa"/>
          </w:tcPr>
          <w:p w14:paraId="211A40AA" w14:textId="1C5C5C08" w:rsidR="002C5952" w:rsidRPr="00BB0FD1" w:rsidRDefault="002C5952" w:rsidP="0041379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</w:t>
            </w:r>
          </w:p>
        </w:tc>
      </w:tr>
      <w:tr w:rsidR="008A2CE6" w:rsidRPr="008A2CE6" w14:paraId="2A09827A" w14:textId="77777777" w:rsidTr="00B845EE">
        <w:trPr>
          <w:trHeight w:val="335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FAFE419" w14:textId="77777777" w:rsidR="002C5952" w:rsidRPr="008A2CE6" w:rsidRDefault="002C5952" w:rsidP="0041379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29CE7E88" w14:textId="37CDE585" w:rsidR="002C5952" w:rsidRPr="008A2CE6" w:rsidRDefault="00E81F87" w:rsidP="0041379F">
            <w:pPr>
              <w:rPr>
                <w:sz w:val="22"/>
              </w:rPr>
            </w:pPr>
            <w:r w:rsidRPr="008A2CE6">
              <w:rPr>
                <w:sz w:val="22"/>
              </w:rPr>
              <w:t xml:space="preserve">Fausto Henrique </w:t>
            </w:r>
            <w:proofErr w:type="spellStart"/>
            <w:r w:rsidRPr="008A2CE6">
              <w:rPr>
                <w:sz w:val="22"/>
              </w:rPr>
              <w:t>Steffen</w:t>
            </w:r>
            <w:proofErr w:type="spellEnd"/>
          </w:p>
        </w:tc>
        <w:tc>
          <w:tcPr>
            <w:tcW w:w="4381" w:type="dxa"/>
          </w:tcPr>
          <w:p w14:paraId="71D8ED03" w14:textId="2CD1E38E" w:rsidR="002C5952" w:rsidRPr="008A2CE6" w:rsidRDefault="00E81F87" w:rsidP="0041379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A2CE6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2C5952" w:rsidRPr="00F037B8" w14:paraId="414D1AE7" w14:textId="77777777" w:rsidTr="00F15A2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ED3AD58" w14:textId="77777777" w:rsidR="002C5952" w:rsidRPr="00F037B8" w:rsidRDefault="002C5952" w:rsidP="0041379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09ADC451" w14:textId="5D1285A2" w:rsidR="002C5952" w:rsidRPr="00BB0FD1" w:rsidRDefault="002C5952" w:rsidP="0041379F">
            <w:pPr>
              <w:rPr>
                <w:sz w:val="22"/>
              </w:rPr>
            </w:pPr>
            <w:r w:rsidRPr="001E1467">
              <w:rPr>
                <w:rFonts w:cstheme="minorHAnsi"/>
                <w:sz w:val="22"/>
                <w:szCs w:val="22"/>
              </w:rPr>
              <w:t xml:space="preserve">José Daniel </w:t>
            </w:r>
            <w:proofErr w:type="spellStart"/>
            <w:r w:rsidRPr="001E1467">
              <w:rPr>
                <w:rFonts w:cstheme="minorHAnsi"/>
                <w:sz w:val="22"/>
                <w:szCs w:val="22"/>
              </w:rPr>
              <w:t>Craidy</w:t>
            </w:r>
            <w:proofErr w:type="spellEnd"/>
            <w:r w:rsidRPr="001E1467">
              <w:rPr>
                <w:rFonts w:cstheme="minorHAnsi"/>
                <w:sz w:val="22"/>
                <w:szCs w:val="22"/>
              </w:rPr>
              <w:t xml:space="preserve"> Simões</w:t>
            </w:r>
            <w:r w:rsidRPr="00BB0FD1">
              <w:rPr>
                <w:sz w:val="22"/>
              </w:rPr>
              <w:t xml:space="preserve"> </w:t>
            </w:r>
          </w:p>
        </w:tc>
        <w:tc>
          <w:tcPr>
            <w:tcW w:w="4381" w:type="dxa"/>
          </w:tcPr>
          <w:p w14:paraId="6A510581" w14:textId="200FE531" w:rsidR="002C5952" w:rsidRPr="00BB0FD1" w:rsidRDefault="002C5952" w:rsidP="0041379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2C5952" w:rsidRPr="00F037B8" w14:paraId="167EF7DB" w14:textId="77777777" w:rsidTr="00F15A2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7816AB59" w14:textId="77777777" w:rsidR="002C5952" w:rsidRPr="00F037B8" w:rsidRDefault="002C5952" w:rsidP="0041379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18B875C3" w14:textId="06F1401F" w:rsidR="002C5952" w:rsidRPr="001E1467" w:rsidRDefault="002C5952" w:rsidP="0041379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</w:t>
            </w:r>
            <w:r w:rsidR="00E81F87">
              <w:rPr>
                <w:rFonts w:cstheme="minorHAnsi"/>
                <w:sz w:val="22"/>
                <w:szCs w:val="22"/>
              </w:rPr>
              <w:t>ucas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Volpatto</w:t>
            </w:r>
            <w:proofErr w:type="spellEnd"/>
          </w:p>
        </w:tc>
        <w:tc>
          <w:tcPr>
            <w:tcW w:w="4381" w:type="dxa"/>
          </w:tcPr>
          <w:p w14:paraId="778A7A33" w14:textId="33D64A5E" w:rsidR="002C5952" w:rsidRDefault="002C5952" w:rsidP="0041379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E81F87" w:rsidRPr="00F037B8" w14:paraId="5FF6D844" w14:textId="77777777" w:rsidTr="00F15A25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E81F87" w:rsidRPr="00F037B8" w:rsidRDefault="00E81F87" w:rsidP="0041379F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415" w:type="dxa"/>
          </w:tcPr>
          <w:p w14:paraId="29DCDBE9" w14:textId="315E012A" w:rsidR="00E81F87" w:rsidRPr="00F037B8" w:rsidRDefault="00E81F87" w:rsidP="0041379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Jéssica </w:t>
            </w:r>
            <w:proofErr w:type="spellStart"/>
            <w:r>
              <w:rPr>
                <w:rFonts w:cstheme="minorHAnsi"/>
                <w:sz w:val="22"/>
                <w:szCs w:val="22"/>
              </w:rPr>
              <w:t>Nataly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Santos de Lima</w:t>
            </w:r>
          </w:p>
        </w:tc>
        <w:tc>
          <w:tcPr>
            <w:tcW w:w="4381" w:type="dxa"/>
          </w:tcPr>
          <w:p w14:paraId="18ED3AD6" w14:textId="7E5F7565" w:rsidR="00E81F87" w:rsidRPr="00F037B8" w:rsidRDefault="00E81F87" w:rsidP="0041379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E81F87" w:rsidRPr="00E81F87" w14:paraId="1B12B9F7" w14:textId="77777777" w:rsidTr="00F15A2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58D2532" w14:textId="77777777" w:rsidR="00E81F87" w:rsidRPr="00E81F87" w:rsidRDefault="00E81F87" w:rsidP="0041379F">
            <w:pPr>
              <w:rPr>
                <w:rFonts w:eastAsia="MS Mincho" w:cstheme="minorHAnsi"/>
                <w:color w:val="FF0000"/>
                <w:sz w:val="22"/>
                <w:szCs w:val="22"/>
              </w:rPr>
            </w:pPr>
          </w:p>
        </w:tc>
        <w:tc>
          <w:tcPr>
            <w:tcW w:w="3415" w:type="dxa"/>
          </w:tcPr>
          <w:p w14:paraId="62D8B9B7" w14:textId="1BE60B26" w:rsidR="00E81F87" w:rsidRPr="008806B4" w:rsidRDefault="00E81F87" w:rsidP="0041379F">
            <w:pPr>
              <w:rPr>
                <w:rFonts w:cstheme="minorHAnsi"/>
                <w:sz w:val="22"/>
                <w:szCs w:val="22"/>
              </w:rPr>
            </w:pPr>
            <w:r w:rsidRPr="008806B4">
              <w:rPr>
                <w:rFonts w:cstheme="minorHAnsi"/>
                <w:sz w:val="22"/>
                <w:szCs w:val="22"/>
              </w:rPr>
              <w:t xml:space="preserve">Cezar Eduardo </w:t>
            </w:r>
            <w:proofErr w:type="spellStart"/>
            <w:r w:rsidRPr="008806B4">
              <w:rPr>
                <w:rFonts w:cstheme="minorHAnsi"/>
                <w:sz w:val="22"/>
                <w:szCs w:val="22"/>
              </w:rPr>
              <w:t>Rieger</w:t>
            </w:r>
            <w:proofErr w:type="spellEnd"/>
          </w:p>
        </w:tc>
        <w:tc>
          <w:tcPr>
            <w:tcW w:w="4381" w:type="dxa"/>
          </w:tcPr>
          <w:p w14:paraId="2F59976B" w14:textId="233099E7" w:rsidR="00E81F87" w:rsidRPr="008806B4" w:rsidRDefault="00E81F87" w:rsidP="0041379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806B4"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E81F87" w:rsidRPr="00F037B8" w14:paraId="0E130B32" w14:textId="77777777" w:rsidTr="00F15A2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EF9CEC0" w14:textId="77777777" w:rsidR="00E81F87" w:rsidRPr="00F037B8" w:rsidRDefault="00E81F87" w:rsidP="0041379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407D66AE" w14:textId="6732AAB1" w:rsidR="00E81F87" w:rsidRPr="00C54A4C" w:rsidRDefault="00E81F87" w:rsidP="0041379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Oritz Adriano Adams</w:t>
            </w:r>
            <w:r w:rsidR="00012D00">
              <w:rPr>
                <w:rFonts w:cstheme="minorHAnsi"/>
                <w:sz w:val="22"/>
                <w:szCs w:val="22"/>
              </w:rPr>
              <w:t xml:space="preserve"> de Campos</w:t>
            </w:r>
          </w:p>
        </w:tc>
        <w:tc>
          <w:tcPr>
            <w:tcW w:w="4381" w:type="dxa"/>
          </w:tcPr>
          <w:p w14:paraId="25D8ED44" w14:textId="2CD60B7D" w:rsidR="00E81F87" w:rsidRDefault="008806B4" w:rsidP="0041379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de Fiscalização</w:t>
            </w:r>
          </w:p>
        </w:tc>
      </w:tr>
      <w:tr w:rsidR="0041379F" w:rsidRPr="00F037B8" w14:paraId="36BCB65F" w14:textId="77777777" w:rsidTr="00F15A25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71C76F43" w:rsidR="0041379F" w:rsidRPr="00F037B8" w:rsidRDefault="0041379F" w:rsidP="0041379F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415" w:type="dxa"/>
          </w:tcPr>
          <w:p w14:paraId="5E701993" w14:textId="74951CCD" w:rsidR="0041379F" w:rsidRPr="00F037B8" w:rsidRDefault="0041379F" w:rsidP="0041379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Luciane Delgado Capitão</w:t>
            </w:r>
          </w:p>
        </w:tc>
        <w:tc>
          <w:tcPr>
            <w:tcW w:w="4381" w:type="dxa"/>
          </w:tcPr>
          <w:p w14:paraId="0D920B00" w14:textId="3B3ED7B6" w:rsidR="0041379F" w:rsidRPr="00F037B8" w:rsidRDefault="0041379F" w:rsidP="0041379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Administrativa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79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985"/>
        <w:gridCol w:w="7796"/>
      </w:tblGrid>
      <w:tr w:rsidR="00F037B8" w:rsidRPr="00F037B8" w14:paraId="4C558FF5" w14:textId="77777777" w:rsidTr="00F15A25">
        <w:trPr>
          <w:gridBefore w:val="1"/>
          <w:wBefore w:w="15" w:type="dxa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C9198C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F15A25">
        <w:trPr>
          <w:gridBefore w:val="1"/>
          <w:wBefore w:w="15" w:type="dxa"/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6" w:type="dxa"/>
          </w:tcPr>
          <w:p w14:paraId="23939887" w14:textId="3E7AE54B" w:rsidR="005A2D6F" w:rsidRPr="00F037B8" w:rsidRDefault="00C95F8D" w:rsidP="00E81F87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2411FE">
              <w:rPr>
                <w:rFonts w:cstheme="minorHAnsi"/>
                <w:sz w:val="22"/>
                <w:szCs w:val="22"/>
              </w:rPr>
              <w:t>14h</w:t>
            </w:r>
            <w:r w:rsidRPr="00F037B8">
              <w:rPr>
                <w:rFonts w:cstheme="minorHAnsi"/>
                <w:sz w:val="22"/>
                <w:szCs w:val="22"/>
              </w:rPr>
              <w:t xml:space="preserve"> com </w:t>
            </w:r>
            <w:proofErr w:type="gramStart"/>
            <w:r w:rsidRPr="00F037B8">
              <w:rPr>
                <w:rFonts w:cstheme="minorHAnsi"/>
                <w:sz w:val="22"/>
                <w:szCs w:val="22"/>
              </w:rPr>
              <w:t>os</w:t>
            </w:r>
            <w:r w:rsidR="005A5981">
              <w:rPr>
                <w:rFonts w:cstheme="minorHAnsi"/>
                <w:sz w:val="22"/>
                <w:szCs w:val="22"/>
              </w:rPr>
              <w:t>(</w:t>
            </w:r>
            <w:proofErr w:type="gramEnd"/>
            <w:r w:rsidR="005A5981">
              <w:rPr>
                <w:rFonts w:cstheme="minorHAnsi"/>
                <w:sz w:val="22"/>
                <w:szCs w:val="22"/>
              </w:rPr>
              <w:t>as)</w:t>
            </w:r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F037B8">
              <w:rPr>
                <w:rFonts w:cstheme="minorHAnsi"/>
                <w:sz w:val="22"/>
                <w:szCs w:val="22"/>
              </w:rPr>
              <w:t>participantes</w:t>
            </w:r>
            <w:r w:rsidR="00633C3B" w:rsidRPr="00F037B8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="00633C3B" w:rsidRPr="00F037B8">
              <w:rPr>
                <w:rFonts w:cstheme="minorHAnsi"/>
                <w:sz w:val="22"/>
                <w:szCs w:val="22"/>
              </w:rPr>
              <w:t>.</w:t>
            </w:r>
            <w:r w:rsidR="00242BBA">
              <w:rPr>
                <w:rFonts w:cstheme="minorHAnsi"/>
                <w:sz w:val="22"/>
                <w:szCs w:val="22"/>
              </w:rPr>
              <w:t xml:space="preserve"> Ausência justificada do</w:t>
            </w:r>
            <w:r w:rsidR="00512324">
              <w:rPr>
                <w:rFonts w:cstheme="minorHAnsi"/>
                <w:sz w:val="22"/>
                <w:szCs w:val="22"/>
              </w:rPr>
              <w:t>s</w:t>
            </w:r>
            <w:r w:rsidR="00242BBA">
              <w:rPr>
                <w:rFonts w:cstheme="minorHAnsi"/>
                <w:sz w:val="22"/>
                <w:szCs w:val="22"/>
              </w:rPr>
              <w:t xml:space="preserve"> conselheiro</w:t>
            </w:r>
            <w:r w:rsidR="00512324">
              <w:rPr>
                <w:rFonts w:cstheme="minorHAnsi"/>
                <w:sz w:val="22"/>
                <w:szCs w:val="22"/>
              </w:rPr>
              <w:t>s</w:t>
            </w:r>
            <w:r w:rsidR="00E81F87">
              <w:rPr>
                <w:rFonts w:cstheme="minorHAnsi"/>
                <w:sz w:val="22"/>
                <w:szCs w:val="22"/>
              </w:rPr>
              <w:t xml:space="preserve"> </w:t>
            </w:r>
            <w:r w:rsidR="00242BBA">
              <w:rPr>
                <w:rFonts w:eastAsia="MS Mincho" w:cstheme="minorHAnsi"/>
                <w:sz w:val="22"/>
                <w:szCs w:val="22"/>
              </w:rPr>
              <w:t xml:space="preserve">Carlos </w:t>
            </w:r>
            <w:proofErr w:type="spellStart"/>
            <w:r w:rsidR="00242BBA">
              <w:rPr>
                <w:rFonts w:eastAsia="MS Mincho" w:cstheme="minorHAnsi"/>
                <w:sz w:val="22"/>
                <w:szCs w:val="22"/>
              </w:rPr>
              <w:t>Iponema</w:t>
            </w:r>
            <w:proofErr w:type="spellEnd"/>
            <w:r w:rsidR="00512324">
              <w:rPr>
                <w:rFonts w:eastAsia="MS Mincho" w:cstheme="minorHAnsi"/>
                <w:sz w:val="22"/>
                <w:szCs w:val="22"/>
              </w:rPr>
              <w:t xml:space="preserve"> e </w:t>
            </w:r>
            <w:r w:rsidR="00E81F87">
              <w:rPr>
                <w:rFonts w:eastAsia="MS Mincho" w:cstheme="minorHAnsi"/>
                <w:sz w:val="22"/>
                <w:szCs w:val="22"/>
              </w:rPr>
              <w:t>Alexandre Couto Giorgi</w:t>
            </w:r>
            <w:r w:rsidR="00F07DEE">
              <w:rPr>
                <w:rFonts w:eastAsia="MS Mincho" w:cstheme="minorHAnsi"/>
                <w:sz w:val="22"/>
                <w:szCs w:val="22"/>
              </w:rPr>
              <w:t>.</w:t>
            </w:r>
            <w:r w:rsidR="00C54A4C" w:rsidRPr="00C54A4C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09781F" w:rsidRPr="00E65B98" w14:paraId="7DDA0740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E65B98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E65B98" w14:paraId="4DE0C4D6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12717EA0" w:rsidR="0009781F" w:rsidRPr="0009781F" w:rsidRDefault="005000B2" w:rsidP="002C595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 súmula</w:t>
            </w:r>
            <w:r w:rsidR="00207B73">
              <w:rPr>
                <w:rFonts w:eastAsia="MS Mincho" w:cstheme="minorHAnsi"/>
                <w:b/>
                <w:sz w:val="22"/>
                <w:szCs w:val="22"/>
              </w:rPr>
              <w:t xml:space="preserve"> da </w:t>
            </w:r>
            <w:r w:rsidR="00F07DEE">
              <w:rPr>
                <w:rFonts w:eastAsia="MS Mincho" w:cstheme="minorHAnsi"/>
                <w:b/>
                <w:sz w:val="22"/>
                <w:szCs w:val="22"/>
              </w:rPr>
              <w:t>3</w:t>
            </w:r>
            <w:r w:rsidR="002C5952">
              <w:rPr>
                <w:rFonts w:eastAsia="MS Mincho" w:cstheme="minorHAnsi"/>
                <w:b/>
                <w:sz w:val="22"/>
                <w:szCs w:val="22"/>
              </w:rPr>
              <w:t>5</w:t>
            </w:r>
            <w:r w:rsidR="00B05D38">
              <w:rPr>
                <w:rFonts w:eastAsia="MS Mincho" w:cstheme="minorHAnsi"/>
                <w:b/>
                <w:sz w:val="22"/>
                <w:szCs w:val="22"/>
              </w:rPr>
              <w:t xml:space="preserve">ª Reunião </w:t>
            </w:r>
            <w:r w:rsidR="00591621">
              <w:rPr>
                <w:rFonts w:eastAsia="MS Mincho" w:cstheme="minorHAnsi"/>
                <w:b/>
                <w:sz w:val="22"/>
                <w:szCs w:val="22"/>
              </w:rPr>
              <w:t>O</w:t>
            </w:r>
            <w:r w:rsidR="0009781F" w:rsidRPr="0009781F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09781F" w:rsidRPr="00E65B98" w14:paraId="12794F70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290D019F" w:rsidR="0009781F" w:rsidRPr="00E65B98" w:rsidRDefault="007F3E08" w:rsidP="00012D0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</w:t>
            </w:r>
            <w:r w:rsidR="007B19AB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2C5952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ª Reunião Ordinária, enviada</w:t>
            </w:r>
            <w:r w:rsidR="002411FE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previamente, foi aprovada com </w:t>
            </w:r>
            <w:r w:rsidR="00012D00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F07DEE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voto</w:t>
            </w:r>
            <w:r w:rsidR="002411FE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s</w:t>
            </w:r>
            <w:r w:rsidR="005C577A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favoráveis</w:t>
            </w: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e </w:t>
            </w:r>
            <w:r w:rsidR="00012D00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abstenç</w:t>
            </w:r>
            <w:r w:rsidR="002C5952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ões</w:t>
            </w:r>
            <w:r w:rsidR="00012D00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</w:tc>
      </w:tr>
      <w:tr w:rsidR="0009781F" w:rsidRPr="00E65B98" w14:paraId="4278A97A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40E281DB" w:rsidR="0009781F" w:rsidRPr="00E65B98" w:rsidRDefault="00464565" w:rsidP="00464565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assinatura do coordenador 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>
              <w:rPr>
                <w:rFonts w:eastAsia="MS Mincho" w:cstheme="minorHAnsi"/>
                <w:sz w:val="22"/>
                <w:szCs w:val="22"/>
              </w:rPr>
              <w:t>site do CAU/RS</w:t>
            </w:r>
            <w:r w:rsidRPr="00E65B98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822CF5" w:rsidRPr="00E65B98" w14:paraId="1389F130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822CF5" w:rsidRPr="00E65B98" w:rsidRDefault="00822CF5" w:rsidP="007C7E5C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822CF5" w:rsidRPr="00E65B98" w14:paraId="6A76529B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7D515" w14:textId="64FA47F3" w:rsidR="00822CF5" w:rsidRPr="00822CF5" w:rsidRDefault="00822CF5" w:rsidP="00C9198C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822CF5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6A2DD2" w:rsidRPr="00142139" w14:paraId="584BE767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B02B12" w14:textId="77777777" w:rsidR="000900E5" w:rsidRDefault="005D35CC" w:rsidP="005D35C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g</w:t>
            </w:r>
            <w:r w:rsidR="00012D00">
              <w:rPr>
                <w:rFonts w:cstheme="minorHAnsi"/>
                <w:sz w:val="22"/>
                <w:szCs w:val="22"/>
              </w:rPr>
              <w:t>erente de fiscalização</w:t>
            </w:r>
            <w:r>
              <w:rPr>
                <w:rFonts w:cstheme="minorHAnsi"/>
                <w:sz w:val="22"/>
                <w:szCs w:val="22"/>
              </w:rPr>
              <w:t>,</w:t>
            </w:r>
            <w:r w:rsidR="00012D00">
              <w:rPr>
                <w:rFonts w:cstheme="minorHAnsi"/>
                <w:sz w:val="22"/>
                <w:szCs w:val="22"/>
              </w:rPr>
              <w:t xml:space="preserve"> Oritz de Campos</w:t>
            </w:r>
            <w:r>
              <w:rPr>
                <w:rFonts w:cstheme="minorHAnsi"/>
                <w:sz w:val="22"/>
                <w:szCs w:val="22"/>
              </w:rPr>
              <w:t>,</w:t>
            </w:r>
            <w:r w:rsidR="00012D00">
              <w:rPr>
                <w:rFonts w:cstheme="minorHAnsi"/>
                <w:sz w:val="22"/>
                <w:szCs w:val="22"/>
              </w:rPr>
              <w:t xml:space="preserve"> informa que a estagiária </w:t>
            </w:r>
            <w:r w:rsidR="00C4662B">
              <w:rPr>
                <w:rFonts w:cstheme="minorHAnsi"/>
                <w:sz w:val="22"/>
                <w:szCs w:val="22"/>
              </w:rPr>
              <w:t xml:space="preserve">Eduarda, </w:t>
            </w:r>
            <w:r w:rsidR="00012D00">
              <w:rPr>
                <w:rFonts w:cstheme="minorHAnsi"/>
                <w:sz w:val="22"/>
                <w:szCs w:val="22"/>
              </w:rPr>
              <w:t>do escritório de Pelotas</w:t>
            </w:r>
            <w:r>
              <w:rPr>
                <w:rFonts w:cstheme="minorHAnsi"/>
                <w:sz w:val="22"/>
                <w:szCs w:val="22"/>
              </w:rPr>
              <w:t>,</w:t>
            </w:r>
            <w:r w:rsidR="00C4662B">
              <w:rPr>
                <w:rFonts w:cstheme="minorHAnsi"/>
                <w:sz w:val="22"/>
                <w:szCs w:val="22"/>
              </w:rPr>
              <w:t xml:space="preserve"> </w:t>
            </w:r>
            <w:r w:rsidR="00012D00">
              <w:rPr>
                <w:rFonts w:cstheme="minorHAnsi"/>
                <w:sz w:val="22"/>
                <w:szCs w:val="22"/>
              </w:rPr>
              <w:t xml:space="preserve">estudante de </w:t>
            </w:r>
            <w:r w:rsidR="00C4662B">
              <w:rPr>
                <w:rFonts w:cstheme="minorHAnsi"/>
                <w:sz w:val="22"/>
                <w:szCs w:val="22"/>
              </w:rPr>
              <w:t>a</w:t>
            </w:r>
            <w:r w:rsidR="00012D00">
              <w:rPr>
                <w:rFonts w:cstheme="minorHAnsi"/>
                <w:sz w:val="22"/>
                <w:szCs w:val="22"/>
              </w:rPr>
              <w:t xml:space="preserve">rquitetura e </w:t>
            </w:r>
            <w:r w:rsidR="00C4662B">
              <w:rPr>
                <w:rFonts w:cstheme="minorHAnsi"/>
                <w:sz w:val="22"/>
                <w:szCs w:val="22"/>
              </w:rPr>
              <w:t>u</w:t>
            </w:r>
            <w:r w:rsidR="00012D00">
              <w:rPr>
                <w:rFonts w:cstheme="minorHAnsi"/>
                <w:sz w:val="22"/>
                <w:szCs w:val="22"/>
              </w:rPr>
              <w:t>rbanismo, dará apoio</w:t>
            </w:r>
            <w:r w:rsidR="00C4662B">
              <w:rPr>
                <w:rFonts w:cstheme="minorHAnsi"/>
                <w:sz w:val="22"/>
                <w:szCs w:val="22"/>
              </w:rPr>
              <w:t xml:space="preserve"> operacional</w:t>
            </w:r>
            <w:r w:rsidR="00012D00">
              <w:rPr>
                <w:rFonts w:cstheme="minorHAnsi"/>
                <w:sz w:val="22"/>
                <w:szCs w:val="22"/>
              </w:rPr>
              <w:t xml:space="preserve"> à assessoria da CPC-CAU/RS de forma remota.</w:t>
            </w:r>
            <w:r w:rsidR="00C4662B">
              <w:rPr>
                <w:rFonts w:cstheme="minorHAnsi"/>
                <w:sz w:val="22"/>
                <w:szCs w:val="22"/>
              </w:rPr>
              <w:t xml:space="preserve"> Coordenador Fábio relata sobre a reunião com a equipe do Patrimônio Histórico e Artístico de Porto Alegre no dia 27 de </w:t>
            </w:r>
            <w:proofErr w:type="gramStart"/>
            <w:r w:rsidR="00C4662B">
              <w:rPr>
                <w:rFonts w:cstheme="minorHAnsi"/>
                <w:sz w:val="22"/>
                <w:szCs w:val="22"/>
              </w:rPr>
              <w:t>abril</w:t>
            </w:r>
            <w:r>
              <w:rPr>
                <w:rFonts w:cstheme="minorHAnsi"/>
                <w:sz w:val="22"/>
                <w:szCs w:val="22"/>
              </w:rPr>
              <w:t>,  informa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que p</w:t>
            </w:r>
            <w:r w:rsidR="00C4662B">
              <w:rPr>
                <w:rFonts w:cstheme="minorHAnsi"/>
                <w:sz w:val="22"/>
                <w:szCs w:val="22"/>
              </w:rPr>
              <w:t xml:space="preserve">articiparam da reunião </w:t>
            </w:r>
            <w:r>
              <w:rPr>
                <w:rFonts w:cstheme="minorHAnsi"/>
                <w:sz w:val="22"/>
                <w:szCs w:val="22"/>
              </w:rPr>
              <w:t xml:space="preserve">também </w:t>
            </w:r>
            <w:r w:rsidR="00C4662B">
              <w:rPr>
                <w:rFonts w:cstheme="minorHAnsi"/>
                <w:sz w:val="22"/>
                <w:szCs w:val="22"/>
              </w:rPr>
              <w:t>Oritz de Campos, José Daniel, Fausto Leiria</w:t>
            </w:r>
            <w:r>
              <w:rPr>
                <w:rFonts w:cstheme="minorHAnsi"/>
                <w:sz w:val="22"/>
                <w:szCs w:val="22"/>
              </w:rPr>
              <w:t xml:space="preserve"> juntamente com </w:t>
            </w:r>
            <w:r w:rsidR="00C4662B">
              <w:rPr>
                <w:rFonts w:cstheme="minorHAnsi"/>
                <w:sz w:val="22"/>
                <w:szCs w:val="22"/>
              </w:rPr>
              <w:t xml:space="preserve">o diretor </w:t>
            </w:r>
            <w:r w:rsidR="00934D7E">
              <w:rPr>
                <w:rFonts w:cstheme="minorHAnsi"/>
                <w:sz w:val="22"/>
                <w:szCs w:val="22"/>
              </w:rPr>
              <w:t xml:space="preserve">da </w:t>
            </w:r>
            <w:r w:rsidR="00E96817">
              <w:rPr>
                <w:rFonts w:cstheme="minorHAnsi"/>
                <w:sz w:val="22"/>
                <w:szCs w:val="22"/>
              </w:rPr>
              <w:t>Secretaria Municipal de C</w:t>
            </w:r>
            <w:r w:rsidR="00934D7E">
              <w:rPr>
                <w:rFonts w:cstheme="minorHAnsi"/>
                <w:sz w:val="22"/>
                <w:szCs w:val="22"/>
              </w:rPr>
              <w:t xml:space="preserve">ultura, </w:t>
            </w:r>
            <w:r w:rsidR="00C4662B">
              <w:rPr>
                <w:rFonts w:cstheme="minorHAnsi"/>
                <w:sz w:val="22"/>
                <w:szCs w:val="22"/>
              </w:rPr>
              <w:t xml:space="preserve">Nelson </w:t>
            </w:r>
            <w:proofErr w:type="spellStart"/>
            <w:r w:rsidR="00C4662B">
              <w:rPr>
                <w:rFonts w:cstheme="minorHAnsi"/>
                <w:sz w:val="22"/>
                <w:szCs w:val="22"/>
              </w:rPr>
              <w:t>Boeira</w:t>
            </w:r>
            <w:proofErr w:type="spellEnd"/>
            <w:r w:rsidR="00E96817">
              <w:rPr>
                <w:rFonts w:cstheme="minorHAnsi"/>
                <w:sz w:val="22"/>
                <w:szCs w:val="22"/>
              </w:rPr>
              <w:t xml:space="preserve"> </w:t>
            </w:r>
            <w:r w:rsidR="00C4662B">
              <w:rPr>
                <w:rFonts w:cstheme="minorHAnsi"/>
                <w:sz w:val="22"/>
                <w:szCs w:val="22"/>
              </w:rPr>
              <w:t xml:space="preserve">e o arquiteto </w:t>
            </w:r>
            <w:r w:rsidR="00E96817">
              <w:rPr>
                <w:rFonts w:cstheme="minorHAnsi"/>
                <w:sz w:val="22"/>
                <w:szCs w:val="22"/>
              </w:rPr>
              <w:t>u</w:t>
            </w:r>
            <w:r w:rsidR="00C4662B">
              <w:rPr>
                <w:rFonts w:cstheme="minorHAnsi"/>
                <w:sz w:val="22"/>
                <w:szCs w:val="22"/>
              </w:rPr>
              <w:t xml:space="preserve">rbanista Santana.  </w:t>
            </w:r>
            <w:r w:rsidR="00934D7E">
              <w:rPr>
                <w:rFonts w:cstheme="minorHAnsi"/>
                <w:sz w:val="22"/>
                <w:szCs w:val="22"/>
              </w:rPr>
              <w:t xml:space="preserve">Coordenador Fábio Müller comenta que no seu entendimento a reunião deveria ser mais produtiva, </w:t>
            </w:r>
            <w:r w:rsidR="00E96817">
              <w:rPr>
                <w:rFonts w:cstheme="minorHAnsi"/>
                <w:sz w:val="22"/>
                <w:szCs w:val="22"/>
              </w:rPr>
              <w:t>contudo houve a apresentação e objetivos da Comissão de Patrimônio Cultural do CAU/RS. Conselheiro José Daniel ressalta que o decreto e</w:t>
            </w:r>
            <w:r w:rsidR="002D2F5E">
              <w:rPr>
                <w:rFonts w:cstheme="minorHAnsi"/>
                <w:sz w:val="22"/>
                <w:szCs w:val="22"/>
              </w:rPr>
              <w:t xml:space="preserve"> a</w:t>
            </w:r>
            <w:r w:rsidR="00E96817">
              <w:rPr>
                <w:rFonts w:cstheme="minorHAnsi"/>
                <w:sz w:val="22"/>
                <w:szCs w:val="22"/>
              </w:rPr>
              <w:t xml:space="preserve"> instrução normativa </w:t>
            </w:r>
            <w:proofErr w:type="gramStart"/>
            <w:r w:rsidR="002D2F5E">
              <w:rPr>
                <w:rFonts w:cstheme="minorHAnsi"/>
                <w:sz w:val="22"/>
                <w:szCs w:val="22"/>
              </w:rPr>
              <w:t>viabilizou</w:t>
            </w:r>
            <w:proofErr w:type="gramEnd"/>
            <w:r w:rsidR="002D2F5E">
              <w:rPr>
                <w:rFonts w:cstheme="minorHAnsi"/>
                <w:sz w:val="22"/>
                <w:szCs w:val="22"/>
              </w:rPr>
              <w:t xml:space="preserve"> </w:t>
            </w:r>
            <w:r w:rsidR="00E96817">
              <w:rPr>
                <w:rFonts w:cstheme="minorHAnsi"/>
                <w:sz w:val="22"/>
                <w:szCs w:val="22"/>
              </w:rPr>
              <w:t xml:space="preserve">processos de </w:t>
            </w:r>
            <w:proofErr w:type="spellStart"/>
            <w:r w:rsidR="00E96817">
              <w:rPr>
                <w:rFonts w:cstheme="minorHAnsi"/>
                <w:sz w:val="22"/>
                <w:szCs w:val="22"/>
              </w:rPr>
              <w:t>interveção</w:t>
            </w:r>
            <w:proofErr w:type="spellEnd"/>
            <w:r w:rsidR="00E96817">
              <w:rPr>
                <w:rFonts w:cstheme="minorHAnsi"/>
                <w:sz w:val="22"/>
                <w:szCs w:val="22"/>
              </w:rPr>
              <w:t xml:space="preserve"> nas edificações do Cais do Porto. Oritz de Campos sugere um contato posterior direto com os técnicos arquitetos </w:t>
            </w:r>
            <w:proofErr w:type="gramStart"/>
            <w:r w:rsidR="00E96817">
              <w:rPr>
                <w:rFonts w:cstheme="minorHAnsi"/>
                <w:sz w:val="22"/>
                <w:szCs w:val="22"/>
              </w:rPr>
              <w:t>urbanistas  da</w:t>
            </w:r>
            <w:proofErr w:type="gramEnd"/>
            <w:r w:rsidR="00E96817">
              <w:rPr>
                <w:rFonts w:cstheme="minorHAnsi"/>
                <w:sz w:val="22"/>
                <w:szCs w:val="22"/>
              </w:rPr>
              <w:t xml:space="preserve"> prefeitura para estreitar as relações institucionais.</w:t>
            </w:r>
            <w:r w:rsidR="00D45068">
              <w:rPr>
                <w:rFonts w:cstheme="minorHAnsi"/>
                <w:sz w:val="22"/>
                <w:szCs w:val="22"/>
              </w:rPr>
              <w:t xml:space="preserve"> Coordenador Fábio Müller informa que não teve retorno para reunião com o município de Estrela. Assessora Jéssica informa que </w:t>
            </w:r>
            <w:proofErr w:type="gramStart"/>
            <w:r w:rsidR="00D45068">
              <w:rPr>
                <w:rFonts w:cstheme="minorHAnsi"/>
                <w:sz w:val="22"/>
                <w:szCs w:val="22"/>
              </w:rPr>
              <w:t>contatou  Luciano</w:t>
            </w:r>
            <w:proofErr w:type="gramEnd"/>
            <w:r w:rsidR="00D45068">
              <w:rPr>
                <w:rFonts w:cstheme="minorHAnsi"/>
                <w:sz w:val="22"/>
                <w:szCs w:val="22"/>
              </w:rPr>
              <w:t xml:space="preserve"> </w:t>
            </w:r>
            <w:r w:rsidR="003D5CF7">
              <w:rPr>
                <w:rFonts w:cstheme="minorHAnsi"/>
                <w:sz w:val="22"/>
                <w:szCs w:val="22"/>
              </w:rPr>
              <w:t>Antunes</w:t>
            </w:r>
            <w:r>
              <w:rPr>
                <w:rFonts w:cstheme="minorHAnsi"/>
                <w:sz w:val="22"/>
                <w:szCs w:val="22"/>
              </w:rPr>
              <w:t>,</w:t>
            </w:r>
            <w:r w:rsidR="003D5CF7">
              <w:rPr>
                <w:rFonts w:cstheme="minorHAnsi"/>
                <w:sz w:val="22"/>
                <w:szCs w:val="22"/>
              </w:rPr>
              <w:t xml:space="preserve"> </w:t>
            </w:r>
            <w:r w:rsidR="00D45068">
              <w:rPr>
                <w:rFonts w:cstheme="minorHAnsi"/>
                <w:sz w:val="22"/>
                <w:szCs w:val="22"/>
              </w:rPr>
              <w:t xml:space="preserve"> do setor de comunicação do CAU/RS</w:t>
            </w:r>
            <w:r>
              <w:rPr>
                <w:rFonts w:cstheme="minorHAnsi"/>
                <w:sz w:val="22"/>
                <w:szCs w:val="22"/>
              </w:rPr>
              <w:t>,</w:t>
            </w:r>
            <w:r w:rsidR="00D45068">
              <w:rPr>
                <w:rFonts w:cstheme="minorHAnsi"/>
                <w:sz w:val="22"/>
                <w:szCs w:val="22"/>
              </w:rPr>
              <w:t xml:space="preserve"> para lançamento da notícia sobre o concurso de fotografia. Jéssica informa que </w:t>
            </w:r>
            <w:r w:rsidR="003D5CF7">
              <w:rPr>
                <w:rFonts w:cstheme="minorHAnsi"/>
                <w:sz w:val="22"/>
                <w:szCs w:val="22"/>
              </w:rPr>
              <w:t>está conversando com o gabinete sobre o envio dos</w:t>
            </w:r>
            <w:r w:rsidR="00D45068">
              <w:rPr>
                <w:rFonts w:cstheme="minorHAnsi"/>
                <w:sz w:val="22"/>
                <w:szCs w:val="22"/>
              </w:rPr>
              <w:t xml:space="preserve"> ofícios para as prefeituras solicitando reunião</w:t>
            </w:r>
            <w:r w:rsidR="003D5CF7">
              <w:rPr>
                <w:rFonts w:cstheme="minorHAnsi"/>
                <w:sz w:val="22"/>
                <w:szCs w:val="22"/>
              </w:rPr>
              <w:t xml:space="preserve"> institucional.  Fábio Müller solicita o monitoramento das solicitações e envios dos ofícios às prefeituras. </w:t>
            </w:r>
          </w:p>
          <w:p w14:paraId="63B95703" w14:textId="49E8FD0C" w:rsidR="00FF3D76" w:rsidRPr="00142139" w:rsidRDefault="00FF3D76" w:rsidP="005D35C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D45B6" w:rsidRPr="00F037B8" w14:paraId="2765044C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79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3131FCDE" w:rsidR="00CA3664" w:rsidRPr="00F037B8" w:rsidRDefault="00CA3664" w:rsidP="000D45B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D45B6" w:rsidRPr="00F037B8" w14:paraId="38374D4F" w14:textId="77777777" w:rsidTr="00F15A25">
        <w:trPr>
          <w:gridBefore w:val="1"/>
          <w:wBefore w:w="15" w:type="dxa"/>
          <w:trHeight w:val="183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1452669D" w14:textId="432EE5A4" w:rsidR="000D45B6" w:rsidRPr="00F037B8" w:rsidRDefault="000D45B6" w:rsidP="00C9198C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Apresentação da </w:t>
            </w:r>
            <w:r w:rsidRPr="00F55007">
              <w:rPr>
                <w:rFonts w:eastAsia="MS Mincho" w:cstheme="minorHAnsi"/>
                <w:b/>
                <w:sz w:val="22"/>
                <w:szCs w:val="22"/>
              </w:rPr>
              <w:t>pauta</w:t>
            </w:r>
          </w:p>
        </w:tc>
      </w:tr>
      <w:tr w:rsidR="000D45B6" w:rsidRPr="00F037B8" w14:paraId="68AF3D1F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26DA5FD1" w:rsidR="000D45B6" w:rsidRPr="00142139" w:rsidRDefault="00992D14" w:rsidP="002C595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42139">
              <w:rPr>
                <w:rFonts w:cstheme="minorHAnsi"/>
                <w:sz w:val="22"/>
                <w:szCs w:val="22"/>
              </w:rPr>
              <w:t>É mantida a pauta p</w:t>
            </w:r>
            <w:r w:rsidR="006A2DD2">
              <w:rPr>
                <w:rFonts w:cstheme="minorHAnsi"/>
                <w:sz w:val="22"/>
                <w:szCs w:val="22"/>
              </w:rPr>
              <w:t>revista</w:t>
            </w:r>
            <w:r w:rsidR="00A15910">
              <w:rPr>
                <w:rFonts w:cstheme="minorHAnsi"/>
                <w:sz w:val="22"/>
                <w:szCs w:val="22"/>
              </w:rPr>
              <w:t>.</w:t>
            </w:r>
          </w:p>
        </w:tc>
      </w:tr>
    </w:tbl>
    <w:p w14:paraId="4FD70F18" w14:textId="13DBA74B" w:rsidR="003F411D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79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996"/>
        <w:gridCol w:w="7800"/>
      </w:tblGrid>
      <w:tr w:rsidR="00F037B8" w:rsidRPr="00F037B8" w14:paraId="090E54AF" w14:textId="77777777" w:rsidTr="00BD75DF"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C9198C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CE126E" w:rsidRPr="00F037B8" w14:paraId="3894B62A" w14:textId="77777777" w:rsidTr="00BD75DF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CE126E" w:rsidRPr="00F037B8" w:rsidRDefault="00CE126E" w:rsidP="00C9198C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53B007" w14:textId="56243A84" w:rsidR="00CE126E" w:rsidRPr="00591621" w:rsidRDefault="00CE126E" w:rsidP="00E04444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Processos </w:t>
            </w:r>
            <w:r w:rsidR="00C55480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da </w:t>
            </w: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CPC em andamento – </w:t>
            </w:r>
            <w:r w:rsidR="00E04444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Cais </w:t>
            </w:r>
            <w:proofErr w:type="spellStart"/>
            <w:r w:rsidR="00E04444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Embarcadero</w:t>
            </w:r>
            <w:proofErr w:type="spellEnd"/>
          </w:p>
        </w:tc>
      </w:tr>
      <w:tr w:rsidR="00CE126E" w:rsidRPr="00F037B8" w14:paraId="4DAD1EBA" w14:textId="77777777" w:rsidTr="00BD75DF">
        <w:trPr>
          <w:trHeight w:val="114"/>
        </w:trPr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CE126E" w:rsidRPr="00F037B8" w:rsidRDefault="00CE126E" w:rsidP="00CE126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5D4CB208" w:rsidR="00CE126E" w:rsidRPr="0080348A" w:rsidRDefault="00CE126E" w:rsidP="00CE126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CE126E" w:rsidRPr="00F037B8" w14:paraId="680A1A2E" w14:textId="77777777" w:rsidTr="00BD75DF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0CA56039" w:rsidR="00CE126E" w:rsidRPr="00F037B8" w:rsidRDefault="00CE126E" w:rsidP="00CE126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289FCC2E" w:rsidR="00CE126E" w:rsidRPr="002C5952" w:rsidRDefault="00E81F87" w:rsidP="00CE126E">
            <w:pPr>
              <w:tabs>
                <w:tab w:val="left" w:pos="2249"/>
              </w:tabs>
              <w:jc w:val="both"/>
              <w:rPr>
                <w:rFonts w:cstheme="minorHAnsi"/>
                <w:color w:val="FF000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Jéssica Lima e Cezar </w:t>
            </w:r>
            <w:proofErr w:type="spellStart"/>
            <w:r>
              <w:rPr>
                <w:rFonts w:cstheme="minorHAnsi"/>
                <w:sz w:val="22"/>
                <w:szCs w:val="22"/>
              </w:rPr>
              <w:t>Rieger</w:t>
            </w:r>
            <w:proofErr w:type="spellEnd"/>
          </w:p>
        </w:tc>
      </w:tr>
      <w:tr w:rsidR="00CE126E" w:rsidRPr="00F037B8" w14:paraId="41E075A6" w14:textId="77777777" w:rsidTr="00BD75DF">
        <w:trPr>
          <w:trHeight w:val="600"/>
        </w:trPr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64BF0B67" w:rsidR="00CE126E" w:rsidRPr="00F037B8" w:rsidRDefault="00CE126E" w:rsidP="00CE126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E710850" w14:textId="77777777" w:rsidR="00CE126E" w:rsidRDefault="00670385" w:rsidP="0036109C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Assessora Jéssica relata sobre o tema Cais </w:t>
            </w: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Embarcadero</w:t>
            </w:r>
            <w:proofErr w:type="spellEnd"/>
            <w:r>
              <w:rPr>
                <w:rFonts w:ascii="Calibri" w:eastAsia="MS Mincho" w:hAnsi="Calibri" w:cs="Calibri"/>
                <w:sz w:val="22"/>
                <w:szCs w:val="22"/>
              </w:rPr>
              <w:t xml:space="preserve">, empreendimento que consiste na implantação de um novo complexo de lazer e gastronomia em Porto Alegre, que contará com a reurbanização e revitalização do Armazém 7 do antigo porto junto ao Guaíba. Assessora Jéssica relata que ano passado foi analisado e constatado que o </w:t>
            </w:r>
            <w:r w:rsidR="0036109C">
              <w:rPr>
                <w:rFonts w:ascii="Calibri" w:eastAsia="MS Mincho" w:hAnsi="Calibri" w:cs="Calibri"/>
                <w:sz w:val="22"/>
                <w:szCs w:val="22"/>
              </w:rPr>
              <w:t>processo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passou por todas as aprovações necessárias nos órgãos competentes. </w:t>
            </w:r>
            <w:r w:rsidR="0036109C">
              <w:rPr>
                <w:rFonts w:ascii="Calibri" w:eastAsia="MS Mincho" w:hAnsi="Calibri" w:cs="Calibri"/>
                <w:sz w:val="22"/>
                <w:szCs w:val="22"/>
              </w:rPr>
              <w:t xml:space="preserve">Conselheiros José Daniel e Lucas </w:t>
            </w:r>
            <w:proofErr w:type="spellStart"/>
            <w:r w:rsidR="0036109C">
              <w:rPr>
                <w:rFonts w:ascii="Calibri" w:eastAsia="MS Mincho" w:hAnsi="Calibri" w:cs="Calibri"/>
                <w:sz w:val="22"/>
                <w:szCs w:val="22"/>
              </w:rPr>
              <w:t>Volpatto</w:t>
            </w:r>
            <w:proofErr w:type="spellEnd"/>
            <w:r w:rsidR="0036109C">
              <w:rPr>
                <w:rFonts w:ascii="Calibri" w:eastAsia="MS Mincho" w:hAnsi="Calibri" w:cs="Calibri"/>
                <w:sz w:val="22"/>
                <w:szCs w:val="22"/>
              </w:rPr>
              <w:t xml:space="preserve"> compartilham da opinião que o tema não é competência da CPC-CAU/RS e os órgãos patrimoniais já acompanham o processo.</w:t>
            </w:r>
          </w:p>
          <w:p w14:paraId="3C1FB41E" w14:textId="4FBD5560" w:rsidR="00FF3D76" w:rsidRPr="007F4B5F" w:rsidRDefault="00FF3D76" w:rsidP="0036109C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  <w:tr w:rsidR="00CE126E" w:rsidRPr="00F037B8" w14:paraId="10AE56CB" w14:textId="77777777" w:rsidTr="00BD75DF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6E4EC44C" w:rsidR="00CE126E" w:rsidRPr="00F037B8" w:rsidRDefault="00CE126E" w:rsidP="00CE126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361B4544" w:rsidR="00CE126E" w:rsidRPr="00F037B8" w:rsidRDefault="00BD75DF" w:rsidP="00F52765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Encerrar o processo na CPC-CAU/RS</w:t>
            </w:r>
          </w:p>
        </w:tc>
      </w:tr>
      <w:tr w:rsidR="00CE126E" w:rsidRPr="00F037B8" w14:paraId="4921E706" w14:textId="77777777" w:rsidTr="00BD75DF">
        <w:trPr>
          <w:trHeight w:val="70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085D3FA" w14:textId="77777777" w:rsidR="00CE126E" w:rsidRPr="00F037B8" w:rsidRDefault="00CE126E" w:rsidP="00CE126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30919" w:rsidRPr="00591621" w14:paraId="4E219A00" w14:textId="77777777" w:rsidTr="00BD75DF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6EBF1E" w14:textId="77777777" w:rsidR="00930919" w:rsidRPr="00F037B8" w:rsidRDefault="00930919" w:rsidP="00C9198C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A6A557" w14:textId="39CEFB29" w:rsidR="00930919" w:rsidRPr="00591621" w:rsidRDefault="002C5952" w:rsidP="00453489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Cartilha do Patrimônio – discussão dos temas</w:t>
            </w:r>
            <w:r w:rsidR="00930919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</w:tr>
      <w:tr w:rsidR="00930919" w:rsidRPr="0080348A" w14:paraId="33B38BF8" w14:textId="77777777" w:rsidTr="00BD75DF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1DCFF6" w14:textId="77777777" w:rsidR="00930919" w:rsidRPr="00F037B8" w:rsidRDefault="00930919" w:rsidP="002C1D3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BFF8AA" w14:textId="7A543EFF" w:rsidR="00930919" w:rsidRPr="0080348A" w:rsidRDefault="00E81F87" w:rsidP="002C1D3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Comissão</w:t>
            </w:r>
          </w:p>
        </w:tc>
      </w:tr>
      <w:tr w:rsidR="00930919" w:rsidRPr="00F037B8" w14:paraId="70A0352E" w14:textId="77777777" w:rsidTr="00BD75DF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0D6664" w14:textId="77777777" w:rsidR="00930919" w:rsidRPr="00F037B8" w:rsidRDefault="00930919" w:rsidP="002C1D3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1DADC5" w14:textId="14C65741" w:rsidR="00930919" w:rsidRPr="002C5952" w:rsidRDefault="00E81F87" w:rsidP="002C1D3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color w:val="FF000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Fábio Müller</w:t>
            </w:r>
            <w:r w:rsidR="00ED0160">
              <w:rPr>
                <w:rFonts w:cstheme="minorHAnsi"/>
                <w:sz w:val="22"/>
                <w:szCs w:val="22"/>
              </w:rPr>
              <w:t xml:space="preserve"> e Jéssica de Lima</w:t>
            </w:r>
          </w:p>
        </w:tc>
      </w:tr>
      <w:tr w:rsidR="00930919" w:rsidRPr="00316FBC" w14:paraId="0548FCC9" w14:textId="77777777" w:rsidTr="00BD75DF">
        <w:trPr>
          <w:trHeight w:val="283"/>
        </w:trPr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252503" w14:textId="77777777" w:rsidR="00930919" w:rsidRPr="00F037B8" w:rsidRDefault="00930919" w:rsidP="002C1D3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58B66F" w14:textId="77777777" w:rsidR="00930919" w:rsidRDefault="00EC2BBE" w:rsidP="00C52FA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assessora Jéssica informa que vai compartilhar </w:t>
            </w:r>
            <w:r w:rsidR="00B7595E">
              <w:rPr>
                <w:rFonts w:eastAsia="MS Mincho" w:cstheme="minorHAnsi"/>
                <w:sz w:val="22"/>
                <w:szCs w:val="22"/>
              </w:rPr>
              <w:t xml:space="preserve">a redação prévia da cartilha </w:t>
            </w:r>
            <w:r>
              <w:rPr>
                <w:rFonts w:eastAsia="MS Mincho" w:cstheme="minorHAnsi"/>
                <w:sz w:val="22"/>
                <w:szCs w:val="22"/>
              </w:rPr>
              <w:t>no Google Drive</w:t>
            </w:r>
            <w:r w:rsidR="00ED0160">
              <w:rPr>
                <w:rFonts w:eastAsia="MS Mincho" w:cstheme="minorHAnsi"/>
                <w:sz w:val="22"/>
                <w:szCs w:val="22"/>
              </w:rPr>
              <w:t xml:space="preserve"> e </w:t>
            </w:r>
            <w:r w:rsidR="00A67690">
              <w:rPr>
                <w:rFonts w:eastAsia="MS Mincho" w:cstheme="minorHAnsi"/>
                <w:sz w:val="22"/>
                <w:szCs w:val="22"/>
              </w:rPr>
              <w:t>apresenta</w:t>
            </w:r>
            <w:r>
              <w:rPr>
                <w:rFonts w:eastAsia="MS Mincho" w:cstheme="minorHAnsi"/>
                <w:sz w:val="22"/>
                <w:szCs w:val="22"/>
              </w:rPr>
              <w:t xml:space="preserve"> o arquivo. </w:t>
            </w:r>
            <w:r w:rsidR="00ED0160">
              <w:rPr>
                <w:rFonts w:eastAsia="MS Mincho" w:cstheme="minorHAnsi"/>
                <w:sz w:val="22"/>
                <w:szCs w:val="22"/>
              </w:rPr>
              <w:t>Coordenador Fábio sugere iniciar a análise pelo tópico 5</w:t>
            </w:r>
            <w:r w:rsidR="00065144">
              <w:rPr>
                <w:rFonts w:eastAsia="MS Mincho" w:cstheme="minorHAnsi"/>
                <w:sz w:val="22"/>
                <w:szCs w:val="22"/>
              </w:rPr>
              <w:t>.</w:t>
            </w:r>
            <w:r w:rsidR="00ED0160">
              <w:rPr>
                <w:rFonts w:eastAsia="MS Mincho" w:cstheme="minorHAnsi"/>
                <w:sz w:val="22"/>
                <w:szCs w:val="22"/>
              </w:rPr>
              <w:t xml:space="preserve"> Defesas e Proteção Patrimonial; 5.1 IPHAN; 5.2 IPHAE; 5.3 Órgãos Municipais; 5.4 Conselhos Municipais 5.5; Ministério Público. </w:t>
            </w:r>
            <w:r>
              <w:rPr>
                <w:rFonts w:eastAsia="MS Mincho" w:cstheme="minorHAnsi"/>
                <w:sz w:val="22"/>
                <w:szCs w:val="22"/>
              </w:rPr>
              <w:t>Os membros debatem a respeito do</w:t>
            </w:r>
            <w:r w:rsidR="00A67690">
              <w:rPr>
                <w:rFonts w:eastAsia="MS Mincho" w:cstheme="minorHAnsi"/>
                <w:sz w:val="22"/>
                <w:szCs w:val="22"/>
              </w:rPr>
              <w:t>s tópicos</w:t>
            </w:r>
            <w:r>
              <w:rPr>
                <w:rFonts w:eastAsia="MS Mincho" w:cstheme="minorHAnsi"/>
                <w:sz w:val="22"/>
                <w:szCs w:val="22"/>
              </w:rPr>
              <w:t xml:space="preserve">. O conselheiro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Volpatto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701A8E">
              <w:rPr>
                <w:rFonts w:eastAsia="MS Mincho" w:cstheme="minorHAnsi"/>
                <w:sz w:val="22"/>
                <w:szCs w:val="22"/>
              </w:rPr>
              <w:t>sugere</w:t>
            </w:r>
            <w:r>
              <w:rPr>
                <w:rFonts w:eastAsia="MS Mincho" w:cstheme="minorHAnsi"/>
                <w:sz w:val="22"/>
                <w:szCs w:val="22"/>
              </w:rPr>
              <w:t xml:space="preserve"> que deva ter um texto introdutório, e, também, que poderia constar a Unesco</w:t>
            </w:r>
            <w:r w:rsidR="00701A8E">
              <w:rPr>
                <w:rFonts w:eastAsia="MS Mincho" w:cstheme="minorHAnsi"/>
                <w:sz w:val="22"/>
                <w:szCs w:val="22"/>
              </w:rPr>
              <w:t xml:space="preserve"> como uma das entidades pertinentes</w:t>
            </w:r>
            <w:r>
              <w:rPr>
                <w:rFonts w:eastAsia="MS Mincho" w:cstheme="minorHAnsi"/>
                <w:sz w:val="22"/>
                <w:szCs w:val="22"/>
              </w:rPr>
              <w:t>. O conselheiro Daniel questiona se poderia constar a modalidade de Registro</w:t>
            </w:r>
            <w:r w:rsidR="000A47CD">
              <w:rPr>
                <w:rFonts w:eastAsia="MS Mincho" w:cstheme="minorHAnsi"/>
                <w:sz w:val="22"/>
                <w:szCs w:val="22"/>
              </w:rPr>
              <w:t>s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ED0160">
              <w:rPr>
                <w:rFonts w:eastAsia="MS Mincho" w:cstheme="minorHAnsi"/>
                <w:sz w:val="22"/>
                <w:szCs w:val="22"/>
              </w:rPr>
              <w:t>Im</w:t>
            </w:r>
            <w:r>
              <w:rPr>
                <w:rFonts w:eastAsia="MS Mincho" w:cstheme="minorHAnsi"/>
                <w:sz w:val="22"/>
                <w:szCs w:val="22"/>
              </w:rPr>
              <w:t xml:space="preserve">ateriais. O conselheiro Fábio concorda, pois pode ser uma modalidade de </w:t>
            </w:r>
            <w:r w:rsidR="009626AE">
              <w:rPr>
                <w:rFonts w:eastAsia="MS Mincho" w:cstheme="minorHAnsi"/>
                <w:sz w:val="22"/>
                <w:szCs w:val="22"/>
              </w:rPr>
              <w:t>salvaguarda</w:t>
            </w:r>
            <w:r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C03A11">
              <w:rPr>
                <w:rFonts w:eastAsia="MS Mincho" w:cstheme="minorHAnsi"/>
                <w:sz w:val="22"/>
                <w:szCs w:val="22"/>
              </w:rPr>
              <w:t xml:space="preserve">O conselheiro Daniel acredita que não se tomba o imaterial por ser imaterial intangível, e que seria válida a elucidação da distinção destes conceitos. </w:t>
            </w:r>
            <w:r w:rsidR="00A96D0E">
              <w:rPr>
                <w:rFonts w:eastAsia="MS Mincho" w:cstheme="minorHAnsi"/>
                <w:sz w:val="22"/>
                <w:szCs w:val="22"/>
              </w:rPr>
              <w:t>O conselheiro Fábio acredita que seja interessante trazer essa discussão novamente, na</w:t>
            </w:r>
            <w:r w:rsidR="000F17C8">
              <w:rPr>
                <w:rFonts w:eastAsia="MS Mincho" w:cstheme="minorHAnsi"/>
                <w:sz w:val="22"/>
                <w:szCs w:val="22"/>
              </w:rPr>
              <w:t>s</w:t>
            </w:r>
            <w:r w:rsidR="00A96D0E">
              <w:rPr>
                <w:rFonts w:eastAsia="MS Mincho" w:cstheme="minorHAnsi"/>
                <w:sz w:val="22"/>
                <w:szCs w:val="22"/>
              </w:rPr>
              <w:t xml:space="preserve"> próxima</w:t>
            </w:r>
            <w:r w:rsidR="000F17C8">
              <w:rPr>
                <w:rFonts w:eastAsia="MS Mincho" w:cstheme="minorHAnsi"/>
                <w:sz w:val="22"/>
                <w:szCs w:val="22"/>
              </w:rPr>
              <w:t>s</w:t>
            </w:r>
            <w:r w:rsidR="00A96D0E">
              <w:rPr>
                <w:rFonts w:eastAsia="MS Mincho" w:cstheme="minorHAnsi"/>
                <w:sz w:val="22"/>
                <w:szCs w:val="22"/>
              </w:rPr>
              <w:t xml:space="preserve"> reuni</w:t>
            </w:r>
            <w:r w:rsidR="000F17C8">
              <w:rPr>
                <w:rFonts w:eastAsia="MS Mincho" w:cstheme="minorHAnsi"/>
                <w:sz w:val="22"/>
                <w:szCs w:val="22"/>
              </w:rPr>
              <w:t>ões</w:t>
            </w:r>
            <w:r w:rsidR="002D6554">
              <w:rPr>
                <w:rFonts w:eastAsia="MS Mincho" w:cstheme="minorHAnsi"/>
                <w:sz w:val="22"/>
                <w:szCs w:val="22"/>
              </w:rPr>
              <w:t>.</w:t>
            </w:r>
            <w:r w:rsidR="00B7595E">
              <w:rPr>
                <w:rFonts w:eastAsia="MS Mincho" w:cstheme="minorHAnsi"/>
                <w:sz w:val="22"/>
                <w:szCs w:val="22"/>
              </w:rPr>
              <w:t xml:space="preserve"> Fábio Müller</w:t>
            </w:r>
            <w:r w:rsidR="002D6554">
              <w:rPr>
                <w:rFonts w:eastAsia="MS Mincho" w:cstheme="minorHAnsi"/>
                <w:sz w:val="22"/>
                <w:szCs w:val="22"/>
              </w:rPr>
              <w:t xml:space="preserve"> reitera</w:t>
            </w:r>
            <w:r w:rsidR="00B7595E">
              <w:rPr>
                <w:rFonts w:eastAsia="MS Mincho" w:cstheme="minorHAnsi"/>
                <w:sz w:val="22"/>
                <w:szCs w:val="22"/>
              </w:rPr>
              <w:t xml:space="preserve"> os itens Inventário, </w:t>
            </w:r>
            <w:r w:rsidR="002D6554">
              <w:rPr>
                <w:rFonts w:eastAsia="MS Mincho" w:cstheme="minorHAnsi"/>
                <w:sz w:val="22"/>
                <w:szCs w:val="22"/>
              </w:rPr>
              <w:t xml:space="preserve">Registro, </w:t>
            </w:r>
            <w:proofErr w:type="gramStart"/>
            <w:r w:rsidR="002D6554">
              <w:rPr>
                <w:rFonts w:eastAsia="MS Mincho" w:cstheme="minorHAnsi"/>
                <w:sz w:val="22"/>
                <w:szCs w:val="22"/>
              </w:rPr>
              <w:t xml:space="preserve">Tombamento </w:t>
            </w:r>
            <w:r w:rsidR="00B7595E">
              <w:rPr>
                <w:rFonts w:eastAsia="MS Mincho" w:cstheme="minorHAnsi"/>
                <w:sz w:val="22"/>
                <w:szCs w:val="22"/>
              </w:rPr>
              <w:t xml:space="preserve"> d</w:t>
            </w:r>
            <w:r w:rsidR="002D6554">
              <w:rPr>
                <w:rFonts w:eastAsia="MS Mincho" w:cstheme="minorHAnsi"/>
                <w:sz w:val="22"/>
                <w:szCs w:val="22"/>
              </w:rPr>
              <w:t>ev</w:t>
            </w:r>
            <w:r w:rsidR="007D79AB">
              <w:rPr>
                <w:rFonts w:eastAsia="MS Mincho" w:cstheme="minorHAnsi"/>
                <w:sz w:val="22"/>
                <w:szCs w:val="22"/>
              </w:rPr>
              <w:t>a</w:t>
            </w:r>
            <w:r w:rsidR="002D6554">
              <w:rPr>
                <w:rFonts w:eastAsia="MS Mincho" w:cstheme="minorHAnsi"/>
                <w:sz w:val="22"/>
                <w:szCs w:val="22"/>
              </w:rPr>
              <w:t>m</w:t>
            </w:r>
            <w:proofErr w:type="gramEnd"/>
            <w:r w:rsidR="002D6554">
              <w:rPr>
                <w:rFonts w:eastAsia="MS Mincho" w:cstheme="minorHAnsi"/>
                <w:sz w:val="22"/>
                <w:szCs w:val="22"/>
              </w:rPr>
              <w:t xml:space="preserve"> constar como processos de</w:t>
            </w:r>
            <w:r w:rsidR="00977992">
              <w:rPr>
                <w:rFonts w:eastAsia="MS Mincho" w:cstheme="minorHAnsi"/>
                <w:sz w:val="22"/>
                <w:szCs w:val="22"/>
              </w:rPr>
              <w:t xml:space="preserve"> defesa e</w:t>
            </w:r>
            <w:r w:rsidR="002D6554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9626AE">
              <w:rPr>
                <w:rFonts w:eastAsia="MS Mincho" w:cstheme="minorHAnsi"/>
                <w:sz w:val="22"/>
                <w:szCs w:val="22"/>
              </w:rPr>
              <w:t>salvaguarda</w:t>
            </w:r>
            <w:r w:rsidR="002D6554">
              <w:rPr>
                <w:rFonts w:eastAsia="MS Mincho" w:cstheme="minorHAnsi"/>
                <w:sz w:val="22"/>
                <w:szCs w:val="22"/>
              </w:rPr>
              <w:t xml:space="preserve"> do patrimônio histórico, cultural e artístico. </w:t>
            </w:r>
            <w:r w:rsidR="00065144">
              <w:rPr>
                <w:rFonts w:eastAsia="MS Mincho" w:cstheme="minorHAnsi"/>
                <w:sz w:val="22"/>
                <w:szCs w:val="22"/>
              </w:rPr>
              <w:t xml:space="preserve">Análise do tópico 6. Responsabilidade Ética, </w:t>
            </w:r>
            <w:proofErr w:type="gramStart"/>
            <w:r w:rsidR="00065144">
              <w:rPr>
                <w:rFonts w:eastAsia="MS Mincho" w:cstheme="minorHAnsi"/>
                <w:sz w:val="22"/>
                <w:szCs w:val="22"/>
              </w:rPr>
              <w:t>Estética e Técnica</w:t>
            </w:r>
            <w:proofErr w:type="gramEnd"/>
            <w:r w:rsidR="00065144">
              <w:rPr>
                <w:rFonts w:eastAsia="MS Mincho" w:cstheme="minorHAnsi"/>
                <w:sz w:val="22"/>
                <w:szCs w:val="22"/>
              </w:rPr>
              <w:t xml:space="preserve"> do Arquiteto e Urbanista; 6.1 </w:t>
            </w:r>
            <w:proofErr w:type="spellStart"/>
            <w:r w:rsidR="00065144">
              <w:rPr>
                <w:rFonts w:eastAsia="MS Mincho" w:cstheme="minorHAnsi"/>
                <w:sz w:val="22"/>
                <w:szCs w:val="22"/>
              </w:rPr>
              <w:t>Códico</w:t>
            </w:r>
            <w:proofErr w:type="spellEnd"/>
            <w:r w:rsidR="00065144">
              <w:rPr>
                <w:rFonts w:eastAsia="MS Mincho" w:cstheme="minorHAnsi"/>
                <w:sz w:val="22"/>
                <w:szCs w:val="22"/>
              </w:rPr>
              <w:t xml:space="preserve"> de Ética e Disciplina do Arquiteto e Urbanista (</w:t>
            </w:r>
            <w:r w:rsidR="00065144">
              <w:rPr>
                <w:rFonts w:ascii="Times New Roman" w:hAnsi="Times New Roman"/>
              </w:rPr>
              <w:t>Resolução CAU/BR 52/2013)</w:t>
            </w:r>
            <w:r w:rsidR="00065144">
              <w:rPr>
                <w:rFonts w:eastAsia="MS Mincho" w:cstheme="minorHAnsi"/>
                <w:sz w:val="22"/>
                <w:szCs w:val="22"/>
              </w:rPr>
              <w:t>; 6.2 Atribuição e Competência</w:t>
            </w:r>
            <w:r w:rsidR="00A91FC5">
              <w:rPr>
                <w:rFonts w:eastAsia="MS Mincho" w:cstheme="minorHAnsi"/>
                <w:sz w:val="22"/>
                <w:szCs w:val="22"/>
              </w:rPr>
              <w:t xml:space="preserve">; 6.3 Técnicas Retrospectivas (procedimentos, cartas patrimoniais); 6.4 </w:t>
            </w:r>
            <w:proofErr w:type="spellStart"/>
            <w:r w:rsidR="00A91FC5">
              <w:rPr>
                <w:rFonts w:eastAsia="MS Mincho" w:cstheme="minorHAnsi"/>
                <w:sz w:val="22"/>
                <w:szCs w:val="22"/>
              </w:rPr>
              <w:t>Check-List</w:t>
            </w:r>
            <w:proofErr w:type="spellEnd"/>
            <w:r w:rsidR="00A91FC5">
              <w:rPr>
                <w:rFonts w:eastAsia="MS Mincho" w:cstheme="minorHAnsi"/>
                <w:sz w:val="22"/>
                <w:szCs w:val="22"/>
              </w:rPr>
              <w:t xml:space="preserve"> para Intervenção Patrimonial</w:t>
            </w:r>
            <w:r w:rsidR="00065144">
              <w:rPr>
                <w:rFonts w:eastAsia="MS Mincho" w:cstheme="minorHAnsi"/>
                <w:sz w:val="22"/>
                <w:szCs w:val="22"/>
              </w:rPr>
              <w:t>. Fábio Müller</w:t>
            </w:r>
            <w:r w:rsidR="007B7BD5">
              <w:rPr>
                <w:rFonts w:eastAsia="MS Mincho" w:cstheme="minorHAnsi"/>
                <w:sz w:val="22"/>
                <w:szCs w:val="22"/>
              </w:rPr>
              <w:t xml:space="preserve"> acredita que os princípios éticos poderiam ser incluídos na cartilha, uma vez que seria uma </w:t>
            </w:r>
            <w:r w:rsidR="00065144">
              <w:rPr>
                <w:rFonts w:eastAsia="MS Mincho" w:cstheme="minorHAnsi"/>
                <w:sz w:val="22"/>
                <w:szCs w:val="22"/>
              </w:rPr>
              <w:t>responsabilidade ética defender</w:t>
            </w:r>
            <w:r w:rsidR="007B7BD5">
              <w:rPr>
                <w:rFonts w:eastAsia="MS Mincho" w:cstheme="minorHAnsi"/>
                <w:sz w:val="22"/>
                <w:szCs w:val="22"/>
              </w:rPr>
              <w:t xml:space="preserve">, respeitar e contribuir com o patrimônio histórico. </w:t>
            </w:r>
            <w:r w:rsidR="0025503C">
              <w:rPr>
                <w:rFonts w:eastAsia="MS Mincho" w:cstheme="minorHAnsi"/>
                <w:sz w:val="22"/>
                <w:szCs w:val="22"/>
              </w:rPr>
              <w:t xml:space="preserve">O conselheiro </w:t>
            </w:r>
            <w:proofErr w:type="spellStart"/>
            <w:r w:rsidR="00607BB0">
              <w:rPr>
                <w:rFonts w:eastAsia="MS Mincho" w:cstheme="minorHAnsi"/>
                <w:sz w:val="22"/>
                <w:szCs w:val="22"/>
              </w:rPr>
              <w:t>Volpatto</w:t>
            </w:r>
            <w:proofErr w:type="spellEnd"/>
            <w:r w:rsidR="0025503C">
              <w:rPr>
                <w:rFonts w:eastAsia="MS Mincho" w:cstheme="minorHAnsi"/>
                <w:sz w:val="22"/>
                <w:szCs w:val="22"/>
              </w:rPr>
              <w:t xml:space="preserve"> concorda que pode ser feita uma seleção dos princípios que se adequam </w:t>
            </w:r>
            <w:r w:rsidR="00801BA8">
              <w:rPr>
                <w:rFonts w:eastAsia="MS Mincho" w:cstheme="minorHAnsi"/>
                <w:sz w:val="22"/>
                <w:szCs w:val="22"/>
              </w:rPr>
              <w:t>à defesa do</w:t>
            </w:r>
            <w:r w:rsidR="0025503C">
              <w:rPr>
                <w:rFonts w:eastAsia="MS Mincho" w:cstheme="minorHAnsi"/>
                <w:sz w:val="22"/>
                <w:szCs w:val="22"/>
              </w:rPr>
              <w:t xml:space="preserve"> patrimônio. </w:t>
            </w:r>
            <w:r w:rsidR="007715D3">
              <w:rPr>
                <w:rFonts w:eastAsia="MS Mincho" w:cstheme="minorHAnsi"/>
                <w:sz w:val="22"/>
                <w:szCs w:val="22"/>
              </w:rPr>
              <w:t>O conselheiro Fausto</w:t>
            </w:r>
            <w:r w:rsidR="00870038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="00870038">
              <w:rPr>
                <w:rFonts w:eastAsia="MS Mincho" w:cstheme="minorHAnsi"/>
                <w:sz w:val="22"/>
                <w:szCs w:val="22"/>
              </w:rPr>
              <w:t>Steffen</w:t>
            </w:r>
            <w:proofErr w:type="spellEnd"/>
            <w:r w:rsidR="007715D3">
              <w:rPr>
                <w:rFonts w:eastAsia="MS Mincho" w:cstheme="minorHAnsi"/>
                <w:sz w:val="22"/>
                <w:szCs w:val="22"/>
              </w:rPr>
              <w:t xml:space="preserve"> faz refer</w:t>
            </w:r>
            <w:r w:rsidR="00870038">
              <w:rPr>
                <w:rFonts w:eastAsia="MS Mincho" w:cstheme="minorHAnsi"/>
                <w:sz w:val="22"/>
                <w:szCs w:val="22"/>
              </w:rPr>
              <w:t>ê</w:t>
            </w:r>
            <w:r w:rsidR="007715D3">
              <w:rPr>
                <w:rFonts w:eastAsia="MS Mincho" w:cstheme="minorHAnsi"/>
                <w:sz w:val="22"/>
                <w:szCs w:val="22"/>
              </w:rPr>
              <w:t>ncia à oficina de processos éticos</w:t>
            </w:r>
            <w:r w:rsidR="0060409F">
              <w:rPr>
                <w:rFonts w:eastAsia="MS Mincho" w:cstheme="minorHAnsi"/>
                <w:sz w:val="22"/>
                <w:szCs w:val="22"/>
              </w:rPr>
              <w:t xml:space="preserve"> realizada pela CED-</w:t>
            </w:r>
            <w:r w:rsidR="007715D3">
              <w:rPr>
                <w:rFonts w:eastAsia="MS Mincho" w:cstheme="minorHAnsi"/>
                <w:sz w:val="22"/>
                <w:szCs w:val="22"/>
              </w:rPr>
              <w:t>CAU/RS, e acredita que</w:t>
            </w:r>
            <w:r w:rsidR="00FB4A9A">
              <w:rPr>
                <w:rFonts w:eastAsia="MS Mincho" w:cstheme="minorHAnsi"/>
                <w:sz w:val="22"/>
                <w:szCs w:val="22"/>
              </w:rPr>
              <w:t xml:space="preserve"> o Código de Ética dos profissionais de arquitetura</w:t>
            </w:r>
            <w:r w:rsidR="007715D3">
              <w:rPr>
                <w:rFonts w:eastAsia="MS Mincho" w:cstheme="minorHAnsi"/>
                <w:sz w:val="22"/>
                <w:szCs w:val="22"/>
              </w:rPr>
              <w:t xml:space="preserve"> deveria ser entregue na formatura. </w:t>
            </w:r>
            <w:r w:rsidR="00C52FA5">
              <w:rPr>
                <w:rFonts w:eastAsia="MS Mincho" w:cstheme="minorHAnsi"/>
                <w:sz w:val="22"/>
                <w:szCs w:val="22"/>
              </w:rPr>
              <w:t xml:space="preserve">Conselheiros debatem as recomendações cabíveis no </w:t>
            </w:r>
            <w:proofErr w:type="spellStart"/>
            <w:r w:rsidR="00C52FA5">
              <w:rPr>
                <w:rFonts w:eastAsia="MS Mincho" w:cstheme="minorHAnsi"/>
                <w:sz w:val="22"/>
                <w:szCs w:val="22"/>
              </w:rPr>
              <w:t>check-list</w:t>
            </w:r>
            <w:proofErr w:type="spellEnd"/>
            <w:r w:rsidR="00C52FA5">
              <w:rPr>
                <w:rFonts w:eastAsia="MS Mincho" w:cstheme="minorHAnsi"/>
                <w:sz w:val="22"/>
                <w:szCs w:val="22"/>
              </w:rPr>
              <w:t xml:space="preserve"> para intervenção patrimonial. </w:t>
            </w:r>
          </w:p>
          <w:p w14:paraId="2509D54F" w14:textId="3521C4D7" w:rsidR="00FF3D76" w:rsidRPr="00316FBC" w:rsidRDefault="00FF3D76" w:rsidP="00C52FA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</w:p>
        </w:tc>
      </w:tr>
      <w:tr w:rsidR="00930919" w:rsidRPr="00F037B8" w14:paraId="61799B21" w14:textId="77777777" w:rsidTr="00BD75DF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670A0" w14:textId="48B9C518" w:rsidR="00930919" w:rsidRPr="00F037B8" w:rsidRDefault="00930919" w:rsidP="002C1D3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BA083" w14:textId="7A152DAC" w:rsidR="00930919" w:rsidRPr="00F037B8" w:rsidRDefault="00C52FA5" w:rsidP="002C1D37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para próxima reunião</w:t>
            </w:r>
          </w:p>
        </w:tc>
      </w:tr>
      <w:tr w:rsidR="00930919" w:rsidRPr="00F037B8" w14:paraId="4FA9A7DA" w14:textId="77777777" w:rsidTr="00BD75DF">
        <w:trPr>
          <w:trHeight w:val="70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6137E1" w14:textId="77777777" w:rsidR="00930919" w:rsidRPr="00F037B8" w:rsidRDefault="00930919" w:rsidP="00CE126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81F87" w:rsidRPr="00591621" w14:paraId="08A53A35" w14:textId="77777777" w:rsidTr="00BD75DF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F37813" w14:textId="77777777" w:rsidR="00E81F87" w:rsidRPr="00F037B8" w:rsidRDefault="00E81F87" w:rsidP="00C9198C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3525576" w14:textId="743FCD38" w:rsidR="00E81F87" w:rsidRPr="00591621" w:rsidRDefault="00E81F87" w:rsidP="00453489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 w:rsidRPr="00BC4814">
              <w:rPr>
                <w:rFonts w:cstheme="minorHAnsi"/>
                <w:b/>
                <w:bCs/>
                <w:sz w:val="22"/>
                <w:szCs w:val="22"/>
              </w:rPr>
              <w:t>Indicações CPC – convênio com TCE</w:t>
            </w:r>
            <w:r w:rsidR="00BD75DF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81F87" w:rsidRPr="0080348A" w14:paraId="30A02FDE" w14:textId="77777777" w:rsidTr="00BD75DF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B6A86C" w14:textId="77777777" w:rsidR="00E81F87" w:rsidRPr="00F037B8" w:rsidRDefault="00E81F87" w:rsidP="002C1D3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68054E" w14:textId="77777777" w:rsidR="00E81F87" w:rsidRPr="0080348A" w:rsidRDefault="00E81F87" w:rsidP="002C1D3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E81F87" w:rsidRPr="00F037B8" w14:paraId="60541647" w14:textId="77777777" w:rsidTr="00BD75DF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5929C6" w14:textId="7F637BE6" w:rsidR="00E81F87" w:rsidRPr="00F037B8" w:rsidRDefault="00E81F87" w:rsidP="002C1D3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A44767" w14:textId="5E68C662" w:rsidR="00E81F87" w:rsidRPr="002C5952" w:rsidRDefault="00E81F87" w:rsidP="002C1D3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color w:val="FF000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Oritz Campos</w:t>
            </w:r>
          </w:p>
        </w:tc>
      </w:tr>
      <w:tr w:rsidR="00E81F87" w:rsidRPr="00316FBC" w14:paraId="0B17A65E" w14:textId="77777777" w:rsidTr="00BD75DF">
        <w:trPr>
          <w:trHeight w:val="2435"/>
        </w:trPr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E79629" w14:textId="77777777" w:rsidR="00E81F87" w:rsidRPr="00F037B8" w:rsidRDefault="00E81F87" w:rsidP="002C1D3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5BA435" w14:textId="77777777" w:rsidR="00E81F87" w:rsidRDefault="005D35CC" w:rsidP="008C2543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20"/>
              <w:ind w:left="0"/>
              <w:contextualSpacing w:val="0"/>
              <w:jc w:val="both"/>
              <w:rPr>
                <w:rFonts w:eastAsia="Cambria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gerente de fiscalização, </w:t>
            </w:r>
            <w:r w:rsidR="002E0DB1">
              <w:rPr>
                <w:rFonts w:eastAsia="MS Mincho" w:cstheme="minorHAnsi"/>
                <w:sz w:val="22"/>
                <w:szCs w:val="22"/>
              </w:rPr>
              <w:t>Oritz</w:t>
            </w:r>
            <w:r>
              <w:rPr>
                <w:rFonts w:eastAsia="MS Mincho" w:cstheme="minorHAnsi"/>
                <w:sz w:val="22"/>
                <w:szCs w:val="22"/>
              </w:rPr>
              <w:t xml:space="preserve"> de Campos</w:t>
            </w:r>
            <w:r w:rsidR="002E0DB1">
              <w:rPr>
                <w:rFonts w:eastAsia="MS Mincho" w:cstheme="minorHAnsi"/>
                <w:sz w:val="22"/>
                <w:szCs w:val="22"/>
              </w:rPr>
              <w:t xml:space="preserve"> relata </w:t>
            </w:r>
            <w:r>
              <w:rPr>
                <w:rFonts w:eastAsia="MS Mincho" w:cstheme="minorHAnsi"/>
                <w:sz w:val="22"/>
                <w:szCs w:val="22"/>
              </w:rPr>
              <w:t xml:space="preserve">o trabalho do CAU/RS no convênio com o Tribunal de Contas do Estado, destaca que há uma movimentação para uma exposição da plataforma SICCAU com as possibilidades de consultas pelo TCE. Oritz </w:t>
            </w:r>
            <w:r w:rsidR="00B642F1">
              <w:rPr>
                <w:rFonts w:eastAsia="MS Mincho" w:cstheme="minorHAnsi"/>
                <w:sz w:val="22"/>
                <w:szCs w:val="22"/>
              </w:rPr>
              <w:t xml:space="preserve">apresenta uma listagem inicial </w:t>
            </w:r>
            <w:r w:rsidR="00EA2E70">
              <w:rPr>
                <w:rFonts w:eastAsia="MS Mincho" w:cstheme="minorHAnsi"/>
                <w:sz w:val="22"/>
                <w:szCs w:val="22"/>
              </w:rPr>
              <w:t xml:space="preserve">com sugestões </w:t>
            </w:r>
            <w:r w:rsidR="00B642F1">
              <w:rPr>
                <w:rFonts w:eastAsia="MS Mincho" w:cstheme="minorHAnsi"/>
                <w:sz w:val="22"/>
                <w:szCs w:val="22"/>
              </w:rPr>
              <w:t xml:space="preserve">de atuação junto ao TCE quanto </w:t>
            </w:r>
            <w:proofErr w:type="gramStart"/>
            <w:r w:rsidR="00B642F1">
              <w:rPr>
                <w:rFonts w:eastAsia="MS Mincho" w:cstheme="minorHAnsi"/>
                <w:sz w:val="22"/>
                <w:szCs w:val="22"/>
              </w:rPr>
              <w:t>as aspectos</w:t>
            </w:r>
            <w:proofErr w:type="gramEnd"/>
            <w:r w:rsidR="00B642F1">
              <w:rPr>
                <w:rFonts w:eastAsia="MS Mincho" w:cstheme="minorHAnsi"/>
                <w:sz w:val="22"/>
                <w:szCs w:val="22"/>
              </w:rPr>
              <w:t xml:space="preserve"> do Patrimônio Cultural, reforça que no momento essa lista é suficiente pra o início da instrução junto aos colegas do TCE começando com o Plano Diretor </w:t>
            </w:r>
            <w:r w:rsidR="00EA2E70">
              <w:rPr>
                <w:rFonts w:eastAsia="MS Mincho" w:cstheme="minorHAnsi"/>
                <w:sz w:val="22"/>
                <w:szCs w:val="22"/>
              </w:rPr>
              <w:t xml:space="preserve">o </w:t>
            </w:r>
            <w:r w:rsidR="00B642F1">
              <w:rPr>
                <w:rFonts w:eastAsia="MS Mincho" w:cstheme="minorHAnsi"/>
                <w:sz w:val="22"/>
                <w:szCs w:val="22"/>
              </w:rPr>
              <w:t xml:space="preserve">estabelecimento de rotinas operacionais. Os membros da CPC-CAU/RS analisam </w:t>
            </w:r>
            <w:r w:rsidR="008C2543">
              <w:rPr>
                <w:rFonts w:eastAsia="MS Mincho" w:cstheme="minorHAnsi"/>
                <w:sz w:val="22"/>
                <w:szCs w:val="22"/>
              </w:rPr>
              <w:t xml:space="preserve">os </w:t>
            </w:r>
            <w:r w:rsidR="00B642F1">
              <w:rPr>
                <w:rFonts w:eastAsia="MS Mincho" w:cstheme="minorHAnsi"/>
                <w:sz w:val="22"/>
                <w:szCs w:val="22"/>
              </w:rPr>
              <w:t>tópicos do documento</w:t>
            </w:r>
            <w:r w:rsidR="00EA2E70">
              <w:rPr>
                <w:rFonts w:eastAsia="MS Mincho" w:cstheme="minorHAnsi"/>
                <w:sz w:val="22"/>
                <w:szCs w:val="22"/>
              </w:rPr>
              <w:t xml:space="preserve"> de deliberação com as sugestões de atuação a partir do termo c</w:t>
            </w:r>
            <w:r w:rsidR="00EA2E70">
              <w:rPr>
                <w:rFonts w:cstheme="minorHAnsi"/>
                <w:sz w:val="22"/>
                <w:szCs w:val="22"/>
              </w:rPr>
              <w:t>ooperação celebrado entre o Conselho de Arquitetura e Urbanismo do Rio Grande do Sul e o Tribunal de Contas do Estado</w:t>
            </w:r>
            <w:r w:rsidR="00CB2547">
              <w:rPr>
                <w:rFonts w:cstheme="minorHAnsi"/>
                <w:sz w:val="22"/>
                <w:szCs w:val="22"/>
              </w:rPr>
              <w:t xml:space="preserve">. Coordenador Fábio Müller sugere destaque aos seguintes pontos de sugestões de atuação do TCE: </w:t>
            </w:r>
            <w:r w:rsidR="008C2543">
              <w:rPr>
                <w:rFonts w:cstheme="minorHAnsi"/>
                <w:sz w:val="22"/>
                <w:szCs w:val="22"/>
              </w:rPr>
              <w:t>q</w:t>
            </w:r>
            <w:r w:rsidR="00CB2547">
              <w:rPr>
                <w:rFonts w:cstheme="minorHAnsi"/>
                <w:sz w:val="22"/>
                <w:szCs w:val="22"/>
              </w:rPr>
              <w:t xml:space="preserve">uanto a Identificação de </w:t>
            </w:r>
            <w:r w:rsidRPr="005D35CC">
              <w:rPr>
                <w:rFonts w:eastAsia="Cambria" w:cstheme="minorHAnsi"/>
                <w:sz w:val="22"/>
                <w:szCs w:val="22"/>
              </w:rPr>
              <w:t>investimentos em próprios municipais</w:t>
            </w:r>
            <w:r w:rsidR="00CB2547">
              <w:rPr>
                <w:rFonts w:eastAsia="Cambria" w:cstheme="minorHAnsi"/>
                <w:sz w:val="22"/>
                <w:szCs w:val="22"/>
              </w:rPr>
              <w:t xml:space="preserve"> de valor cultural; </w:t>
            </w:r>
            <w:r w:rsidR="008C2543">
              <w:rPr>
                <w:rFonts w:eastAsia="Cambria" w:cstheme="minorHAnsi"/>
                <w:sz w:val="22"/>
                <w:szCs w:val="22"/>
              </w:rPr>
              <w:t>q</w:t>
            </w:r>
            <w:r w:rsidR="00CB2547">
              <w:rPr>
                <w:rFonts w:eastAsia="Cambria" w:cstheme="minorHAnsi"/>
                <w:sz w:val="22"/>
                <w:szCs w:val="22"/>
              </w:rPr>
              <w:t xml:space="preserve">uando há investimento em reconhecida área de entorno patrimonial; </w:t>
            </w:r>
            <w:r w:rsidR="008C2543">
              <w:rPr>
                <w:rFonts w:eastAsia="Cambria" w:cstheme="minorHAnsi"/>
                <w:sz w:val="22"/>
                <w:szCs w:val="22"/>
              </w:rPr>
              <w:t>o</w:t>
            </w:r>
            <w:r w:rsidR="00CB2547">
              <w:rPr>
                <w:rFonts w:eastAsia="Cambria" w:cstheme="minorHAnsi"/>
                <w:sz w:val="22"/>
                <w:szCs w:val="22"/>
              </w:rPr>
              <w:t xml:space="preserve">bservar a presença da temática do patrimônio nos planos diretores; </w:t>
            </w:r>
            <w:r w:rsidR="008C2543">
              <w:rPr>
                <w:rFonts w:eastAsia="Cambria" w:cstheme="minorHAnsi"/>
                <w:sz w:val="22"/>
                <w:szCs w:val="22"/>
              </w:rPr>
              <w:t>q</w:t>
            </w:r>
            <w:r w:rsidRPr="005D35CC">
              <w:rPr>
                <w:rFonts w:eastAsia="Cambria" w:cstheme="minorHAnsi"/>
                <w:sz w:val="22"/>
                <w:szCs w:val="22"/>
              </w:rPr>
              <w:t>uanto a</w:t>
            </w:r>
            <w:r w:rsidR="00CB2547">
              <w:rPr>
                <w:rFonts w:eastAsia="Cambria" w:cstheme="minorHAnsi"/>
                <w:sz w:val="22"/>
                <w:szCs w:val="22"/>
              </w:rPr>
              <w:t xml:space="preserve"> existência de </w:t>
            </w:r>
            <w:r w:rsidRPr="005D35CC">
              <w:rPr>
                <w:rFonts w:eastAsia="Cambria" w:cstheme="minorHAnsi"/>
                <w:sz w:val="22"/>
                <w:szCs w:val="22"/>
              </w:rPr>
              <w:t xml:space="preserve">Leis Municipais específicas e órgãos municipais de </w:t>
            </w:r>
            <w:r w:rsidR="008C2543">
              <w:rPr>
                <w:rFonts w:eastAsia="Cambria" w:cstheme="minorHAnsi"/>
                <w:sz w:val="22"/>
                <w:szCs w:val="22"/>
              </w:rPr>
              <w:t>p</w:t>
            </w:r>
            <w:r w:rsidRPr="005D35CC">
              <w:rPr>
                <w:rFonts w:eastAsia="Cambria" w:cstheme="minorHAnsi"/>
                <w:sz w:val="22"/>
                <w:szCs w:val="22"/>
              </w:rPr>
              <w:t xml:space="preserve">atrimônio </w:t>
            </w:r>
            <w:r w:rsidR="008C2543">
              <w:rPr>
                <w:rFonts w:eastAsia="Cambria" w:cstheme="minorHAnsi"/>
                <w:sz w:val="22"/>
                <w:szCs w:val="22"/>
              </w:rPr>
              <w:t>c</w:t>
            </w:r>
            <w:r w:rsidRPr="005D35CC">
              <w:rPr>
                <w:rFonts w:eastAsia="Cambria" w:cstheme="minorHAnsi"/>
                <w:sz w:val="22"/>
                <w:szCs w:val="22"/>
              </w:rPr>
              <w:t>ultural</w:t>
            </w:r>
            <w:r w:rsidR="00CB2547">
              <w:rPr>
                <w:rFonts w:eastAsia="Cambria" w:cstheme="minorHAnsi"/>
                <w:sz w:val="22"/>
                <w:szCs w:val="22"/>
              </w:rPr>
              <w:t xml:space="preserve">; </w:t>
            </w:r>
            <w:r w:rsidR="008C2543">
              <w:rPr>
                <w:rFonts w:eastAsia="Cambria" w:cstheme="minorHAnsi"/>
                <w:sz w:val="22"/>
                <w:szCs w:val="22"/>
              </w:rPr>
              <w:t>q</w:t>
            </w:r>
            <w:r w:rsidRPr="005D35CC">
              <w:rPr>
                <w:rFonts w:eastAsia="Cambria" w:cstheme="minorHAnsi"/>
                <w:sz w:val="22"/>
                <w:szCs w:val="22"/>
              </w:rPr>
              <w:t>uanto a identificação de inter</w:t>
            </w:r>
            <w:r w:rsidR="00CB2547">
              <w:rPr>
                <w:rFonts w:eastAsia="Cambria" w:cstheme="minorHAnsi"/>
                <w:sz w:val="22"/>
                <w:szCs w:val="22"/>
              </w:rPr>
              <w:t xml:space="preserve">venções de áreas de bem tombado; </w:t>
            </w:r>
            <w:r w:rsidR="008C2543">
              <w:rPr>
                <w:rFonts w:eastAsia="Cambria" w:cstheme="minorHAnsi"/>
                <w:sz w:val="22"/>
                <w:szCs w:val="22"/>
              </w:rPr>
              <w:t>quanto a ações de reconhecimento e salvaguarda dos bens culturais municipais, tais como inventários; quanto ao turismo patrimonial. Assessora Jéssica disponibilizará o documento para contribuições e posterior aprovação da deliberação.</w:t>
            </w:r>
          </w:p>
          <w:p w14:paraId="137859BF" w14:textId="7B3E4C82" w:rsidR="00FF3D76" w:rsidRPr="00316FBC" w:rsidRDefault="00FF3D76" w:rsidP="008C2543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spacing w:after="120"/>
              <w:ind w:left="0"/>
              <w:contextualSpacing w:val="0"/>
              <w:jc w:val="both"/>
              <w:rPr>
                <w:rFonts w:eastAsia="MS Mincho" w:cstheme="minorHAnsi"/>
                <w:sz w:val="22"/>
                <w:szCs w:val="22"/>
              </w:rPr>
            </w:pPr>
          </w:p>
        </w:tc>
      </w:tr>
      <w:tr w:rsidR="00E81F87" w:rsidRPr="00F037B8" w14:paraId="7DF8E6DC" w14:textId="77777777" w:rsidTr="00BD75DF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561D8C" w14:textId="355946BF" w:rsidR="00E81F87" w:rsidRPr="00F037B8" w:rsidRDefault="00E81F87" w:rsidP="002C1D3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B83C94" w14:textId="026F392C" w:rsidR="00E81F87" w:rsidRPr="00F037B8" w:rsidRDefault="008C2543" w:rsidP="008C254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para próxima reunião</w:t>
            </w:r>
          </w:p>
        </w:tc>
      </w:tr>
      <w:tr w:rsidR="00E81F87" w:rsidRPr="00F037B8" w14:paraId="6599AC0F" w14:textId="77777777" w:rsidTr="00BD75DF">
        <w:trPr>
          <w:trHeight w:val="70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C0FCF89" w14:textId="77777777" w:rsidR="00E81F87" w:rsidRPr="00F037B8" w:rsidRDefault="00E81F87" w:rsidP="00CE126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81F87" w:rsidRPr="00591621" w14:paraId="4BAD7FF3" w14:textId="77777777" w:rsidTr="00BD75DF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633C41" w14:textId="77777777" w:rsidR="00E81F87" w:rsidRPr="00F037B8" w:rsidRDefault="00E81F87" w:rsidP="00793B6A">
            <w:pPr>
              <w:pStyle w:val="PargrafodaLista"/>
              <w:numPr>
                <w:ilvl w:val="1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80B7C54" w14:textId="1D7C8689" w:rsidR="00E81F87" w:rsidRPr="00591621" w:rsidRDefault="00E81F87" w:rsidP="00C55480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 w:rsidRPr="00BC4814">
              <w:rPr>
                <w:rFonts w:cstheme="minorHAnsi"/>
                <w:b/>
                <w:bCs/>
                <w:sz w:val="22"/>
                <w:szCs w:val="22"/>
              </w:rPr>
              <w:t>Ca</w:t>
            </w:r>
            <w:r w:rsidR="00C55480">
              <w:rPr>
                <w:rFonts w:cstheme="minorHAnsi"/>
                <w:b/>
                <w:bCs/>
                <w:sz w:val="22"/>
                <w:szCs w:val="22"/>
              </w:rPr>
              <w:t>minhadas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do </w:t>
            </w:r>
            <w:proofErr w:type="gramStart"/>
            <w:r>
              <w:rPr>
                <w:rFonts w:cstheme="minorHAnsi"/>
                <w:b/>
                <w:bCs/>
                <w:sz w:val="22"/>
                <w:szCs w:val="22"/>
              </w:rPr>
              <w:t xml:space="preserve">Patrimônio </w:t>
            </w:r>
            <w:r w:rsidR="00C55480">
              <w:rPr>
                <w:rFonts w:cstheme="minorHAnsi"/>
                <w:b/>
                <w:bCs/>
                <w:sz w:val="22"/>
                <w:szCs w:val="22"/>
              </w:rPr>
              <w:t xml:space="preserve"> -</w:t>
            </w:r>
            <w:proofErr w:type="gramEnd"/>
            <w:r w:rsidR="00C55480">
              <w:rPr>
                <w:rFonts w:cstheme="minorHAnsi"/>
                <w:b/>
                <w:bCs/>
                <w:sz w:val="22"/>
                <w:szCs w:val="22"/>
              </w:rPr>
              <w:t xml:space="preserve"> Encaminhamentos</w:t>
            </w:r>
          </w:p>
        </w:tc>
      </w:tr>
      <w:tr w:rsidR="00E81F87" w:rsidRPr="0080348A" w14:paraId="3B07CB1C" w14:textId="77777777" w:rsidTr="00BD75DF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127A86" w14:textId="77777777" w:rsidR="00E81F87" w:rsidRPr="00F037B8" w:rsidRDefault="00E81F87" w:rsidP="00B719B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F33A14" w14:textId="249621D0" w:rsidR="00E81F87" w:rsidRPr="0080348A" w:rsidRDefault="00E81F87" w:rsidP="00B719BC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Comissão</w:t>
            </w:r>
          </w:p>
        </w:tc>
      </w:tr>
      <w:tr w:rsidR="00E81F87" w:rsidRPr="00F037B8" w14:paraId="37F9248C" w14:textId="77777777" w:rsidTr="00BD75DF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07D3B4" w14:textId="266CBD1F" w:rsidR="00E81F87" w:rsidRPr="00F037B8" w:rsidRDefault="00E81F87" w:rsidP="00B719B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5174C3" w14:textId="1C3F54DA" w:rsidR="00E81F87" w:rsidRPr="00F037B8" w:rsidRDefault="00E81F87" w:rsidP="00B719BC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Fábio Müller</w:t>
            </w:r>
          </w:p>
        </w:tc>
      </w:tr>
      <w:tr w:rsidR="00E81F87" w:rsidRPr="00316FBC" w14:paraId="3C096C01" w14:textId="77777777" w:rsidTr="00BD75DF">
        <w:trPr>
          <w:trHeight w:val="283"/>
        </w:trPr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FBE22D" w14:textId="77777777" w:rsidR="00E81F87" w:rsidRPr="00F037B8" w:rsidRDefault="00E81F87" w:rsidP="00B719B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B73D99" w14:textId="77777777" w:rsidR="00E81F87" w:rsidRDefault="008C2543" w:rsidP="003C599A">
            <w:pPr>
              <w:suppressAutoHyphens/>
              <w:autoSpaceDN w:val="0"/>
              <w:jc w:val="both"/>
              <w:textAlignment w:val="baseline"/>
              <w:rPr>
                <w:rFonts w:ascii="Calibri" w:eastAsia="Cambria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Coordenador Fábio Müller destaca </w:t>
            </w:r>
            <w:r w:rsidR="007E4BC6">
              <w:rPr>
                <w:rFonts w:ascii="Calibri" w:eastAsia="MS Mincho" w:hAnsi="Calibri" w:cs="Calibri"/>
                <w:sz w:val="22"/>
                <w:szCs w:val="22"/>
              </w:rPr>
              <w:t>que a C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aminhada do </w:t>
            </w:r>
            <w:r w:rsidR="007E4BC6">
              <w:rPr>
                <w:rFonts w:ascii="Calibri" w:eastAsia="MS Mincho" w:hAnsi="Calibri" w:cs="Calibri"/>
                <w:sz w:val="22"/>
                <w:szCs w:val="22"/>
              </w:rPr>
              <w:t>P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atrimônio é uma programação dentro dos eventos da Trienal da Arquitetura e Urbanismo do CAU/RS nos municípios de Bagé, Santa Cruz do Sul, Cruz Alta, Bento Gonçalves e Porto Alegre</w:t>
            </w:r>
            <w:r w:rsidR="007E4BC6">
              <w:rPr>
                <w:rFonts w:ascii="Calibri" w:eastAsia="MS Mincho" w:hAnsi="Calibri" w:cs="Calibri"/>
                <w:sz w:val="22"/>
                <w:szCs w:val="22"/>
              </w:rPr>
              <w:t xml:space="preserve">. Fábio Müller sugere </w:t>
            </w:r>
            <w:r w:rsidR="007E4BC6" w:rsidRPr="007E4BC6">
              <w:rPr>
                <w:rFonts w:ascii="Calibri" w:eastAsia="Cambria" w:hAnsi="Calibri" w:cs="Calibri"/>
                <w:sz w:val="22"/>
                <w:szCs w:val="22"/>
              </w:rPr>
              <w:t xml:space="preserve">solicitar à Presidência do CAU/RS a </w:t>
            </w:r>
            <w:r w:rsidR="007E4BC6">
              <w:rPr>
                <w:rFonts w:ascii="Calibri" w:eastAsia="Cambria" w:hAnsi="Calibri" w:cs="Calibri"/>
                <w:sz w:val="22"/>
                <w:szCs w:val="22"/>
              </w:rPr>
              <w:t xml:space="preserve">convocação </w:t>
            </w:r>
            <w:r w:rsidR="007E4BC6" w:rsidRPr="007E4BC6">
              <w:rPr>
                <w:rFonts w:ascii="Calibri" w:eastAsia="Cambria" w:hAnsi="Calibri" w:cs="Calibri"/>
                <w:sz w:val="22"/>
                <w:szCs w:val="22"/>
              </w:rPr>
              <w:t xml:space="preserve">de </w:t>
            </w:r>
            <w:proofErr w:type="gramStart"/>
            <w:r w:rsidR="007E4BC6" w:rsidRPr="007E4BC6">
              <w:rPr>
                <w:rFonts w:ascii="Calibri" w:eastAsia="Cambria" w:hAnsi="Calibri" w:cs="Calibri"/>
                <w:sz w:val="22"/>
                <w:szCs w:val="22"/>
              </w:rPr>
              <w:t>conselheiro(</w:t>
            </w:r>
            <w:proofErr w:type="gramEnd"/>
            <w:r w:rsidR="007E4BC6" w:rsidRPr="007E4BC6">
              <w:rPr>
                <w:rFonts w:ascii="Calibri" w:eastAsia="Cambria" w:hAnsi="Calibri" w:cs="Calibri"/>
                <w:sz w:val="22"/>
                <w:szCs w:val="22"/>
              </w:rPr>
              <w:t>a) a ser indicado(a) pela CPC-CAU/RS para realizar inspeção prévia aos locais de realização dos eventos, de forma presencial, quando oportuno, para o melhor planejamento do percurso, bem como das estratégias para sua realização.</w:t>
            </w:r>
            <w:r w:rsidR="007E4BC6">
              <w:rPr>
                <w:rFonts w:ascii="Calibri" w:eastAsia="Cambria" w:hAnsi="Calibri" w:cs="Calibri"/>
                <w:sz w:val="22"/>
                <w:szCs w:val="22"/>
              </w:rPr>
              <w:t xml:space="preserve"> Conselheira </w:t>
            </w:r>
            <w:proofErr w:type="spellStart"/>
            <w:r w:rsidR="007E4BC6">
              <w:rPr>
                <w:rFonts w:ascii="Calibri" w:eastAsia="Cambria" w:hAnsi="Calibri" w:cs="Calibri"/>
                <w:sz w:val="22"/>
                <w:szCs w:val="22"/>
              </w:rPr>
              <w:t>Carline</w:t>
            </w:r>
            <w:proofErr w:type="spellEnd"/>
            <w:r w:rsidR="007E4BC6">
              <w:rPr>
                <w:rFonts w:ascii="Calibri" w:eastAsia="Cambria" w:hAnsi="Calibri" w:cs="Calibri"/>
                <w:sz w:val="22"/>
                <w:szCs w:val="22"/>
              </w:rPr>
              <w:t xml:space="preserve"> </w:t>
            </w:r>
            <w:r w:rsidR="003C599A">
              <w:rPr>
                <w:rFonts w:ascii="Calibri" w:eastAsia="Cambria" w:hAnsi="Calibri" w:cs="Calibri"/>
                <w:sz w:val="22"/>
                <w:szCs w:val="22"/>
              </w:rPr>
              <w:t>disponibiliza-se</w:t>
            </w:r>
            <w:r w:rsidR="007E4BC6">
              <w:rPr>
                <w:rFonts w:ascii="Calibri" w:eastAsia="Cambria" w:hAnsi="Calibri" w:cs="Calibri"/>
                <w:sz w:val="22"/>
                <w:szCs w:val="22"/>
              </w:rPr>
              <w:t xml:space="preserve"> a</w:t>
            </w:r>
            <w:r w:rsidR="003C599A">
              <w:rPr>
                <w:rFonts w:ascii="Calibri" w:eastAsia="Cambria" w:hAnsi="Calibri" w:cs="Calibri"/>
                <w:sz w:val="22"/>
                <w:szCs w:val="22"/>
              </w:rPr>
              <w:t>ssessorar</w:t>
            </w:r>
            <w:r w:rsidR="007E4BC6">
              <w:rPr>
                <w:rFonts w:ascii="Calibri" w:eastAsia="Cambria" w:hAnsi="Calibri" w:cs="Calibri"/>
                <w:sz w:val="22"/>
                <w:szCs w:val="22"/>
              </w:rPr>
              <w:t xml:space="preserve"> Bagé</w:t>
            </w:r>
            <w:r w:rsidR="003C599A">
              <w:rPr>
                <w:rFonts w:ascii="Calibri" w:eastAsia="Cambria" w:hAnsi="Calibri" w:cs="Calibri"/>
                <w:sz w:val="22"/>
                <w:szCs w:val="22"/>
              </w:rPr>
              <w:t xml:space="preserve"> e outra cidade se necessário</w:t>
            </w:r>
            <w:r w:rsidR="007E4BC6">
              <w:rPr>
                <w:rFonts w:ascii="Calibri" w:eastAsia="Cambria" w:hAnsi="Calibri" w:cs="Calibri"/>
                <w:sz w:val="22"/>
                <w:szCs w:val="22"/>
              </w:rPr>
              <w:t xml:space="preserve">, conselheiro José Daniel </w:t>
            </w:r>
            <w:r w:rsidR="003C599A">
              <w:rPr>
                <w:rFonts w:ascii="Calibri" w:eastAsia="Cambria" w:hAnsi="Calibri" w:cs="Calibri"/>
                <w:sz w:val="22"/>
                <w:szCs w:val="22"/>
              </w:rPr>
              <w:t xml:space="preserve">disponibiliza-se </w:t>
            </w:r>
            <w:r w:rsidR="007E4BC6">
              <w:rPr>
                <w:rFonts w:ascii="Calibri" w:eastAsia="Cambria" w:hAnsi="Calibri" w:cs="Calibri"/>
                <w:sz w:val="22"/>
                <w:szCs w:val="22"/>
              </w:rPr>
              <w:t xml:space="preserve">para </w:t>
            </w:r>
            <w:r w:rsidR="003C599A">
              <w:rPr>
                <w:rFonts w:ascii="Calibri" w:eastAsia="Cambria" w:hAnsi="Calibri" w:cs="Calibri"/>
                <w:sz w:val="22"/>
                <w:szCs w:val="22"/>
              </w:rPr>
              <w:t xml:space="preserve">assessorar </w:t>
            </w:r>
            <w:r w:rsidR="007E4BC6">
              <w:rPr>
                <w:rFonts w:ascii="Calibri" w:eastAsia="Cambria" w:hAnsi="Calibri" w:cs="Calibri"/>
                <w:sz w:val="22"/>
                <w:szCs w:val="22"/>
              </w:rPr>
              <w:t xml:space="preserve">Bento Gonçalves ou em outra cidade se necessário, </w:t>
            </w:r>
            <w:r w:rsidR="003C599A">
              <w:rPr>
                <w:rFonts w:ascii="Calibri" w:eastAsia="Cambria" w:hAnsi="Calibri" w:cs="Calibri"/>
                <w:sz w:val="22"/>
                <w:szCs w:val="22"/>
              </w:rPr>
              <w:t>c</w:t>
            </w:r>
            <w:r w:rsidR="007E4BC6">
              <w:rPr>
                <w:rFonts w:ascii="Calibri" w:eastAsia="Cambria" w:hAnsi="Calibri" w:cs="Calibri"/>
                <w:sz w:val="22"/>
                <w:szCs w:val="22"/>
              </w:rPr>
              <w:t xml:space="preserve">onselheiro Lucas </w:t>
            </w:r>
            <w:proofErr w:type="spellStart"/>
            <w:r w:rsidR="007E4BC6">
              <w:rPr>
                <w:rFonts w:ascii="Calibri" w:eastAsia="Cambria" w:hAnsi="Calibri" w:cs="Calibri"/>
                <w:sz w:val="22"/>
                <w:szCs w:val="22"/>
              </w:rPr>
              <w:t>Volpatto</w:t>
            </w:r>
            <w:proofErr w:type="spellEnd"/>
            <w:r w:rsidR="007E4BC6">
              <w:rPr>
                <w:rFonts w:ascii="Calibri" w:eastAsia="Cambria" w:hAnsi="Calibri" w:cs="Calibri"/>
                <w:sz w:val="22"/>
                <w:szCs w:val="22"/>
              </w:rPr>
              <w:t xml:space="preserve"> colocou-se à disposição para </w:t>
            </w:r>
            <w:r w:rsidR="003C599A">
              <w:rPr>
                <w:rFonts w:ascii="Calibri" w:eastAsia="Cambria" w:hAnsi="Calibri" w:cs="Calibri"/>
                <w:sz w:val="22"/>
                <w:szCs w:val="22"/>
              </w:rPr>
              <w:t xml:space="preserve">assessorar </w:t>
            </w:r>
            <w:r w:rsidR="007E4BC6">
              <w:rPr>
                <w:rFonts w:ascii="Calibri" w:eastAsia="Cambria" w:hAnsi="Calibri" w:cs="Calibri"/>
                <w:sz w:val="22"/>
                <w:szCs w:val="22"/>
              </w:rPr>
              <w:t>Porto Alegre e/ou Região Metropolitana</w:t>
            </w:r>
            <w:r w:rsidR="003C599A">
              <w:rPr>
                <w:rFonts w:ascii="Calibri" w:eastAsia="Cambria" w:hAnsi="Calibri" w:cs="Calibri"/>
                <w:sz w:val="22"/>
                <w:szCs w:val="22"/>
              </w:rPr>
              <w:t>, conselheiro Rodrigo Spinelli disponibiliza-se assessorar em Bento Gonçalves, coordenador Fábio Müller disponibiliza-se assessorar Santa Cruz. Coordenador Fábio destaca que toda a CPC-CAU/</w:t>
            </w:r>
            <w:proofErr w:type="gramStart"/>
            <w:r w:rsidR="003C599A">
              <w:rPr>
                <w:rFonts w:ascii="Calibri" w:eastAsia="Cambria" w:hAnsi="Calibri" w:cs="Calibri"/>
                <w:sz w:val="22"/>
                <w:szCs w:val="22"/>
              </w:rPr>
              <w:t>RS  estará</w:t>
            </w:r>
            <w:proofErr w:type="gramEnd"/>
            <w:r w:rsidR="003C599A">
              <w:rPr>
                <w:rFonts w:ascii="Calibri" w:eastAsia="Cambria" w:hAnsi="Calibri" w:cs="Calibri"/>
                <w:sz w:val="22"/>
                <w:szCs w:val="22"/>
              </w:rPr>
              <w:t xml:space="preserve"> envolvida com os aspectos das Caminhadas do Patrimônio. </w:t>
            </w:r>
          </w:p>
          <w:p w14:paraId="3920D7F4" w14:textId="5418744B" w:rsidR="00FF3D76" w:rsidRPr="0017130D" w:rsidRDefault="00FF3D76" w:rsidP="003C599A">
            <w:pPr>
              <w:suppressAutoHyphens/>
              <w:autoSpaceDN w:val="0"/>
              <w:jc w:val="both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  <w:tr w:rsidR="00E81F87" w:rsidRPr="00F037B8" w14:paraId="59AB6A10" w14:textId="77777777" w:rsidTr="00BD75DF">
        <w:tc>
          <w:tcPr>
            <w:tcW w:w="19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813D53" w14:textId="76544362" w:rsidR="00E81F87" w:rsidRPr="00F037B8" w:rsidRDefault="00E81F87" w:rsidP="00B719B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1A86A0" w14:textId="389ED7DA" w:rsidR="00E81F87" w:rsidRPr="00F037B8" w:rsidRDefault="003C599A" w:rsidP="003C599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para próxima reunião virtual</w:t>
            </w:r>
          </w:p>
        </w:tc>
      </w:tr>
      <w:tr w:rsidR="00E81F87" w:rsidRPr="00F037B8" w14:paraId="71AA5BE9" w14:textId="77777777" w:rsidTr="00BD75DF">
        <w:trPr>
          <w:trHeight w:val="70"/>
        </w:trPr>
        <w:tc>
          <w:tcPr>
            <w:tcW w:w="979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D131F73" w14:textId="77777777" w:rsidR="00E81F87" w:rsidRPr="00F037B8" w:rsidRDefault="00E81F87" w:rsidP="00CE126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3"/>
        <w:tblW w:w="978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1984"/>
        <w:gridCol w:w="7796"/>
      </w:tblGrid>
      <w:tr w:rsidR="00967372" w:rsidRPr="00591621" w14:paraId="611266B2" w14:textId="77777777" w:rsidTr="00AA2113">
        <w:tc>
          <w:tcPr>
            <w:tcW w:w="97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A57F53" w14:textId="77777777" w:rsidR="00967372" w:rsidRPr="00591621" w:rsidRDefault="00967372" w:rsidP="00C9198C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591621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67372" w14:paraId="48FF7B87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FAA8D0" w14:textId="77777777" w:rsidR="00967372" w:rsidRPr="00721452" w:rsidRDefault="00967372" w:rsidP="000E754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2AE77D" w14:textId="6745CED4" w:rsidR="00967372" w:rsidRPr="00BD75DF" w:rsidRDefault="00BD75DF" w:rsidP="00BD75D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Reprogramação do Plano de Ação de 2022</w:t>
            </w:r>
          </w:p>
        </w:tc>
      </w:tr>
      <w:tr w:rsidR="00967372" w:rsidRPr="009A79D3" w14:paraId="44550013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32D113" w14:textId="77777777" w:rsidR="00967372" w:rsidRPr="00721452" w:rsidRDefault="00967372" w:rsidP="000E754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8B7004" w14:textId="37A80F3A" w:rsidR="00967372" w:rsidRPr="00BD75DF" w:rsidRDefault="00BD75DF" w:rsidP="00BD75D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Gerência de Planejamento</w:t>
            </w:r>
          </w:p>
        </w:tc>
      </w:tr>
      <w:tr w:rsidR="00D92633" w14:paraId="204D95DB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DF48AC" w14:textId="3467F85F" w:rsidR="00D92633" w:rsidRPr="00721452" w:rsidRDefault="00D92633" w:rsidP="00D9263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F3C15C" w14:textId="1EEBD94B" w:rsidR="00D92633" w:rsidRPr="00BD75DF" w:rsidRDefault="00D92633" w:rsidP="00D92633">
            <w:pPr>
              <w:rPr>
                <w:rFonts w:cstheme="minorHAnsi"/>
                <w:sz w:val="22"/>
                <w:szCs w:val="22"/>
              </w:rPr>
            </w:pPr>
            <w:r w:rsidRPr="00BD75DF">
              <w:rPr>
                <w:rFonts w:cstheme="minorHAnsi"/>
                <w:b/>
                <w:sz w:val="22"/>
                <w:szCs w:val="22"/>
              </w:rPr>
              <w:t xml:space="preserve">Indicações CPC – </w:t>
            </w:r>
            <w:proofErr w:type="spellStart"/>
            <w:r w:rsidRPr="00BD75DF">
              <w:rPr>
                <w:rFonts w:cstheme="minorHAnsi"/>
                <w:b/>
                <w:sz w:val="22"/>
                <w:szCs w:val="22"/>
              </w:rPr>
              <w:t>Convêncio</w:t>
            </w:r>
            <w:proofErr w:type="spellEnd"/>
            <w:r w:rsidRPr="00BD75DF">
              <w:rPr>
                <w:rFonts w:cstheme="minorHAnsi"/>
                <w:b/>
                <w:sz w:val="22"/>
                <w:szCs w:val="22"/>
              </w:rPr>
              <w:t xml:space="preserve"> com TCE</w:t>
            </w:r>
          </w:p>
        </w:tc>
      </w:tr>
      <w:tr w:rsidR="00D92633" w14:paraId="01A35A4E" w14:textId="77777777" w:rsidTr="00AA211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05CCB8" w14:textId="2626A99C" w:rsidR="00D92633" w:rsidRPr="00721452" w:rsidRDefault="00D92633" w:rsidP="00D9263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B720D" w14:textId="4C26AD76" w:rsidR="00D92633" w:rsidRPr="00BD75DF" w:rsidRDefault="00D92633" w:rsidP="00D92633">
            <w:pPr>
              <w:rPr>
                <w:rFonts w:cstheme="minorHAnsi"/>
                <w:sz w:val="22"/>
                <w:szCs w:val="22"/>
              </w:rPr>
            </w:pPr>
            <w:r w:rsidRPr="00BD75DF">
              <w:rPr>
                <w:rFonts w:cstheme="minorHAnsi"/>
                <w:sz w:val="22"/>
                <w:szCs w:val="22"/>
              </w:rPr>
              <w:t>Assessoria</w:t>
            </w:r>
          </w:p>
        </w:tc>
      </w:tr>
    </w:tbl>
    <w:tbl>
      <w:tblPr>
        <w:tblStyle w:val="Tabelacomgrade"/>
        <w:tblW w:w="979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796"/>
      </w:tblGrid>
      <w:tr w:rsidR="00967372" w:rsidRPr="00F037B8" w14:paraId="5332D47F" w14:textId="77777777" w:rsidTr="00AA2113">
        <w:trPr>
          <w:trHeight w:val="70"/>
        </w:trPr>
        <w:tc>
          <w:tcPr>
            <w:tcW w:w="979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213F88C" w14:textId="77777777" w:rsidR="00967372" w:rsidRPr="00F037B8" w:rsidRDefault="00967372" w:rsidP="000E754C">
            <w:pPr>
              <w:tabs>
                <w:tab w:val="left" w:pos="484"/>
                <w:tab w:val="left" w:pos="2249"/>
              </w:tabs>
              <w:ind w:left="459" w:firstLine="708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4"/>
        <w:tblW w:w="979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7736"/>
      </w:tblGrid>
      <w:tr w:rsidR="00AA2113" w:rsidRPr="009A45A2" w14:paraId="5A25E34A" w14:textId="77777777" w:rsidTr="004D209C">
        <w:trPr>
          <w:trHeight w:val="249"/>
        </w:trPr>
        <w:tc>
          <w:tcPr>
            <w:tcW w:w="9791" w:type="dxa"/>
            <w:gridSpan w:val="2"/>
            <w:shd w:val="clear" w:color="auto" w:fill="F2F2F2" w:themeFill="background1" w:themeFillShade="F2"/>
          </w:tcPr>
          <w:p w14:paraId="4B14058E" w14:textId="2D48903B" w:rsidR="00AA2113" w:rsidRPr="00334861" w:rsidRDefault="00AA2113" w:rsidP="00C9198C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eastAsia="MS Mincho" w:cstheme="minorHAnsi"/>
                <w:b/>
              </w:rPr>
            </w:pPr>
            <w:r w:rsidRPr="00334861">
              <w:rPr>
                <w:rFonts w:eastAsia="MS Mincho" w:cstheme="minorHAnsi"/>
                <w:b/>
              </w:rPr>
              <w:lastRenderedPageBreak/>
              <w:t>Encerramento</w:t>
            </w:r>
          </w:p>
        </w:tc>
      </w:tr>
      <w:tr w:rsidR="00AA2113" w14:paraId="0FEFD6D9" w14:textId="77777777" w:rsidTr="00AA2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5" w:type="dxa"/>
            <w:shd w:val="clear" w:color="auto" w:fill="F2F2F2" w:themeFill="background1" w:themeFillShade="F2"/>
          </w:tcPr>
          <w:p w14:paraId="7A8D6B64" w14:textId="77777777" w:rsidR="00AA2113" w:rsidRPr="00860F94" w:rsidRDefault="00AA2113" w:rsidP="00860F94">
            <w:pPr>
              <w:rPr>
                <w:rFonts w:eastAsia="MS Mincho" w:cstheme="minorHAnsi"/>
                <w:b/>
              </w:rPr>
            </w:pPr>
            <w:r w:rsidRPr="00860F94">
              <w:rPr>
                <w:rFonts w:eastAsia="MS Mincho" w:cstheme="minorHAnsi"/>
                <w:b/>
              </w:rPr>
              <w:t>Presenças</w:t>
            </w:r>
          </w:p>
        </w:tc>
        <w:tc>
          <w:tcPr>
            <w:tcW w:w="7736" w:type="dxa"/>
          </w:tcPr>
          <w:p w14:paraId="1E5DCF8B" w14:textId="221ACD12" w:rsidR="00AA2113" w:rsidRPr="00860F94" w:rsidRDefault="00AA2113" w:rsidP="00860F94">
            <w:pPr>
              <w:rPr>
                <w:rFonts w:eastAsia="MS Mincho" w:cstheme="minorHAnsi"/>
                <w:b/>
              </w:rPr>
            </w:pPr>
            <w:r w:rsidRPr="00860F94">
              <w:rPr>
                <w:rFonts w:eastAsia="MS Mincho" w:cstheme="minorHAnsi"/>
                <w:b/>
              </w:rPr>
              <w:t xml:space="preserve">A reunião encerra às </w:t>
            </w:r>
            <w:r w:rsidRPr="00BD75DF">
              <w:rPr>
                <w:rFonts w:eastAsia="MS Mincho" w:cstheme="minorHAnsi"/>
                <w:b/>
              </w:rPr>
              <w:t>1</w:t>
            </w:r>
            <w:r w:rsidR="00334861" w:rsidRPr="00BD75DF">
              <w:rPr>
                <w:rFonts w:eastAsia="MS Mincho" w:cstheme="minorHAnsi"/>
                <w:b/>
              </w:rPr>
              <w:t>7</w:t>
            </w:r>
            <w:proofErr w:type="gramStart"/>
            <w:r w:rsidRPr="00BD75DF">
              <w:rPr>
                <w:rFonts w:eastAsia="MS Mincho" w:cstheme="minorHAnsi"/>
                <w:b/>
              </w:rPr>
              <w:t>h  c</w:t>
            </w:r>
            <w:r w:rsidRPr="00860F94">
              <w:rPr>
                <w:rFonts w:eastAsia="MS Mincho" w:cstheme="minorHAnsi"/>
                <w:b/>
              </w:rPr>
              <w:t>om</w:t>
            </w:r>
            <w:proofErr w:type="gramEnd"/>
            <w:r w:rsidRPr="00860F94">
              <w:rPr>
                <w:rFonts w:eastAsia="MS Mincho" w:cstheme="minorHAnsi"/>
                <w:b/>
              </w:rPr>
              <w:t xml:space="preserve"> os participantes acima nominados.</w:t>
            </w:r>
          </w:p>
        </w:tc>
      </w:tr>
      <w:tr w:rsidR="00AA2113" w:rsidRPr="009853A6" w14:paraId="020DF5F9" w14:textId="77777777" w:rsidTr="00AA2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5" w:type="dxa"/>
            <w:shd w:val="clear" w:color="auto" w:fill="F2F2F2" w:themeFill="background1" w:themeFillShade="F2"/>
          </w:tcPr>
          <w:p w14:paraId="7F120404" w14:textId="77777777" w:rsidR="00AA2113" w:rsidRPr="00860F94" w:rsidRDefault="00AA2113" w:rsidP="00860F94">
            <w:pPr>
              <w:rPr>
                <w:rFonts w:eastAsia="MS Mincho" w:cstheme="minorHAnsi"/>
                <w:b/>
              </w:rPr>
            </w:pPr>
            <w:r w:rsidRPr="00860F94">
              <w:rPr>
                <w:rFonts w:eastAsia="MS Mincho" w:cstheme="minorHAnsi"/>
                <w:b/>
              </w:rPr>
              <w:t>Encaminhamento</w:t>
            </w:r>
          </w:p>
        </w:tc>
        <w:tc>
          <w:tcPr>
            <w:tcW w:w="7736" w:type="dxa"/>
          </w:tcPr>
          <w:p w14:paraId="71310EB4" w14:textId="77777777" w:rsidR="00AA2113" w:rsidRPr="00860F94" w:rsidRDefault="00AA2113" w:rsidP="00860F94">
            <w:pPr>
              <w:rPr>
                <w:rFonts w:eastAsia="MS Mincho" w:cstheme="minorHAnsi"/>
                <w:b/>
              </w:rPr>
            </w:pPr>
            <w:r w:rsidRPr="00860F94">
              <w:rPr>
                <w:rFonts w:eastAsia="MS Mincho" w:cstheme="minorHAnsi"/>
                <w:b/>
              </w:rPr>
              <w:t>A súmula desta reunião será enviada por e-mail para leitura, revisão e aprovação.</w:t>
            </w:r>
          </w:p>
        </w:tc>
      </w:tr>
    </w:tbl>
    <w:p w14:paraId="4ABC5D57" w14:textId="77777777" w:rsidR="00694793" w:rsidRDefault="0069479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94A256F" w14:textId="77777777" w:rsidR="00283B0E" w:rsidRDefault="00283B0E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A83186C" w14:textId="77777777" w:rsidR="00D92633" w:rsidRDefault="00D9263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C62A9E5" w14:textId="77777777" w:rsidR="00BF3DBE" w:rsidRDefault="00BF3DBE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BB172BA" w14:textId="77777777" w:rsidR="00BF3DBE" w:rsidRPr="00F037B8" w:rsidRDefault="00BF3DBE" w:rsidP="00BF3DBE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LUCIANE DELGADO CAPITÃO</w:t>
      </w:r>
    </w:p>
    <w:p w14:paraId="018B037E" w14:textId="77777777" w:rsidR="00BF3DBE" w:rsidRPr="00F037B8" w:rsidRDefault="00BF3DBE" w:rsidP="00BF3DBE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</w:t>
      </w:r>
      <w:r>
        <w:rPr>
          <w:rFonts w:cstheme="minorHAnsi"/>
          <w:sz w:val="22"/>
          <w:szCs w:val="22"/>
        </w:rPr>
        <w:t>te Administrativa</w:t>
      </w:r>
    </w:p>
    <w:p w14:paraId="2706869C" w14:textId="77777777" w:rsidR="00FB2B99" w:rsidRDefault="00FB2B99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C8B006C" w14:textId="77777777" w:rsidR="00283B0E" w:rsidRDefault="00283B0E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9C30733" w14:textId="77777777" w:rsidR="00FF3D76" w:rsidRDefault="00FF3D76" w:rsidP="00865021">
      <w:pPr>
        <w:spacing w:after="0"/>
        <w:jc w:val="center"/>
        <w:rPr>
          <w:rFonts w:cstheme="minorHAnsi"/>
          <w:b/>
          <w:sz w:val="22"/>
          <w:szCs w:val="22"/>
        </w:rPr>
      </w:pPr>
      <w:bookmarkStart w:id="0" w:name="_GoBack"/>
      <w:bookmarkEnd w:id="0"/>
    </w:p>
    <w:p w14:paraId="1CFD9E66" w14:textId="77777777" w:rsidR="00F37D14" w:rsidRDefault="00F37D14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1EF9B32" w14:textId="77777777" w:rsidR="00551361" w:rsidRDefault="00551361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FÁBIO MÜLLER</w:t>
      </w:r>
    </w:p>
    <w:p w14:paraId="51AC7338" w14:textId="7E8833E6" w:rsidR="009C3834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  <w:r w:rsidR="00267829">
        <w:rPr>
          <w:rFonts w:cstheme="minorHAnsi"/>
          <w:sz w:val="22"/>
          <w:szCs w:val="22"/>
        </w:rPr>
        <w:t xml:space="preserve"> da CPC-CAU/RS</w:t>
      </w:r>
    </w:p>
    <w:sectPr w:rsidR="009C3834" w:rsidSect="00F15A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30364" w14:textId="77777777" w:rsidR="002C37A7" w:rsidRDefault="002C37A7" w:rsidP="004C3048">
      <w:r>
        <w:separator/>
      </w:r>
    </w:p>
  </w:endnote>
  <w:endnote w:type="continuationSeparator" w:id="0">
    <w:p w14:paraId="2E3E2C97" w14:textId="77777777" w:rsidR="002C37A7" w:rsidRDefault="002C37A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1B462A" w:rsidRPr="005950FA" w:rsidRDefault="001B462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1B462A" w:rsidRPr="005F2A2D" w:rsidRDefault="001B462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1B462A" w:rsidRPr="0093154B" w:rsidRDefault="001B462A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1B462A" w:rsidRPr="003F1946" w:rsidRDefault="001B462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FF3D76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1B462A" w:rsidRPr="003F1946" w:rsidRDefault="001B462A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1B462A" w:rsidRPr="0093154B" w:rsidRDefault="001B462A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1B462A" w:rsidRDefault="001B462A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1B462A" w:rsidRPr="003F1946" w:rsidRDefault="001B462A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FF3D76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1B462A" w:rsidRPr="003F1946" w:rsidRDefault="001B462A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CF713" w14:textId="77777777" w:rsidR="002C37A7" w:rsidRDefault="002C37A7" w:rsidP="004C3048">
      <w:r>
        <w:separator/>
      </w:r>
    </w:p>
  </w:footnote>
  <w:footnote w:type="continuationSeparator" w:id="0">
    <w:p w14:paraId="0CA32D53" w14:textId="77777777" w:rsidR="002C37A7" w:rsidRDefault="002C37A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1B462A" w:rsidRPr="009E4E5A" w:rsidRDefault="001B462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1B462A" w:rsidRPr="009E4E5A" w:rsidRDefault="001B462A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1B462A" w:rsidRDefault="001B462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00A08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C26462C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B357E7D"/>
    <w:multiLevelType w:val="multilevel"/>
    <w:tmpl w:val="76CE4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CA1799B"/>
    <w:multiLevelType w:val="multilevel"/>
    <w:tmpl w:val="1BF4A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BB96D54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42200B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8D95D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E0D0F0B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042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B09"/>
    <w:rsid w:val="00011D6C"/>
    <w:rsid w:val="00011D72"/>
    <w:rsid w:val="00012537"/>
    <w:rsid w:val="00012630"/>
    <w:rsid w:val="0001273E"/>
    <w:rsid w:val="00012785"/>
    <w:rsid w:val="00012D00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1236"/>
    <w:rsid w:val="000324F2"/>
    <w:rsid w:val="00032616"/>
    <w:rsid w:val="000327FD"/>
    <w:rsid w:val="00032914"/>
    <w:rsid w:val="00032D2E"/>
    <w:rsid w:val="00033025"/>
    <w:rsid w:val="0003330E"/>
    <w:rsid w:val="00033598"/>
    <w:rsid w:val="00033A60"/>
    <w:rsid w:val="00033AFA"/>
    <w:rsid w:val="000340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CEC"/>
    <w:rsid w:val="00050F22"/>
    <w:rsid w:val="0005169B"/>
    <w:rsid w:val="00051838"/>
    <w:rsid w:val="00051A45"/>
    <w:rsid w:val="00051AB3"/>
    <w:rsid w:val="00051BB5"/>
    <w:rsid w:val="00051BF5"/>
    <w:rsid w:val="00051E0A"/>
    <w:rsid w:val="00051E49"/>
    <w:rsid w:val="000527E4"/>
    <w:rsid w:val="0005284E"/>
    <w:rsid w:val="00053005"/>
    <w:rsid w:val="00053627"/>
    <w:rsid w:val="0005364F"/>
    <w:rsid w:val="00053D53"/>
    <w:rsid w:val="00053E7A"/>
    <w:rsid w:val="00054719"/>
    <w:rsid w:val="0005497E"/>
    <w:rsid w:val="000549E6"/>
    <w:rsid w:val="00054B02"/>
    <w:rsid w:val="00054B0F"/>
    <w:rsid w:val="000555CF"/>
    <w:rsid w:val="00055D77"/>
    <w:rsid w:val="0005607A"/>
    <w:rsid w:val="0005628A"/>
    <w:rsid w:val="000564A6"/>
    <w:rsid w:val="00056F4B"/>
    <w:rsid w:val="000572D3"/>
    <w:rsid w:val="00057D45"/>
    <w:rsid w:val="000605F6"/>
    <w:rsid w:val="00060667"/>
    <w:rsid w:val="000612C6"/>
    <w:rsid w:val="0006144D"/>
    <w:rsid w:val="000623F5"/>
    <w:rsid w:val="00062599"/>
    <w:rsid w:val="00062665"/>
    <w:rsid w:val="0006281D"/>
    <w:rsid w:val="000636BC"/>
    <w:rsid w:val="00063770"/>
    <w:rsid w:val="000638A9"/>
    <w:rsid w:val="000640A0"/>
    <w:rsid w:val="00064533"/>
    <w:rsid w:val="0006453A"/>
    <w:rsid w:val="000649EB"/>
    <w:rsid w:val="00064A06"/>
    <w:rsid w:val="00065144"/>
    <w:rsid w:val="00065201"/>
    <w:rsid w:val="00065333"/>
    <w:rsid w:val="0006554E"/>
    <w:rsid w:val="00065BBA"/>
    <w:rsid w:val="00065DA9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2E2"/>
    <w:rsid w:val="00070353"/>
    <w:rsid w:val="000708E5"/>
    <w:rsid w:val="00070913"/>
    <w:rsid w:val="0007098E"/>
    <w:rsid w:val="00070AF9"/>
    <w:rsid w:val="00071032"/>
    <w:rsid w:val="00071F9F"/>
    <w:rsid w:val="00072270"/>
    <w:rsid w:val="000723A8"/>
    <w:rsid w:val="0007249C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645"/>
    <w:rsid w:val="00076E7A"/>
    <w:rsid w:val="00076F5A"/>
    <w:rsid w:val="000777D9"/>
    <w:rsid w:val="00077BF0"/>
    <w:rsid w:val="00077C85"/>
    <w:rsid w:val="00080012"/>
    <w:rsid w:val="0008018C"/>
    <w:rsid w:val="00080296"/>
    <w:rsid w:val="000802D0"/>
    <w:rsid w:val="000805AC"/>
    <w:rsid w:val="0008158D"/>
    <w:rsid w:val="00081E33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08C"/>
    <w:rsid w:val="00084B9D"/>
    <w:rsid w:val="00084BDA"/>
    <w:rsid w:val="00084C5C"/>
    <w:rsid w:val="00084D8A"/>
    <w:rsid w:val="00085277"/>
    <w:rsid w:val="000853AF"/>
    <w:rsid w:val="000855C6"/>
    <w:rsid w:val="000859A5"/>
    <w:rsid w:val="00085DD5"/>
    <w:rsid w:val="00085EE5"/>
    <w:rsid w:val="00086224"/>
    <w:rsid w:val="000862F9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0E5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3F89"/>
    <w:rsid w:val="000A400D"/>
    <w:rsid w:val="000A47C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0F0F"/>
    <w:rsid w:val="000B15A2"/>
    <w:rsid w:val="000B15D8"/>
    <w:rsid w:val="000B193A"/>
    <w:rsid w:val="000B1980"/>
    <w:rsid w:val="000B1992"/>
    <w:rsid w:val="000B1B5D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BD8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74F"/>
    <w:rsid w:val="000B7B24"/>
    <w:rsid w:val="000C001C"/>
    <w:rsid w:val="000C02E3"/>
    <w:rsid w:val="000C03AC"/>
    <w:rsid w:val="000C0536"/>
    <w:rsid w:val="000C0BA8"/>
    <w:rsid w:val="000C10C5"/>
    <w:rsid w:val="000C1107"/>
    <w:rsid w:val="000C11BE"/>
    <w:rsid w:val="000C12B9"/>
    <w:rsid w:val="000C12C0"/>
    <w:rsid w:val="000C12D7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3CA5"/>
    <w:rsid w:val="000C41C5"/>
    <w:rsid w:val="000C42C6"/>
    <w:rsid w:val="000C43AC"/>
    <w:rsid w:val="000C43D9"/>
    <w:rsid w:val="000C43EB"/>
    <w:rsid w:val="000C4556"/>
    <w:rsid w:val="000C467C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CD"/>
    <w:rsid w:val="000D1939"/>
    <w:rsid w:val="000D1E62"/>
    <w:rsid w:val="000D1F0A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5B6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0DA4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B40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54C"/>
    <w:rsid w:val="000E7D44"/>
    <w:rsid w:val="000F0691"/>
    <w:rsid w:val="000F09F9"/>
    <w:rsid w:val="000F0AA8"/>
    <w:rsid w:val="000F0F56"/>
    <w:rsid w:val="000F11A5"/>
    <w:rsid w:val="000F150C"/>
    <w:rsid w:val="000F163C"/>
    <w:rsid w:val="000F17C8"/>
    <w:rsid w:val="000F1933"/>
    <w:rsid w:val="000F1C7D"/>
    <w:rsid w:val="000F1EE5"/>
    <w:rsid w:val="000F277E"/>
    <w:rsid w:val="000F2CDC"/>
    <w:rsid w:val="000F2DB9"/>
    <w:rsid w:val="000F3092"/>
    <w:rsid w:val="000F339D"/>
    <w:rsid w:val="000F37F7"/>
    <w:rsid w:val="000F385E"/>
    <w:rsid w:val="000F3E54"/>
    <w:rsid w:val="000F4409"/>
    <w:rsid w:val="000F46E6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915"/>
    <w:rsid w:val="000F6CB6"/>
    <w:rsid w:val="000F6CD5"/>
    <w:rsid w:val="000F6EC9"/>
    <w:rsid w:val="000F757D"/>
    <w:rsid w:val="000F762F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233"/>
    <w:rsid w:val="0010338E"/>
    <w:rsid w:val="0010358B"/>
    <w:rsid w:val="0010374D"/>
    <w:rsid w:val="00103994"/>
    <w:rsid w:val="00103A39"/>
    <w:rsid w:val="00103F21"/>
    <w:rsid w:val="00105330"/>
    <w:rsid w:val="00105334"/>
    <w:rsid w:val="0010536E"/>
    <w:rsid w:val="0010557A"/>
    <w:rsid w:val="00105A46"/>
    <w:rsid w:val="00106278"/>
    <w:rsid w:val="0010650D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12D7"/>
    <w:rsid w:val="001118E6"/>
    <w:rsid w:val="00111A8A"/>
    <w:rsid w:val="00111B88"/>
    <w:rsid w:val="00111E98"/>
    <w:rsid w:val="00112646"/>
    <w:rsid w:val="001126AE"/>
    <w:rsid w:val="00112CA9"/>
    <w:rsid w:val="00112D15"/>
    <w:rsid w:val="00113121"/>
    <w:rsid w:val="0011316A"/>
    <w:rsid w:val="001131D9"/>
    <w:rsid w:val="001132B4"/>
    <w:rsid w:val="001139A3"/>
    <w:rsid w:val="00113A80"/>
    <w:rsid w:val="00113B80"/>
    <w:rsid w:val="00113C47"/>
    <w:rsid w:val="00114AD1"/>
    <w:rsid w:val="00114BE5"/>
    <w:rsid w:val="00114D02"/>
    <w:rsid w:val="00114DA8"/>
    <w:rsid w:val="00115069"/>
    <w:rsid w:val="00116905"/>
    <w:rsid w:val="00116925"/>
    <w:rsid w:val="00116AC2"/>
    <w:rsid w:val="00116E2F"/>
    <w:rsid w:val="00116FD1"/>
    <w:rsid w:val="00117778"/>
    <w:rsid w:val="00117931"/>
    <w:rsid w:val="00117EB8"/>
    <w:rsid w:val="00117EDD"/>
    <w:rsid w:val="00117FE7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3E98"/>
    <w:rsid w:val="00123F9D"/>
    <w:rsid w:val="001246C6"/>
    <w:rsid w:val="00124A49"/>
    <w:rsid w:val="00124BEF"/>
    <w:rsid w:val="00124C7D"/>
    <w:rsid w:val="00125009"/>
    <w:rsid w:val="00125B21"/>
    <w:rsid w:val="001262A8"/>
    <w:rsid w:val="0012646A"/>
    <w:rsid w:val="0012651E"/>
    <w:rsid w:val="00126B9D"/>
    <w:rsid w:val="00126C4A"/>
    <w:rsid w:val="00126C98"/>
    <w:rsid w:val="00126D08"/>
    <w:rsid w:val="00127027"/>
    <w:rsid w:val="00127633"/>
    <w:rsid w:val="00127648"/>
    <w:rsid w:val="001279D3"/>
    <w:rsid w:val="00130384"/>
    <w:rsid w:val="001303DE"/>
    <w:rsid w:val="00130460"/>
    <w:rsid w:val="001305BC"/>
    <w:rsid w:val="001309C5"/>
    <w:rsid w:val="00130B29"/>
    <w:rsid w:val="00130CAE"/>
    <w:rsid w:val="0013102C"/>
    <w:rsid w:val="00131232"/>
    <w:rsid w:val="00131763"/>
    <w:rsid w:val="001318A3"/>
    <w:rsid w:val="00131F65"/>
    <w:rsid w:val="001321D5"/>
    <w:rsid w:val="00132ACB"/>
    <w:rsid w:val="00132BE1"/>
    <w:rsid w:val="00132C8C"/>
    <w:rsid w:val="00133016"/>
    <w:rsid w:val="00133184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A09"/>
    <w:rsid w:val="00134D2F"/>
    <w:rsid w:val="0013525A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139"/>
    <w:rsid w:val="0014231A"/>
    <w:rsid w:val="00142DEA"/>
    <w:rsid w:val="001438F2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7F1"/>
    <w:rsid w:val="00146B7A"/>
    <w:rsid w:val="00146C1E"/>
    <w:rsid w:val="00146EFF"/>
    <w:rsid w:val="00146F50"/>
    <w:rsid w:val="0014708B"/>
    <w:rsid w:val="00147474"/>
    <w:rsid w:val="001479AE"/>
    <w:rsid w:val="00147F9C"/>
    <w:rsid w:val="0015019B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13"/>
    <w:rsid w:val="001555B7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038"/>
    <w:rsid w:val="001601A5"/>
    <w:rsid w:val="001601BE"/>
    <w:rsid w:val="00160362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02F"/>
    <w:rsid w:val="001637CE"/>
    <w:rsid w:val="001639B5"/>
    <w:rsid w:val="0016443A"/>
    <w:rsid w:val="00164672"/>
    <w:rsid w:val="0016489D"/>
    <w:rsid w:val="0016519E"/>
    <w:rsid w:val="00165407"/>
    <w:rsid w:val="001655C7"/>
    <w:rsid w:val="00165646"/>
    <w:rsid w:val="001657E5"/>
    <w:rsid w:val="00165A27"/>
    <w:rsid w:val="00165ACD"/>
    <w:rsid w:val="00166092"/>
    <w:rsid w:val="0016678F"/>
    <w:rsid w:val="00166941"/>
    <w:rsid w:val="00166C50"/>
    <w:rsid w:val="00166E89"/>
    <w:rsid w:val="0016715E"/>
    <w:rsid w:val="00167554"/>
    <w:rsid w:val="0016756C"/>
    <w:rsid w:val="0016784B"/>
    <w:rsid w:val="0016787F"/>
    <w:rsid w:val="00167926"/>
    <w:rsid w:val="00167A7E"/>
    <w:rsid w:val="00167E7A"/>
    <w:rsid w:val="001701DF"/>
    <w:rsid w:val="00170CA0"/>
    <w:rsid w:val="00170D21"/>
    <w:rsid w:val="001710F5"/>
    <w:rsid w:val="0017130D"/>
    <w:rsid w:val="0017145D"/>
    <w:rsid w:val="00171D22"/>
    <w:rsid w:val="00171ECE"/>
    <w:rsid w:val="001724FA"/>
    <w:rsid w:val="001728D5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795"/>
    <w:rsid w:val="001817BD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1FE"/>
    <w:rsid w:val="00183556"/>
    <w:rsid w:val="0018355E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3EDC"/>
    <w:rsid w:val="0019462F"/>
    <w:rsid w:val="001952B0"/>
    <w:rsid w:val="0019549F"/>
    <w:rsid w:val="0019578C"/>
    <w:rsid w:val="00195ABA"/>
    <w:rsid w:val="0019607F"/>
    <w:rsid w:val="00196319"/>
    <w:rsid w:val="00196AC5"/>
    <w:rsid w:val="00196F72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01D"/>
    <w:rsid w:val="001A54E2"/>
    <w:rsid w:val="001A5889"/>
    <w:rsid w:val="001A62D9"/>
    <w:rsid w:val="001A63C2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4B"/>
    <w:rsid w:val="001B24E6"/>
    <w:rsid w:val="001B25F5"/>
    <w:rsid w:val="001B2A24"/>
    <w:rsid w:val="001B2A43"/>
    <w:rsid w:val="001B2EA8"/>
    <w:rsid w:val="001B34BB"/>
    <w:rsid w:val="001B407E"/>
    <w:rsid w:val="001B44C7"/>
    <w:rsid w:val="001B4554"/>
    <w:rsid w:val="001B462A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09E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3CF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1B1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14C"/>
    <w:rsid w:val="001E0548"/>
    <w:rsid w:val="001E0F2E"/>
    <w:rsid w:val="001E1434"/>
    <w:rsid w:val="001E1460"/>
    <w:rsid w:val="001E1467"/>
    <w:rsid w:val="001E18F7"/>
    <w:rsid w:val="001E1F55"/>
    <w:rsid w:val="001E2352"/>
    <w:rsid w:val="001E2DFD"/>
    <w:rsid w:val="001E2F12"/>
    <w:rsid w:val="001E2FEF"/>
    <w:rsid w:val="001E3208"/>
    <w:rsid w:val="001E3481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1EB9"/>
    <w:rsid w:val="0020216F"/>
    <w:rsid w:val="00202437"/>
    <w:rsid w:val="002025F2"/>
    <w:rsid w:val="00202865"/>
    <w:rsid w:val="002033A5"/>
    <w:rsid w:val="0020356D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3E4"/>
    <w:rsid w:val="00206662"/>
    <w:rsid w:val="002068DA"/>
    <w:rsid w:val="00206967"/>
    <w:rsid w:val="00206C4F"/>
    <w:rsid w:val="00206E24"/>
    <w:rsid w:val="00206FB7"/>
    <w:rsid w:val="00207537"/>
    <w:rsid w:val="00207B73"/>
    <w:rsid w:val="0021013F"/>
    <w:rsid w:val="00210653"/>
    <w:rsid w:val="00210936"/>
    <w:rsid w:val="0021118D"/>
    <w:rsid w:val="002114CE"/>
    <w:rsid w:val="002115B1"/>
    <w:rsid w:val="00211B7D"/>
    <w:rsid w:val="00211D68"/>
    <w:rsid w:val="0021213A"/>
    <w:rsid w:val="00212385"/>
    <w:rsid w:val="002123F5"/>
    <w:rsid w:val="00213177"/>
    <w:rsid w:val="002137EB"/>
    <w:rsid w:val="00213A0C"/>
    <w:rsid w:val="00213B9C"/>
    <w:rsid w:val="0021434E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DBC"/>
    <w:rsid w:val="00217F78"/>
    <w:rsid w:val="0022022B"/>
    <w:rsid w:val="00220740"/>
    <w:rsid w:val="00220928"/>
    <w:rsid w:val="00220A16"/>
    <w:rsid w:val="00220EBC"/>
    <w:rsid w:val="0022128C"/>
    <w:rsid w:val="002213A1"/>
    <w:rsid w:val="00221802"/>
    <w:rsid w:val="00221841"/>
    <w:rsid w:val="0022229E"/>
    <w:rsid w:val="002225D3"/>
    <w:rsid w:val="00222674"/>
    <w:rsid w:val="00222748"/>
    <w:rsid w:val="00222757"/>
    <w:rsid w:val="00222925"/>
    <w:rsid w:val="0022313A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4432"/>
    <w:rsid w:val="00234442"/>
    <w:rsid w:val="002347A3"/>
    <w:rsid w:val="002347FB"/>
    <w:rsid w:val="002349A7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1FE"/>
    <w:rsid w:val="0024185F"/>
    <w:rsid w:val="00241AE6"/>
    <w:rsid w:val="00241E5F"/>
    <w:rsid w:val="00241E91"/>
    <w:rsid w:val="002421D2"/>
    <w:rsid w:val="00242A0A"/>
    <w:rsid w:val="00242BBA"/>
    <w:rsid w:val="0024349F"/>
    <w:rsid w:val="0024394A"/>
    <w:rsid w:val="00243ACB"/>
    <w:rsid w:val="002446CA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6E18"/>
    <w:rsid w:val="00247340"/>
    <w:rsid w:val="00247804"/>
    <w:rsid w:val="00247AFB"/>
    <w:rsid w:val="00247EA0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6EE"/>
    <w:rsid w:val="00251851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03C"/>
    <w:rsid w:val="00255420"/>
    <w:rsid w:val="002566ED"/>
    <w:rsid w:val="0025705D"/>
    <w:rsid w:val="0025716C"/>
    <w:rsid w:val="002573F2"/>
    <w:rsid w:val="00257665"/>
    <w:rsid w:val="00257777"/>
    <w:rsid w:val="002577A7"/>
    <w:rsid w:val="00257B0F"/>
    <w:rsid w:val="00257BC9"/>
    <w:rsid w:val="00260161"/>
    <w:rsid w:val="0026062B"/>
    <w:rsid w:val="002607EA"/>
    <w:rsid w:val="00260CEC"/>
    <w:rsid w:val="00261137"/>
    <w:rsid w:val="002612AA"/>
    <w:rsid w:val="00261436"/>
    <w:rsid w:val="00261FB4"/>
    <w:rsid w:val="002629B7"/>
    <w:rsid w:val="002639DE"/>
    <w:rsid w:val="00263D59"/>
    <w:rsid w:val="0026449B"/>
    <w:rsid w:val="0026463A"/>
    <w:rsid w:val="0026511E"/>
    <w:rsid w:val="00265387"/>
    <w:rsid w:val="002657CE"/>
    <w:rsid w:val="00265E27"/>
    <w:rsid w:val="00266309"/>
    <w:rsid w:val="0026657B"/>
    <w:rsid w:val="0026670B"/>
    <w:rsid w:val="0026693A"/>
    <w:rsid w:val="002669A9"/>
    <w:rsid w:val="00266B57"/>
    <w:rsid w:val="00267043"/>
    <w:rsid w:val="002670E5"/>
    <w:rsid w:val="002670F2"/>
    <w:rsid w:val="00267829"/>
    <w:rsid w:val="0026789A"/>
    <w:rsid w:val="00270262"/>
    <w:rsid w:val="00270286"/>
    <w:rsid w:val="00270287"/>
    <w:rsid w:val="0027056F"/>
    <w:rsid w:val="00270E72"/>
    <w:rsid w:val="002713EF"/>
    <w:rsid w:val="00271BD4"/>
    <w:rsid w:val="00271F83"/>
    <w:rsid w:val="00272495"/>
    <w:rsid w:val="00272CD5"/>
    <w:rsid w:val="00272FE7"/>
    <w:rsid w:val="002735DE"/>
    <w:rsid w:val="00273699"/>
    <w:rsid w:val="00273AA2"/>
    <w:rsid w:val="00273D37"/>
    <w:rsid w:val="00273E8F"/>
    <w:rsid w:val="002741CF"/>
    <w:rsid w:val="00274419"/>
    <w:rsid w:val="00274DD2"/>
    <w:rsid w:val="00274FA0"/>
    <w:rsid w:val="00275173"/>
    <w:rsid w:val="0027545B"/>
    <w:rsid w:val="00275597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08B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29D"/>
    <w:rsid w:val="0028380C"/>
    <w:rsid w:val="00283964"/>
    <w:rsid w:val="00283B0E"/>
    <w:rsid w:val="00283ED1"/>
    <w:rsid w:val="00284094"/>
    <w:rsid w:val="002841EC"/>
    <w:rsid w:val="002846F1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D57"/>
    <w:rsid w:val="00292DDC"/>
    <w:rsid w:val="0029300A"/>
    <w:rsid w:val="0029301A"/>
    <w:rsid w:val="00293806"/>
    <w:rsid w:val="00293BAD"/>
    <w:rsid w:val="00293BB3"/>
    <w:rsid w:val="002940EA"/>
    <w:rsid w:val="00294503"/>
    <w:rsid w:val="0029469C"/>
    <w:rsid w:val="002947FB"/>
    <w:rsid w:val="002949B6"/>
    <w:rsid w:val="00294A9C"/>
    <w:rsid w:val="00294CAC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733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F5B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795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171"/>
    <w:rsid w:val="002A75F3"/>
    <w:rsid w:val="002A7C5E"/>
    <w:rsid w:val="002B03B9"/>
    <w:rsid w:val="002B05B3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92C"/>
    <w:rsid w:val="002B5AE2"/>
    <w:rsid w:val="002B5B7D"/>
    <w:rsid w:val="002B5EF0"/>
    <w:rsid w:val="002B5EF7"/>
    <w:rsid w:val="002B64E3"/>
    <w:rsid w:val="002B6705"/>
    <w:rsid w:val="002B6B7F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66E"/>
    <w:rsid w:val="002C2676"/>
    <w:rsid w:val="002C2B53"/>
    <w:rsid w:val="002C2DA6"/>
    <w:rsid w:val="002C2DC2"/>
    <w:rsid w:val="002C305E"/>
    <w:rsid w:val="002C30F2"/>
    <w:rsid w:val="002C3223"/>
    <w:rsid w:val="002C37A7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5952"/>
    <w:rsid w:val="002C66D9"/>
    <w:rsid w:val="002C7286"/>
    <w:rsid w:val="002C72FB"/>
    <w:rsid w:val="002C74C1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886"/>
    <w:rsid w:val="002D2905"/>
    <w:rsid w:val="002D2A1D"/>
    <w:rsid w:val="002D2DC9"/>
    <w:rsid w:val="002D2F5E"/>
    <w:rsid w:val="002D3167"/>
    <w:rsid w:val="002D3B3C"/>
    <w:rsid w:val="002D3BC9"/>
    <w:rsid w:val="002D3C8A"/>
    <w:rsid w:val="002D3F13"/>
    <w:rsid w:val="002D4361"/>
    <w:rsid w:val="002D44BC"/>
    <w:rsid w:val="002D4632"/>
    <w:rsid w:val="002D481C"/>
    <w:rsid w:val="002D4877"/>
    <w:rsid w:val="002D4975"/>
    <w:rsid w:val="002D4A14"/>
    <w:rsid w:val="002D4BC4"/>
    <w:rsid w:val="002D4CAC"/>
    <w:rsid w:val="002D4FC9"/>
    <w:rsid w:val="002D54CA"/>
    <w:rsid w:val="002D5C2A"/>
    <w:rsid w:val="002D5DFC"/>
    <w:rsid w:val="002D5E6D"/>
    <w:rsid w:val="002D616B"/>
    <w:rsid w:val="002D6554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B1"/>
    <w:rsid w:val="002E0DF8"/>
    <w:rsid w:val="002E0E58"/>
    <w:rsid w:val="002E12D8"/>
    <w:rsid w:val="002E1A49"/>
    <w:rsid w:val="002E1A5A"/>
    <w:rsid w:val="002E1EAE"/>
    <w:rsid w:val="002E1EAF"/>
    <w:rsid w:val="002E2030"/>
    <w:rsid w:val="002E20F8"/>
    <w:rsid w:val="002E2905"/>
    <w:rsid w:val="002E293E"/>
    <w:rsid w:val="002E2CAB"/>
    <w:rsid w:val="002E314E"/>
    <w:rsid w:val="002E3669"/>
    <w:rsid w:val="002E378C"/>
    <w:rsid w:val="002E3987"/>
    <w:rsid w:val="002E4325"/>
    <w:rsid w:val="002E441A"/>
    <w:rsid w:val="002E442B"/>
    <w:rsid w:val="002E4507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89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2CBD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1F5A"/>
    <w:rsid w:val="00302045"/>
    <w:rsid w:val="003028A1"/>
    <w:rsid w:val="00302F37"/>
    <w:rsid w:val="00303091"/>
    <w:rsid w:val="0030328A"/>
    <w:rsid w:val="00303C43"/>
    <w:rsid w:val="00303E25"/>
    <w:rsid w:val="00303EFF"/>
    <w:rsid w:val="00304198"/>
    <w:rsid w:val="00304372"/>
    <w:rsid w:val="003043A7"/>
    <w:rsid w:val="0030472E"/>
    <w:rsid w:val="003047C7"/>
    <w:rsid w:val="00304811"/>
    <w:rsid w:val="00304AF7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1021C"/>
    <w:rsid w:val="00310556"/>
    <w:rsid w:val="00310B32"/>
    <w:rsid w:val="00310D30"/>
    <w:rsid w:val="00311133"/>
    <w:rsid w:val="00311134"/>
    <w:rsid w:val="003114C2"/>
    <w:rsid w:val="003117AC"/>
    <w:rsid w:val="00311F94"/>
    <w:rsid w:val="00312097"/>
    <w:rsid w:val="003120F9"/>
    <w:rsid w:val="00312359"/>
    <w:rsid w:val="003125FC"/>
    <w:rsid w:val="00312721"/>
    <w:rsid w:val="003129DA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6FBC"/>
    <w:rsid w:val="0031787E"/>
    <w:rsid w:val="00317B58"/>
    <w:rsid w:val="00317F80"/>
    <w:rsid w:val="00320333"/>
    <w:rsid w:val="00320384"/>
    <w:rsid w:val="003203F3"/>
    <w:rsid w:val="003207DC"/>
    <w:rsid w:val="00320980"/>
    <w:rsid w:val="00320B38"/>
    <w:rsid w:val="00320D1B"/>
    <w:rsid w:val="0032115D"/>
    <w:rsid w:val="003211DF"/>
    <w:rsid w:val="00321C9E"/>
    <w:rsid w:val="00322161"/>
    <w:rsid w:val="003229EE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861"/>
    <w:rsid w:val="00334B3D"/>
    <w:rsid w:val="003353A1"/>
    <w:rsid w:val="003357BC"/>
    <w:rsid w:val="003357E8"/>
    <w:rsid w:val="0033586D"/>
    <w:rsid w:val="00335D4A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A2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687A"/>
    <w:rsid w:val="00357371"/>
    <w:rsid w:val="003573F9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09C"/>
    <w:rsid w:val="00361352"/>
    <w:rsid w:val="003614F7"/>
    <w:rsid w:val="00361714"/>
    <w:rsid w:val="0036190F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ACF"/>
    <w:rsid w:val="00375C1C"/>
    <w:rsid w:val="00375D20"/>
    <w:rsid w:val="0037640D"/>
    <w:rsid w:val="003767CD"/>
    <w:rsid w:val="00376F75"/>
    <w:rsid w:val="00376FF3"/>
    <w:rsid w:val="003771BD"/>
    <w:rsid w:val="0037740A"/>
    <w:rsid w:val="003775E9"/>
    <w:rsid w:val="00377DDD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7400"/>
    <w:rsid w:val="0038759F"/>
    <w:rsid w:val="00387861"/>
    <w:rsid w:val="00391188"/>
    <w:rsid w:val="00391467"/>
    <w:rsid w:val="003916FB"/>
    <w:rsid w:val="0039190D"/>
    <w:rsid w:val="00392012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C67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A27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6D9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A71A9"/>
    <w:rsid w:val="003B08D0"/>
    <w:rsid w:val="003B0EA0"/>
    <w:rsid w:val="003B12BE"/>
    <w:rsid w:val="003B16B0"/>
    <w:rsid w:val="003B1EBF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4DE8"/>
    <w:rsid w:val="003C52DD"/>
    <w:rsid w:val="003C5374"/>
    <w:rsid w:val="003C560A"/>
    <w:rsid w:val="003C599A"/>
    <w:rsid w:val="003C5A52"/>
    <w:rsid w:val="003C5CD1"/>
    <w:rsid w:val="003C5EB0"/>
    <w:rsid w:val="003C6146"/>
    <w:rsid w:val="003C6248"/>
    <w:rsid w:val="003C66F1"/>
    <w:rsid w:val="003C67E3"/>
    <w:rsid w:val="003C6847"/>
    <w:rsid w:val="003C6E46"/>
    <w:rsid w:val="003C708B"/>
    <w:rsid w:val="003C7356"/>
    <w:rsid w:val="003C7395"/>
    <w:rsid w:val="003C796F"/>
    <w:rsid w:val="003C7D41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33E"/>
    <w:rsid w:val="003D48D1"/>
    <w:rsid w:val="003D4A60"/>
    <w:rsid w:val="003D4BF1"/>
    <w:rsid w:val="003D5563"/>
    <w:rsid w:val="003D55B6"/>
    <w:rsid w:val="003D57FB"/>
    <w:rsid w:val="003D5C30"/>
    <w:rsid w:val="003D5CF7"/>
    <w:rsid w:val="003D6188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7A9"/>
    <w:rsid w:val="003E6B5E"/>
    <w:rsid w:val="003E765C"/>
    <w:rsid w:val="003E7837"/>
    <w:rsid w:val="003F05FE"/>
    <w:rsid w:val="003F0FBA"/>
    <w:rsid w:val="003F121C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1A7D"/>
    <w:rsid w:val="0040210A"/>
    <w:rsid w:val="0040210F"/>
    <w:rsid w:val="004028C1"/>
    <w:rsid w:val="00402A0F"/>
    <w:rsid w:val="00402BBA"/>
    <w:rsid w:val="0040314A"/>
    <w:rsid w:val="004031FF"/>
    <w:rsid w:val="00403211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6D37"/>
    <w:rsid w:val="004070E7"/>
    <w:rsid w:val="004071F6"/>
    <w:rsid w:val="00407610"/>
    <w:rsid w:val="00407798"/>
    <w:rsid w:val="00407B65"/>
    <w:rsid w:val="0041010D"/>
    <w:rsid w:val="00410230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79F"/>
    <w:rsid w:val="00413800"/>
    <w:rsid w:val="00413D7B"/>
    <w:rsid w:val="004149D6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29EB"/>
    <w:rsid w:val="0042369C"/>
    <w:rsid w:val="004237A9"/>
    <w:rsid w:val="00424206"/>
    <w:rsid w:val="00424CF2"/>
    <w:rsid w:val="0042500F"/>
    <w:rsid w:val="004256FD"/>
    <w:rsid w:val="00425EC6"/>
    <w:rsid w:val="00426248"/>
    <w:rsid w:val="004263A5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817"/>
    <w:rsid w:val="0043197E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20A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95D"/>
    <w:rsid w:val="00434A23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EE6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160"/>
    <w:rsid w:val="00453489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6E1"/>
    <w:rsid w:val="00457779"/>
    <w:rsid w:val="00457A0C"/>
    <w:rsid w:val="00457AA8"/>
    <w:rsid w:val="00457CAA"/>
    <w:rsid w:val="00457D15"/>
    <w:rsid w:val="0046046A"/>
    <w:rsid w:val="00460715"/>
    <w:rsid w:val="00460B1A"/>
    <w:rsid w:val="0046158D"/>
    <w:rsid w:val="0046180D"/>
    <w:rsid w:val="0046195C"/>
    <w:rsid w:val="00461E20"/>
    <w:rsid w:val="0046219A"/>
    <w:rsid w:val="004623E5"/>
    <w:rsid w:val="00462786"/>
    <w:rsid w:val="004628FC"/>
    <w:rsid w:val="00462A96"/>
    <w:rsid w:val="00462D76"/>
    <w:rsid w:val="004635C9"/>
    <w:rsid w:val="0046366C"/>
    <w:rsid w:val="00463E8E"/>
    <w:rsid w:val="00463F73"/>
    <w:rsid w:val="00464565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9F"/>
    <w:rsid w:val="004776F1"/>
    <w:rsid w:val="00477E64"/>
    <w:rsid w:val="00477FBC"/>
    <w:rsid w:val="00480C27"/>
    <w:rsid w:val="00480D53"/>
    <w:rsid w:val="00480E87"/>
    <w:rsid w:val="00481032"/>
    <w:rsid w:val="004812AF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DCB"/>
    <w:rsid w:val="00483FB9"/>
    <w:rsid w:val="00484873"/>
    <w:rsid w:val="00484ABC"/>
    <w:rsid w:val="00484F4B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B9C"/>
    <w:rsid w:val="00492E6F"/>
    <w:rsid w:val="00492EF7"/>
    <w:rsid w:val="004931D0"/>
    <w:rsid w:val="00493492"/>
    <w:rsid w:val="00493665"/>
    <w:rsid w:val="004936E6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2B4"/>
    <w:rsid w:val="004A34AB"/>
    <w:rsid w:val="004A387E"/>
    <w:rsid w:val="004A3A01"/>
    <w:rsid w:val="004A3DC7"/>
    <w:rsid w:val="004A4180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B01BE"/>
    <w:rsid w:val="004B1306"/>
    <w:rsid w:val="004B130F"/>
    <w:rsid w:val="004B1646"/>
    <w:rsid w:val="004B1880"/>
    <w:rsid w:val="004B2896"/>
    <w:rsid w:val="004B3023"/>
    <w:rsid w:val="004B3085"/>
    <w:rsid w:val="004B34E8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F27"/>
    <w:rsid w:val="004B6F53"/>
    <w:rsid w:val="004B6F5F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8FA"/>
    <w:rsid w:val="004C6EE6"/>
    <w:rsid w:val="004C6F2E"/>
    <w:rsid w:val="004C7286"/>
    <w:rsid w:val="004C72BF"/>
    <w:rsid w:val="004C7CD3"/>
    <w:rsid w:val="004C7E7C"/>
    <w:rsid w:val="004D0411"/>
    <w:rsid w:val="004D04D2"/>
    <w:rsid w:val="004D0729"/>
    <w:rsid w:val="004D0B49"/>
    <w:rsid w:val="004D110D"/>
    <w:rsid w:val="004D1B93"/>
    <w:rsid w:val="004D209C"/>
    <w:rsid w:val="004D21BD"/>
    <w:rsid w:val="004D2315"/>
    <w:rsid w:val="004D25A4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58B7"/>
    <w:rsid w:val="004E5AEF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318"/>
    <w:rsid w:val="004F34D4"/>
    <w:rsid w:val="004F34DD"/>
    <w:rsid w:val="004F351E"/>
    <w:rsid w:val="004F355B"/>
    <w:rsid w:val="004F366B"/>
    <w:rsid w:val="004F3BA4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A89"/>
    <w:rsid w:val="004F7D26"/>
    <w:rsid w:val="004F7FD5"/>
    <w:rsid w:val="005000B2"/>
    <w:rsid w:val="005000E6"/>
    <w:rsid w:val="00500BDC"/>
    <w:rsid w:val="00500C8A"/>
    <w:rsid w:val="00500F74"/>
    <w:rsid w:val="00501382"/>
    <w:rsid w:val="005015DA"/>
    <w:rsid w:val="00501AED"/>
    <w:rsid w:val="00501F7A"/>
    <w:rsid w:val="0050259F"/>
    <w:rsid w:val="00502648"/>
    <w:rsid w:val="00502A82"/>
    <w:rsid w:val="00502A8D"/>
    <w:rsid w:val="00502B96"/>
    <w:rsid w:val="00502F89"/>
    <w:rsid w:val="005030CE"/>
    <w:rsid w:val="005032ED"/>
    <w:rsid w:val="005034B9"/>
    <w:rsid w:val="00503A00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324"/>
    <w:rsid w:val="00512464"/>
    <w:rsid w:val="0051269D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8DF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082"/>
    <w:rsid w:val="005235D2"/>
    <w:rsid w:val="00523890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FB3"/>
    <w:rsid w:val="0052650F"/>
    <w:rsid w:val="00526AAE"/>
    <w:rsid w:val="00526B2A"/>
    <w:rsid w:val="00526C16"/>
    <w:rsid w:val="00527089"/>
    <w:rsid w:val="00527154"/>
    <w:rsid w:val="005271DD"/>
    <w:rsid w:val="005272D5"/>
    <w:rsid w:val="005274B1"/>
    <w:rsid w:val="00527E81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16C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63A5"/>
    <w:rsid w:val="00536966"/>
    <w:rsid w:val="00536998"/>
    <w:rsid w:val="005369A3"/>
    <w:rsid w:val="00536A2B"/>
    <w:rsid w:val="00536AB5"/>
    <w:rsid w:val="00536BD0"/>
    <w:rsid w:val="00536C50"/>
    <w:rsid w:val="00537198"/>
    <w:rsid w:val="00537610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31D"/>
    <w:rsid w:val="00547F98"/>
    <w:rsid w:val="0055009D"/>
    <w:rsid w:val="0055040D"/>
    <w:rsid w:val="00550534"/>
    <w:rsid w:val="00550569"/>
    <w:rsid w:val="0055062D"/>
    <w:rsid w:val="00550B80"/>
    <w:rsid w:val="00551153"/>
    <w:rsid w:val="00551361"/>
    <w:rsid w:val="00551806"/>
    <w:rsid w:val="00551AC2"/>
    <w:rsid w:val="00552165"/>
    <w:rsid w:val="005527A4"/>
    <w:rsid w:val="0055284B"/>
    <w:rsid w:val="00552EC1"/>
    <w:rsid w:val="00553697"/>
    <w:rsid w:val="005536A3"/>
    <w:rsid w:val="005537CA"/>
    <w:rsid w:val="005539BB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592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06A"/>
    <w:rsid w:val="005628E4"/>
    <w:rsid w:val="005629B5"/>
    <w:rsid w:val="00562B46"/>
    <w:rsid w:val="00562C61"/>
    <w:rsid w:val="0056322D"/>
    <w:rsid w:val="00563732"/>
    <w:rsid w:val="00563C53"/>
    <w:rsid w:val="00563D4D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A8D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09D"/>
    <w:rsid w:val="005753CE"/>
    <w:rsid w:val="00575847"/>
    <w:rsid w:val="00575E34"/>
    <w:rsid w:val="00576CFC"/>
    <w:rsid w:val="00576F14"/>
    <w:rsid w:val="00576F7D"/>
    <w:rsid w:val="00576FD4"/>
    <w:rsid w:val="00577329"/>
    <w:rsid w:val="00577431"/>
    <w:rsid w:val="00577E6C"/>
    <w:rsid w:val="0058090D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13E"/>
    <w:rsid w:val="005843F2"/>
    <w:rsid w:val="00584589"/>
    <w:rsid w:val="005847D8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410"/>
    <w:rsid w:val="005879C0"/>
    <w:rsid w:val="00590CD3"/>
    <w:rsid w:val="00590CFC"/>
    <w:rsid w:val="00590D56"/>
    <w:rsid w:val="00590D62"/>
    <w:rsid w:val="00590EF0"/>
    <w:rsid w:val="00591128"/>
    <w:rsid w:val="005912BC"/>
    <w:rsid w:val="00591621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853"/>
    <w:rsid w:val="00594E44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B"/>
    <w:rsid w:val="005A085D"/>
    <w:rsid w:val="005A104A"/>
    <w:rsid w:val="005A118A"/>
    <w:rsid w:val="005A1C85"/>
    <w:rsid w:val="005A1EF4"/>
    <w:rsid w:val="005A2ADF"/>
    <w:rsid w:val="005A2D6F"/>
    <w:rsid w:val="005A3325"/>
    <w:rsid w:val="005A4112"/>
    <w:rsid w:val="005A42B3"/>
    <w:rsid w:val="005A4366"/>
    <w:rsid w:val="005A4C62"/>
    <w:rsid w:val="005A4E04"/>
    <w:rsid w:val="005A5079"/>
    <w:rsid w:val="005A5338"/>
    <w:rsid w:val="005A5664"/>
    <w:rsid w:val="005A5981"/>
    <w:rsid w:val="005A5D37"/>
    <w:rsid w:val="005A609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0AF9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AEC"/>
    <w:rsid w:val="005B3BAF"/>
    <w:rsid w:val="005B3CD7"/>
    <w:rsid w:val="005B3D77"/>
    <w:rsid w:val="005B3F69"/>
    <w:rsid w:val="005B42C2"/>
    <w:rsid w:val="005B4390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977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77A"/>
    <w:rsid w:val="005C5B3A"/>
    <w:rsid w:val="005C61D7"/>
    <w:rsid w:val="005C6549"/>
    <w:rsid w:val="005C67F5"/>
    <w:rsid w:val="005C681C"/>
    <w:rsid w:val="005C70AE"/>
    <w:rsid w:val="005C7154"/>
    <w:rsid w:val="005C7A26"/>
    <w:rsid w:val="005C7E17"/>
    <w:rsid w:val="005D0451"/>
    <w:rsid w:val="005D08FF"/>
    <w:rsid w:val="005D0B9E"/>
    <w:rsid w:val="005D0C22"/>
    <w:rsid w:val="005D0E4B"/>
    <w:rsid w:val="005D0F77"/>
    <w:rsid w:val="005D14D2"/>
    <w:rsid w:val="005D14F3"/>
    <w:rsid w:val="005D1D48"/>
    <w:rsid w:val="005D219D"/>
    <w:rsid w:val="005D2951"/>
    <w:rsid w:val="005D2A63"/>
    <w:rsid w:val="005D2FBE"/>
    <w:rsid w:val="005D3143"/>
    <w:rsid w:val="005D3597"/>
    <w:rsid w:val="005D35AE"/>
    <w:rsid w:val="005D35CC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04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DE6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9"/>
    <w:rsid w:val="005E674D"/>
    <w:rsid w:val="005E6C66"/>
    <w:rsid w:val="005E73BB"/>
    <w:rsid w:val="005E757D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1B4"/>
    <w:rsid w:val="005F33F4"/>
    <w:rsid w:val="005F3DB9"/>
    <w:rsid w:val="005F3FD7"/>
    <w:rsid w:val="005F42EB"/>
    <w:rsid w:val="005F47CB"/>
    <w:rsid w:val="005F47FF"/>
    <w:rsid w:val="005F4AA6"/>
    <w:rsid w:val="005F4AB6"/>
    <w:rsid w:val="005F4E19"/>
    <w:rsid w:val="005F5361"/>
    <w:rsid w:val="005F55F6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92C"/>
    <w:rsid w:val="005F7A94"/>
    <w:rsid w:val="005F7B1D"/>
    <w:rsid w:val="005F7B3E"/>
    <w:rsid w:val="005F7D70"/>
    <w:rsid w:val="006001A4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09F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1DD"/>
    <w:rsid w:val="0060634C"/>
    <w:rsid w:val="0060671D"/>
    <w:rsid w:val="006067A8"/>
    <w:rsid w:val="006067C5"/>
    <w:rsid w:val="00606C22"/>
    <w:rsid w:val="00606C48"/>
    <w:rsid w:val="00607011"/>
    <w:rsid w:val="0060704B"/>
    <w:rsid w:val="00607562"/>
    <w:rsid w:val="00607712"/>
    <w:rsid w:val="006077D3"/>
    <w:rsid w:val="00607A62"/>
    <w:rsid w:val="00607AF4"/>
    <w:rsid w:val="00607BB0"/>
    <w:rsid w:val="00610C74"/>
    <w:rsid w:val="00610E04"/>
    <w:rsid w:val="006112E9"/>
    <w:rsid w:val="00611A0C"/>
    <w:rsid w:val="00611B5D"/>
    <w:rsid w:val="00611CC8"/>
    <w:rsid w:val="00611F67"/>
    <w:rsid w:val="00612083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85B"/>
    <w:rsid w:val="00621D43"/>
    <w:rsid w:val="00622001"/>
    <w:rsid w:val="006221A4"/>
    <w:rsid w:val="006221EA"/>
    <w:rsid w:val="0062230D"/>
    <w:rsid w:val="00622593"/>
    <w:rsid w:val="006226A1"/>
    <w:rsid w:val="0062271E"/>
    <w:rsid w:val="00622830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5FF"/>
    <w:rsid w:val="00625B2F"/>
    <w:rsid w:val="00625D5C"/>
    <w:rsid w:val="0062650B"/>
    <w:rsid w:val="00626697"/>
    <w:rsid w:val="006266BE"/>
    <w:rsid w:val="00626A39"/>
    <w:rsid w:val="0062712D"/>
    <w:rsid w:val="006271A7"/>
    <w:rsid w:val="006278F6"/>
    <w:rsid w:val="00627CAA"/>
    <w:rsid w:val="00630079"/>
    <w:rsid w:val="00630382"/>
    <w:rsid w:val="00630856"/>
    <w:rsid w:val="006308AE"/>
    <w:rsid w:val="00630C9C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1C47"/>
    <w:rsid w:val="00641FEF"/>
    <w:rsid w:val="006421EE"/>
    <w:rsid w:val="00642319"/>
    <w:rsid w:val="00642844"/>
    <w:rsid w:val="00642964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6BC"/>
    <w:rsid w:val="00644848"/>
    <w:rsid w:val="006448EF"/>
    <w:rsid w:val="00644AAD"/>
    <w:rsid w:val="00644E8D"/>
    <w:rsid w:val="00645551"/>
    <w:rsid w:val="00645702"/>
    <w:rsid w:val="00645B13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C47"/>
    <w:rsid w:val="0065338D"/>
    <w:rsid w:val="006535C1"/>
    <w:rsid w:val="0065368D"/>
    <w:rsid w:val="006540C0"/>
    <w:rsid w:val="0065481E"/>
    <w:rsid w:val="006548E2"/>
    <w:rsid w:val="00654F08"/>
    <w:rsid w:val="00655809"/>
    <w:rsid w:val="006559C3"/>
    <w:rsid w:val="00655C28"/>
    <w:rsid w:val="00656DCD"/>
    <w:rsid w:val="00656E88"/>
    <w:rsid w:val="0065707D"/>
    <w:rsid w:val="006570E9"/>
    <w:rsid w:val="0065718A"/>
    <w:rsid w:val="0065734F"/>
    <w:rsid w:val="00657390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0385"/>
    <w:rsid w:val="00670CDE"/>
    <w:rsid w:val="0067133D"/>
    <w:rsid w:val="00671BA4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403"/>
    <w:rsid w:val="00687830"/>
    <w:rsid w:val="006879B3"/>
    <w:rsid w:val="00687A68"/>
    <w:rsid w:val="0069064E"/>
    <w:rsid w:val="006907E0"/>
    <w:rsid w:val="00690988"/>
    <w:rsid w:val="00690C35"/>
    <w:rsid w:val="00690E32"/>
    <w:rsid w:val="00690F55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1D5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C2C"/>
    <w:rsid w:val="00696DD3"/>
    <w:rsid w:val="006971CB"/>
    <w:rsid w:val="006972B3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2DD2"/>
    <w:rsid w:val="006A30EE"/>
    <w:rsid w:val="006A3171"/>
    <w:rsid w:val="006A37E3"/>
    <w:rsid w:val="006A3965"/>
    <w:rsid w:val="006A4141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A6D"/>
    <w:rsid w:val="006A7FCA"/>
    <w:rsid w:val="006B0409"/>
    <w:rsid w:val="006B06DF"/>
    <w:rsid w:val="006B0773"/>
    <w:rsid w:val="006B0FB2"/>
    <w:rsid w:val="006B119A"/>
    <w:rsid w:val="006B1234"/>
    <w:rsid w:val="006B1402"/>
    <w:rsid w:val="006B1838"/>
    <w:rsid w:val="006B1B15"/>
    <w:rsid w:val="006B1C74"/>
    <w:rsid w:val="006B2118"/>
    <w:rsid w:val="006B2762"/>
    <w:rsid w:val="006B295A"/>
    <w:rsid w:val="006B2992"/>
    <w:rsid w:val="006B29C5"/>
    <w:rsid w:val="006B2EED"/>
    <w:rsid w:val="006B30B2"/>
    <w:rsid w:val="006B34C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DBE"/>
    <w:rsid w:val="006B5E60"/>
    <w:rsid w:val="006B6439"/>
    <w:rsid w:val="006B670F"/>
    <w:rsid w:val="006B738A"/>
    <w:rsid w:val="006B7661"/>
    <w:rsid w:val="006B7CC1"/>
    <w:rsid w:val="006B7D4B"/>
    <w:rsid w:val="006C040C"/>
    <w:rsid w:val="006C074F"/>
    <w:rsid w:val="006C10AC"/>
    <w:rsid w:val="006C11A4"/>
    <w:rsid w:val="006C17C1"/>
    <w:rsid w:val="006C19AF"/>
    <w:rsid w:val="006C1B62"/>
    <w:rsid w:val="006C1C03"/>
    <w:rsid w:val="006C20A5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96"/>
    <w:rsid w:val="006D00AB"/>
    <w:rsid w:val="006D0135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B3F"/>
    <w:rsid w:val="006D2212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1B3"/>
    <w:rsid w:val="006D44E3"/>
    <w:rsid w:val="006D48BE"/>
    <w:rsid w:val="006D550A"/>
    <w:rsid w:val="006D55E8"/>
    <w:rsid w:val="006D57FD"/>
    <w:rsid w:val="006D5BEE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7B4"/>
    <w:rsid w:val="006E0A8B"/>
    <w:rsid w:val="006E0B63"/>
    <w:rsid w:val="006E0FC5"/>
    <w:rsid w:val="006E1DA3"/>
    <w:rsid w:val="006E1F85"/>
    <w:rsid w:val="006E231C"/>
    <w:rsid w:val="006E24D9"/>
    <w:rsid w:val="006E29A9"/>
    <w:rsid w:val="006E2AC6"/>
    <w:rsid w:val="006E2AFD"/>
    <w:rsid w:val="006E2DD2"/>
    <w:rsid w:val="006E3C34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7D2"/>
    <w:rsid w:val="006E6861"/>
    <w:rsid w:val="006E6A7A"/>
    <w:rsid w:val="006E6EEB"/>
    <w:rsid w:val="006E6F1D"/>
    <w:rsid w:val="006E7768"/>
    <w:rsid w:val="006E7903"/>
    <w:rsid w:val="006E7EC8"/>
    <w:rsid w:val="006E7ECB"/>
    <w:rsid w:val="006F056D"/>
    <w:rsid w:val="006F0BF2"/>
    <w:rsid w:val="006F1005"/>
    <w:rsid w:val="006F1046"/>
    <w:rsid w:val="006F1057"/>
    <w:rsid w:val="006F1140"/>
    <w:rsid w:val="006F17A3"/>
    <w:rsid w:val="006F1BA3"/>
    <w:rsid w:val="006F1F47"/>
    <w:rsid w:val="006F2359"/>
    <w:rsid w:val="006F2372"/>
    <w:rsid w:val="006F2726"/>
    <w:rsid w:val="006F285B"/>
    <w:rsid w:val="006F287D"/>
    <w:rsid w:val="006F3091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16"/>
    <w:rsid w:val="006F71AA"/>
    <w:rsid w:val="006F7353"/>
    <w:rsid w:val="006F7B5C"/>
    <w:rsid w:val="006F7B81"/>
    <w:rsid w:val="0070042C"/>
    <w:rsid w:val="007004D7"/>
    <w:rsid w:val="00700E72"/>
    <w:rsid w:val="00700F0D"/>
    <w:rsid w:val="00701018"/>
    <w:rsid w:val="00701112"/>
    <w:rsid w:val="00701214"/>
    <w:rsid w:val="007017C8"/>
    <w:rsid w:val="00701A8E"/>
    <w:rsid w:val="00701B7F"/>
    <w:rsid w:val="00701BC9"/>
    <w:rsid w:val="00701E76"/>
    <w:rsid w:val="0070226D"/>
    <w:rsid w:val="007023CD"/>
    <w:rsid w:val="00702699"/>
    <w:rsid w:val="007027AD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07C21"/>
    <w:rsid w:val="007102EA"/>
    <w:rsid w:val="0071048F"/>
    <w:rsid w:val="0071084B"/>
    <w:rsid w:val="00710911"/>
    <w:rsid w:val="007109B3"/>
    <w:rsid w:val="00710FFA"/>
    <w:rsid w:val="007113CD"/>
    <w:rsid w:val="0071192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521C"/>
    <w:rsid w:val="00715735"/>
    <w:rsid w:val="007159FD"/>
    <w:rsid w:val="00715A29"/>
    <w:rsid w:val="00715B62"/>
    <w:rsid w:val="00715B7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2B0"/>
    <w:rsid w:val="0072030F"/>
    <w:rsid w:val="007203B8"/>
    <w:rsid w:val="0072080B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2F10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858"/>
    <w:rsid w:val="00726DAE"/>
    <w:rsid w:val="00727322"/>
    <w:rsid w:val="00727398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0B7"/>
    <w:rsid w:val="00734550"/>
    <w:rsid w:val="0073484E"/>
    <w:rsid w:val="00734DFE"/>
    <w:rsid w:val="007357D4"/>
    <w:rsid w:val="0073585F"/>
    <w:rsid w:val="00735FFC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956"/>
    <w:rsid w:val="00740A9F"/>
    <w:rsid w:val="00740CD3"/>
    <w:rsid w:val="00740E14"/>
    <w:rsid w:val="00740F9B"/>
    <w:rsid w:val="00741978"/>
    <w:rsid w:val="00741B98"/>
    <w:rsid w:val="0074229C"/>
    <w:rsid w:val="00742502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3D7"/>
    <w:rsid w:val="0074451E"/>
    <w:rsid w:val="0074491D"/>
    <w:rsid w:val="007449AD"/>
    <w:rsid w:val="00744F7A"/>
    <w:rsid w:val="007450C0"/>
    <w:rsid w:val="0074511F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DCE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F67"/>
    <w:rsid w:val="0076416C"/>
    <w:rsid w:val="00764240"/>
    <w:rsid w:val="00764683"/>
    <w:rsid w:val="007647B4"/>
    <w:rsid w:val="00764CCE"/>
    <w:rsid w:val="0076511D"/>
    <w:rsid w:val="00765183"/>
    <w:rsid w:val="007655D7"/>
    <w:rsid w:val="007657C1"/>
    <w:rsid w:val="00765943"/>
    <w:rsid w:val="00765E94"/>
    <w:rsid w:val="0076686E"/>
    <w:rsid w:val="00766DDC"/>
    <w:rsid w:val="007677F3"/>
    <w:rsid w:val="0076781D"/>
    <w:rsid w:val="007678E0"/>
    <w:rsid w:val="007679EA"/>
    <w:rsid w:val="00767C80"/>
    <w:rsid w:val="00767EEC"/>
    <w:rsid w:val="007703F1"/>
    <w:rsid w:val="00770796"/>
    <w:rsid w:val="00770968"/>
    <w:rsid w:val="00770BC4"/>
    <w:rsid w:val="00770F16"/>
    <w:rsid w:val="007715D3"/>
    <w:rsid w:val="0077168E"/>
    <w:rsid w:val="00771989"/>
    <w:rsid w:val="00772236"/>
    <w:rsid w:val="00772F9D"/>
    <w:rsid w:val="007730A6"/>
    <w:rsid w:val="0077356C"/>
    <w:rsid w:val="00773703"/>
    <w:rsid w:val="0077444A"/>
    <w:rsid w:val="00774B37"/>
    <w:rsid w:val="00774F73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0AC0"/>
    <w:rsid w:val="00781958"/>
    <w:rsid w:val="00781D00"/>
    <w:rsid w:val="007822EA"/>
    <w:rsid w:val="0078268F"/>
    <w:rsid w:val="00782886"/>
    <w:rsid w:val="00782F65"/>
    <w:rsid w:val="007837C5"/>
    <w:rsid w:val="0078381C"/>
    <w:rsid w:val="007838F4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2FA"/>
    <w:rsid w:val="00785380"/>
    <w:rsid w:val="0078588E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3B6A"/>
    <w:rsid w:val="00794556"/>
    <w:rsid w:val="00794AF1"/>
    <w:rsid w:val="00794CED"/>
    <w:rsid w:val="00794E2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25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1ED1"/>
    <w:rsid w:val="007A2114"/>
    <w:rsid w:val="007A245F"/>
    <w:rsid w:val="007A2592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5AB0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9AB"/>
    <w:rsid w:val="007B1A02"/>
    <w:rsid w:val="007B1B28"/>
    <w:rsid w:val="007B1EA3"/>
    <w:rsid w:val="007B1F11"/>
    <w:rsid w:val="007B233E"/>
    <w:rsid w:val="007B2595"/>
    <w:rsid w:val="007B378B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5F8"/>
    <w:rsid w:val="007B6EDC"/>
    <w:rsid w:val="007B7169"/>
    <w:rsid w:val="007B756E"/>
    <w:rsid w:val="007B78DC"/>
    <w:rsid w:val="007B7B0D"/>
    <w:rsid w:val="007B7BB9"/>
    <w:rsid w:val="007B7BD5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4C3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3C8"/>
    <w:rsid w:val="007C7429"/>
    <w:rsid w:val="007C78DA"/>
    <w:rsid w:val="007C7D27"/>
    <w:rsid w:val="007C7E5C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4343"/>
    <w:rsid w:val="007D44BC"/>
    <w:rsid w:val="007D4642"/>
    <w:rsid w:val="007D478A"/>
    <w:rsid w:val="007D4796"/>
    <w:rsid w:val="007D502F"/>
    <w:rsid w:val="007D5A93"/>
    <w:rsid w:val="007D60B1"/>
    <w:rsid w:val="007D6706"/>
    <w:rsid w:val="007D6BC1"/>
    <w:rsid w:val="007D75F8"/>
    <w:rsid w:val="007D79AB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2CF"/>
    <w:rsid w:val="007E2307"/>
    <w:rsid w:val="007E25CB"/>
    <w:rsid w:val="007E2E87"/>
    <w:rsid w:val="007E2E8F"/>
    <w:rsid w:val="007E32D9"/>
    <w:rsid w:val="007E3A7C"/>
    <w:rsid w:val="007E3D1C"/>
    <w:rsid w:val="007E3F0C"/>
    <w:rsid w:val="007E4BC6"/>
    <w:rsid w:val="007E4FC1"/>
    <w:rsid w:val="007E5068"/>
    <w:rsid w:val="007E56E2"/>
    <w:rsid w:val="007E58D4"/>
    <w:rsid w:val="007E5A51"/>
    <w:rsid w:val="007E621E"/>
    <w:rsid w:val="007E6651"/>
    <w:rsid w:val="007E6782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0E7B"/>
    <w:rsid w:val="007F1144"/>
    <w:rsid w:val="007F1286"/>
    <w:rsid w:val="007F12D1"/>
    <w:rsid w:val="007F15E6"/>
    <w:rsid w:val="007F162C"/>
    <w:rsid w:val="007F19DA"/>
    <w:rsid w:val="007F1BC9"/>
    <w:rsid w:val="007F1C32"/>
    <w:rsid w:val="007F1D0D"/>
    <w:rsid w:val="007F26F9"/>
    <w:rsid w:val="007F2BF4"/>
    <w:rsid w:val="007F2E1A"/>
    <w:rsid w:val="007F31C8"/>
    <w:rsid w:val="007F3987"/>
    <w:rsid w:val="007F3A87"/>
    <w:rsid w:val="007F3E08"/>
    <w:rsid w:val="007F4572"/>
    <w:rsid w:val="007F4705"/>
    <w:rsid w:val="007F4B5F"/>
    <w:rsid w:val="007F4D2F"/>
    <w:rsid w:val="007F5166"/>
    <w:rsid w:val="007F529F"/>
    <w:rsid w:val="007F5978"/>
    <w:rsid w:val="007F5E01"/>
    <w:rsid w:val="007F5F2E"/>
    <w:rsid w:val="007F6036"/>
    <w:rsid w:val="007F67DC"/>
    <w:rsid w:val="007F6E8D"/>
    <w:rsid w:val="007F6E9A"/>
    <w:rsid w:val="007F70A7"/>
    <w:rsid w:val="007F73A5"/>
    <w:rsid w:val="007F77E7"/>
    <w:rsid w:val="007F7B6D"/>
    <w:rsid w:val="008004E0"/>
    <w:rsid w:val="00800ECB"/>
    <w:rsid w:val="008012B6"/>
    <w:rsid w:val="008013A1"/>
    <w:rsid w:val="008013AA"/>
    <w:rsid w:val="00801656"/>
    <w:rsid w:val="00801A1A"/>
    <w:rsid w:val="00801BA8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5C7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080"/>
    <w:rsid w:val="008224A3"/>
    <w:rsid w:val="008224FD"/>
    <w:rsid w:val="00822CF5"/>
    <w:rsid w:val="00822EEB"/>
    <w:rsid w:val="008233C3"/>
    <w:rsid w:val="0082464C"/>
    <w:rsid w:val="00824860"/>
    <w:rsid w:val="00824DCC"/>
    <w:rsid w:val="00825555"/>
    <w:rsid w:val="00825C37"/>
    <w:rsid w:val="00825D1C"/>
    <w:rsid w:val="00825FFB"/>
    <w:rsid w:val="008262DB"/>
    <w:rsid w:val="00826373"/>
    <w:rsid w:val="008266CB"/>
    <w:rsid w:val="0082690C"/>
    <w:rsid w:val="00826FCE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85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6E5C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088"/>
    <w:rsid w:val="0084030B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4C8D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222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69C"/>
    <w:rsid w:val="00860D70"/>
    <w:rsid w:val="00860F94"/>
    <w:rsid w:val="008613D5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038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A5D"/>
    <w:rsid w:val="00873EDC"/>
    <w:rsid w:val="00874A65"/>
    <w:rsid w:val="00875627"/>
    <w:rsid w:val="008766E3"/>
    <w:rsid w:val="00877155"/>
    <w:rsid w:val="00877B52"/>
    <w:rsid w:val="008806B4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C85"/>
    <w:rsid w:val="00891D7C"/>
    <w:rsid w:val="00891F31"/>
    <w:rsid w:val="00891FB3"/>
    <w:rsid w:val="00892446"/>
    <w:rsid w:val="00892487"/>
    <w:rsid w:val="008924C4"/>
    <w:rsid w:val="008925D3"/>
    <w:rsid w:val="00892BDD"/>
    <w:rsid w:val="00892C14"/>
    <w:rsid w:val="008931A4"/>
    <w:rsid w:val="00893306"/>
    <w:rsid w:val="0089330A"/>
    <w:rsid w:val="0089348B"/>
    <w:rsid w:val="008939B4"/>
    <w:rsid w:val="00893AB6"/>
    <w:rsid w:val="00893D78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99"/>
    <w:rsid w:val="008979DD"/>
    <w:rsid w:val="00897A19"/>
    <w:rsid w:val="00897A6B"/>
    <w:rsid w:val="00897AB7"/>
    <w:rsid w:val="00897BD7"/>
    <w:rsid w:val="008A05BD"/>
    <w:rsid w:val="008A0632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CE6"/>
    <w:rsid w:val="008A2E55"/>
    <w:rsid w:val="008A2EE4"/>
    <w:rsid w:val="008A2F27"/>
    <w:rsid w:val="008A3116"/>
    <w:rsid w:val="008A3201"/>
    <w:rsid w:val="008A35AB"/>
    <w:rsid w:val="008A3A4C"/>
    <w:rsid w:val="008A3D5E"/>
    <w:rsid w:val="008A3DF1"/>
    <w:rsid w:val="008A44A4"/>
    <w:rsid w:val="008A50C9"/>
    <w:rsid w:val="008A5112"/>
    <w:rsid w:val="008A51B9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0D9C"/>
    <w:rsid w:val="008B144E"/>
    <w:rsid w:val="008B14A6"/>
    <w:rsid w:val="008B1DB9"/>
    <w:rsid w:val="008B1DD8"/>
    <w:rsid w:val="008B21C8"/>
    <w:rsid w:val="008B21F5"/>
    <w:rsid w:val="008B344D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2543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2C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6094"/>
    <w:rsid w:val="008D64DC"/>
    <w:rsid w:val="008D65CD"/>
    <w:rsid w:val="008D6B1E"/>
    <w:rsid w:val="008D6F7D"/>
    <w:rsid w:val="008D71CE"/>
    <w:rsid w:val="008D732C"/>
    <w:rsid w:val="008D7B14"/>
    <w:rsid w:val="008D7C2E"/>
    <w:rsid w:val="008D7C76"/>
    <w:rsid w:val="008D7FE8"/>
    <w:rsid w:val="008E0A2F"/>
    <w:rsid w:val="008E0ADD"/>
    <w:rsid w:val="008E159E"/>
    <w:rsid w:val="008E1728"/>
    <w:rsid w:val="008E1A4C"/>
    <w:rsid w:val="008E2F95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380"/>
    <w:rsid w:val="008F159C"/>
    <w:rsid w:val="008F1613"/>
    <w:rsid w:val="008F165B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249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3FE3"/>
    <w:rsid w:val="0090425F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4D3"/>
    <w:rsid w:val="00910753"/>
    <w:rsid w:val="00911093"/>
    <w:rsid w:val="009111D2"/>
    <w:rsid w:val="00911389"/>
    <w:rsid w:val="00911A72"/>
    <w:rsid w:val="0091202F"/>
    <w:rsid w:val="0091214A"/>
    <w:rsid w:val="009123DF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94"/>
    <w:rsid w:val="009168A2"/>
    <w:rsid w:val="00916ACE"/>
    <w:rsid w:val="0091711D"/>
    <w:rsid w:val="00917B47"/>
    <w:rsid w:val="00917BDE"/>
    <w:rsid w:val="00917D5F"/>
    <w:rsid w:val="00920157"/>
    <w:rsid w:val="009201F7"/>
    <w:rsid w:val="0092031B"/>
    <w:rsid w:val="00920ABB"/>
    <w:rsid w:val="00920BCA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750"/>
    <w:rsid w:val="009269BD"/>
    <w:rsid w:val="00926ECA"/>
    <w:rsid w:val="00927008"/>
    <w:rsid w:val="009272A7"/>
    <w:rsid w:val="00927967"/>
    <w:rsid w:val="00927CA3"/>
    <w:rsid w:val="00927F29"/>
    <w:rsid w:val="009301A3"/>
    <w:rsid w:val="009304A0"/>
    <w:rsid w:val="00930919"/>
    <w:rsid w:val="00930C6A"/>
    <w:rsid w:val="00930D3C"/>
    <w:rsid w:val="00930F5C"/>
    <w:rsid w:val="009312D7"/>
    <w:rsid w:val="009312E0"/>
    <w:rsid w:val="0093147C"/>
    <w:rsid w:val="0093154B"/>
    <w:rsid w:val="00931660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D7E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782"/>
    <w:rsid w:val="00951C43"/>
    <w:rsid w:val="00952139"/>
    <w:rsid w:val="00952300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830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2625"/>
    <w:rsid w:val="009626AE"/>
    <w:rsid w:val="00962D0E"/>
    <w:rsid w:val="00962E33"/>
    <w:rsid w:val="0096300D"/>
    <w:rsid w:val="0096393A"/>
    <w:rsid w:val="0096397C"/>
    <w:rsid w:val="00963D71"/>
    <w:rsid w:val="00963E48"/>
    <w:rsid w:val="00963E76"/>
    <w:rsid w:val="009643CB"/>
    <w:rsid w:val="00964605"/>
    <w:rsid w:val="009648D6"/>
    <w:rsid w:val="00964B22"/>
    <w:rsid w:val="00964B9C"/>
    <w:rsid w:val="009652B6"/>
    <w:rsid w:val="00965F60"/>
    <w:rsid w:val="0096626C"/>
    <w:rsid w:val="00966309"/>
    <w:rsid w:val="00966372"/>
    <w:rsid w:val="00966915"/>
    <w:rsid w:val="00967370"/>
    <w:rsid w:val="00967372"/>
    <w:rsid w:val="00967AD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729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99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97D"/>
    <w:rsid w:val="00983DD9"/>
    <w:rsid w:val="00983F7F"/>
    <w:rsid w:val="0098415C"/>
    <w:rsid w:val="00984324"/>
    <w:rsid w:val="00984668"/>
    <w:rsid w:val="0098485C"/>
    <w:rsid w:val="00984A1F"/>
    <w:rsid w:val="00984CF9"/>
    <w:rsid w:val="00984E79"/>
    <w:rsid w:val="00984F34"/>
    <w:rsid w:val="00985135"/>
    <w:rsid w:val="0098557A"/>
    <w:rsid w:val="00985D30"/>
    <w:rsid w:val="00985D94"/>
    <w:rsid w:val="00986F63"/>
    <w:rsid w:val="009873D5"/>
    <w:rsid w:val="00987693"/>
    <w:rsid w:val="009878DB"/>
    <w:rsid w:val="00987BBC"/>
    <w:rsid w:val="0099028E"/>
    <w:rsid w:val="009906CD"/>
    <w:rsid w:val="00991A2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2D14"/>
    <w:rsid w:val="009931C2"/>
    <w:rsid w:val="00993563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4E7A"/>
    <w:rsid w:val="0099520A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65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9D3"/>
    <w:rsid w:val="009A7EE6"/>
    <w:rsid w:val="009A7F41"/>
    <w:rsid w:val="009B028A"/>
    <w:rsid w:val="009B1009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485"/>
    <w:rsid w:val="009B78DE"/>
    <w:rsid w:val="009C01B0"/>
    <w:rsid w:val="009C0546"/>
    <w:rsid w:val="009C0A07"/>
    <w:rsid w:val="009C0E7E"/>
    <w:rsid w:val="009C13FB"/>
    <w:rsid w:val="009C1931"/>
    <w:rsid w:val="009C1BA0"/>
    <w:rsid w:val="009C1D26"/>
    <w:rsid w:val="009C1F16"/>
    <w:rsid w:val="009C2188"/>
    <w:rsid w:val="009C26BA"/>
    <w:rsid w:val="009C26BD"/>
    <w:rsid w:val="009C2881"/>
    <w:rsid w:val="009C2C46"/>
    <w:rsid w:val="009C35C6"/>
    <w:rsid w:val="009C3834"/>
    <w:rsid w:val="009C3FFA"/>
    <w:rsid w:val="009C45B4"/>
    <w:rsid w:val="009C45C5"/>
    <w:rsid w:val="009C48C4"/>
    <w:rsid w:val="009C4D85"/>
    <w:rsid w:val="009C5092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E52"/>
    <w:rsid w:val="009D2FDC"/>
    <w:rsid w:val="009D3170"/>
    <w:rsid w:val="009D3274"/>
    <w:rsid w:val="009D351D"/>
    <w:rsid w:val="009D3A62"/>
    <w:rsid w:val="009D3B31"/>
    <w:rsid w:val="009D3CEC"/>
    <w:rsid w:val="009D3ECC"/>
    <w:rsid w:val="009D44C2"/>
    <w:rsid w:val="009D452B"/>
    <w:rsid w:val="009D4575"/>
    <w:rsid w:val="009D4593"/>
    <w:rsid w:val="009D4A9D"/>
    <w:rsid w:val="009D4B81"/>
    <w:rsid w:val="009D4C91"/>
    <w:rsid w:val="009D4DDF"/>
    <w:rsid w:val="009D4FA0"/>
    <w:rsid w:val="009D4FE0"/>
    <w:rsid w:val="009D5429"/>
    <w:rsid w:val="009D55AB"/>
    <w:rsid w:val="009D5B81"/>
    <w:rsid w:val="009D61BA"/>
    <w:rsid w:val="009D6B4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1E7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4DA"/>
    <w:rsid w:val="009F66F2"/>
    <w:rsid w:val="009F6743"/>
    <w:rsid w:val="009F6F15"/>
    <w:rsid w:val="009F70C6"/>
    <w:rsid w:val="009F73BF"/>
    <w:rsid w:val="009F741C"/>
    <w:rsid w:val="009F7E7C"/>
    <w:rsid w:val="00A007B6"/>
    <w:rsid w:val="00A009C6"/>
    <w:rsid w:val="00A00D5E"/>
    <w:rsid w:val="00A00F36"/>
    <w:rsid w:val="00A010E0"/>
    <w:rsid w:val="00A01B4F"/>
    <w:rsid w:val="00A01CC0"/>
    <w:rsid w:val="00A01FE4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4F4"/>
    <w:rsid w:val="00A05577"/>
    <w:rsid w:val="00A05A75"/>
    <w:rsid w:val="00A05FC4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892"/>
    <w:rsid w:val="00A12AB8"/>
    <w:rsid w:val="00A12ADA"/>
    <w:rsid w:val="00A12E4D"/>
    <w:rsid w:val="00A135FA"/>
    <w:rsid w:val="00A1370E"/>
    <w:rsid w:val="00A1384A"/>
    <w:rsid w:val="00A13968"/>
    <w:rsid w:val="00A13F40"/>
    <w:rsid w:val="00A14D6E"/>
    <w:rsid w:val="00A150EE"/>
    <w:rsid w:val="00A153D6"/>
    <w:rsid w:val="00A15680"/>
    <w:rsid w:val="00A1575F"/>
    <w:rsid w:val="00A15910"/>
    <w:rsid w:val="00A15F79"/>
    <w:rsid w:val="00A16A91"/>
    <w:rsid w:val="00A16E24"/>
    <w:rsid w:val="00A173C0"/>
    <w:rsid w:val="00A17BA6"/>
    <w:rsid w:val="00A200EF"/>
    <w:rsid w:val="00A20420"/>
    <w:rsid w:val="00A20F49"/>
    <w:rsid w:val="00A2108D"/>
    <w:rsid w:val="00A21A5C"/>
    <w:rsid w:val="00A2226B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0C03"/>
    <w:rsid w:val="00A312D1"/>
    <w:rsid w:val="00A317D7"/>
    <w:rsid w:val="00A31C16"/>
    <w:rsid w:val="00A3235C"/>
    <w:rsid w:val="00A32413"/>
    <w:rsid w:val="00A32468"/>
    <w:rsid w:val="00A3270E"/>
    <w:rsid w:val="00A328A9"/>
    <w:rsid w:val="00A328C0"/>
    <w:rsid w:val="00A32BF7"/>
    <w:rsid w:val="00A32E94"/>
    <w:rsid w:val="00A331F2"/>
    <w:rsid w:val="00A347C6"/>
    <w:rsid w:val="00A34B4B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B8F"/>
    <w:rsid w:val="00A401EA"/>
    <w:rsid w:val="00A408F5"/>
    <w:rsid w:val="00A40C00"/>
    <w:rsid w:val="00A40C0B"/>
    <w:rsid w:val="00A40ECC"/>
    <w:rsid w:val="00A410B3"/>
    <w:rsid w:val="00A41BDF"/>
    <w:rsid w:val="00A41CCF"/>
    <w:rsid w:val="00A41E06"/>
    <w:rsid w:val="00A41E79"/>
    <w:rsid w:val="00A420D4"/>
    <w:rsid w:val="00A421E7"/>
    <w:rsid w:val="00A428D8"/>
    <w:rsid w:val="00A42A5F"/>
    <w:rsid w:val="00A42BDC"/>
    <w:rsid w:val="00A43039"/>
    <w:rsid w:val="00A43067"/>
    <w:rsid w:val="00A430C4"/>
    <w:rsid w:val="00A43446"/>
    <w:rsid w:val="00A43679"/>
    <w:rsid w:val="00A43C37"/>
    <w:rsid w:val="00A43D31"/>
    <w:rsid w:val="00A45275"/>
    <w:rsid w:val="00A45D8F"/>
    <w:rsid w:val="00A4604F"/>
    <w:rsid w:val="00A46654"/>
    <w:rsid w:val="00A467B3"/>
    <w:rsid w:val="00A468D2"/>
    <w:rsid w:val="00A46B4D"/>
    <w:rsid w:val="00A46D76"/>
    <w:rsid w:val="00A46F99"/>
    <w:rsid w:val="00A470CE"/>
    <w:rsid w:val="00A47518"/>
    <w:rsid w:val="00A47983"/>
    <w:rsid w:val="00A47BE1"/>
    <w:rsid w:val="00A47C9C"/>
    <w:rsid w:val="00A47D49"/>
    <w:rsid w:val="00A50264"/>
    <w:rsid w:val="00A50A8A"/>
    <w:rsid w:val="00A51273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4518"/>
    <w:rsid w:val="00A5515C"/>
    <w:rsid w:val="00A55499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57D40"/>
    <w:rsid w:val="00A600E4"/>
    <w:rsid w:val="00A6019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6F62"/>
    <w:rsid w:val="00A67690"/>
    <w:rsid w:val="00A677B1"/>
    <w:rsid w:val="00A67881"/>
    <w:rsid w:val="00A6792F"/>
    <w:rsid w:val="00A67C49"/>
    <w:rsid w:val="00A70083"/>
    <w:rsid w:val="00A7008A"/>
    <w:rsid w:val="00A7009A"/>
    <w:rsid w:val="00A708B6"/>
    <w:rsid w:val="00A70A53"/>
    <w:rsid w:val="00A70AD1"/>
    <w:rsid w:val="00A70BA3"/>
    <w:rsid w:val="00A7133D"/>
    <w:rsid w:val="00A71859"/>
    <w:rsid w:val="00A71961"/>
    <w:rsid w:val="00A72084"/>
    <w:rsid w:val="00A7222D"/>
    <w:rsid w:val="00A72333"/>
    <w:rsid w:val="00A726E3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2E88"/>
    <w:rsid w:val="00A83107"/>
    <w:rsid w:val="00A8338E"/>
    <w:rsid w:val="00A833C0"/>
    <w:rsid w:val="00A83D26"/>
    <w:rsid w:val="00A83F00"/>
    <w:rsid w:val="00A84153"/>
    <w:rsid w:val="00A84D2B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29D"/>
    <w:rsid w:val="00A9042F"/>
    <w:rsid w:val="00A90B85"/>
    <w:rsid w:val="00A91112"/>
    <w:rsid w:val="00A9123F"/>
    <w:rsid w:val="00A91456"/>
    <w:rsid w:val="00A91654"/>
    <w:rsid w:val="00A916F4"/>
    <w:rsid w:val="00A918B2"/>
    <w:rsid w:val="00A91AB1"/>
    <w:rsid w:val="00A91EA1"/>
    <w:rsid w:val="00A91FC5"/>
    <w:rsid w:val="00A92B3E"/>
    <w:rsid w:val="00A92EF6"/>
    <w:rsid w:val="00A93345"/>
    <w:rsid w:val="00A937F0"/>
    <w:rsid w:val="00A939C2"/>
    <w:rsid w:val="00A93A34"/>
    <w:rsid w:val="00A93F2B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01"/>
    <w:rsid w:val="00A95E85"/>
    <w:rsid w:val="00A95ED9"/>
    <w:rsid w:val="00A961CF"/>
    <w:rsid w:val="00A96784"/>
    <w:rsid w:val="00A96823"/>
    <w:rsid w:val="00A96D0E"/>
    <w:rsid w:val="00A96E57"/>
    <w:rsid w:val="00A9700F"/>
    <w:rsid w:val="00A971FB"/>
    <w:rsid w:val="00A97E0E"/>
    <w:rsid w:val="00AA0239"/>
    <w:rsid w:val="00AA069F"/>
    <w:rsid w:val="00AA0B57"/>
    <w:rsid w:val="00AA1D6F"/>
    <w:rsid w:val="00AA1F3C"/>
    <w:rsid w:val="00AA2113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4880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BF5"/>
    <w:rsid w:val="00AB1DE1"/>
    <w:rsid w:val="00AB20E6"/>
    <w:rsid w:val="00AB23A7"/>
    <w:rsid w:val="00AB25E9"/>
    <w:rsid w:val="00AB2767"/>
    <w:rsid w:val="00AB3975"/>
    <w:rsid w:val="00AB3B38"/>
    <w:rsid w:val="00AB3D99"/>
    <w:rsid w:val="00AB4039"/>
    <w:rsid w:val="00AB41C6"/>
    <w:rsid w:val="00AB46C7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A6D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072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A62"/>
    <w:rsid w:val="00AD28E7"/>
    <w:rsid w:val="00AD2C3E"/>
    <w:rsid w:val="00AD338B"/>
    <w:rsid w:val="00AD3534"/>
    <w:rsid w:val="00AD359A"/>
    <w:rsid w:val="00AD3B24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A07"/>
    <w:rsid w:val="00AD7B7A"/>
    <w:rsid w:val="00AD7E22"/>
    <w:rsid w:val="00AE02CD"/>
    <w:rsid w:val="00AE05F7"/>
    <w:rsid w:val="00AE081A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29B"/>
    <w:rsid w:val="00AE493D"/>
    <w:rsid w:val="00AE4A15"/>
    <w:rsid w:val="00AE50D9"/>
    <w:rsid w:val="00AE556B"/>
    <w:rsid w:val="00AE5DA7"/>
    <w:rsid w:val="00AE62FA"/>
    <w:rsid w:val="00AE65E5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5D6A"/>
    <w:rsid w:val="00AF60CD"/>
    <w:rsid w:val="00AF6921"/>
    <w:rsid w:val="00AF69D7"/>
    <w:rsid w:val="00AF6B55"/>
    <w:rsid w:val="00B00398"/>
    <w:rsid w:val="00B00D32"/>
    <w:rsid w:val="00B01B15"/>
    <w:rsid w:val="00B023EB"/>
    <w:rsid w:val="00B0264F"/>
    <w:rsid w:val="00B02D3F"/>
    <w:rsid w:val="00B03769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018"/>
    <w:rsid w:val="00B17E0F"/>
    <w:rsid w:val="00B17F7A"/>
    <w:rsid w:val="00B206F3"/>
    <w:rsid w:val="00B208DA"/>
    <w:rsid w:val="00B21415"/>
    <w:rsid w:val="00B21BA5"/>
    <w:rsid w:val="00B2218E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785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8C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51D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EC8"/>
    <w:rsid w:val="00B37178"/>
    <w:rsid w:val="00B3743C"/>
    <w:rsid w:val="00B37526"/>
    <w:rsid w:val="00B375F7"/>
    <w:rsid w:val="00B3785D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8A1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3A9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5A03"/>
    <w:rsid w:val="00B5609A"/>
    <w:rsid w:val="00B56378"/>
    <w:rsid w:val="00B563BD"/>
    <w:rsid w:val="00B567DE"/>
    <w:rsid w:val="00B56B30"/>
    <w:rsid w:val="00B571E9"/>
    <w:rsid w:val="00B5779B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2F1"/>
    <w:rsid w:val="00B64F92"/>
    <w:rsid w:val="00B6517E"/>
    <w:rsid w:val="00B6538A"/>
    <w:rsid w:val="00B65392"/>
    <w:rsid w:val="00B657D1"/>
    <w:rsid w:val="00B65916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81A"/>
    <w:rsid w:val="00B729F3"/>
    <w:rsid w:val="00B72A6B"/>
    <w:rsid w:val="00B7339E"/>
    <w:rsid w:val="00B73A02"/>
    <w:rsid w:val="00B73A4C"/>
    <w:rsid w:val="00B73D03"/>
    <w:rsid w:val="00B74213"/>
    <w:rsid w:val="00B7422D"/>
    <w:rsid w:val="00B7595E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2FE2"/>
    <w:rsid w:val="00B8304C"/>
    <w:rsid w:val="00B8424C"/>
    <w:rsid w:val="00B843B2"/>
    <w:rsid w:val="00B8451B"/>
    <w:rsid w:val="00B845EE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0F43"/>
    <w:rsid w:val="00B9101E"/>
    <w:rsid w:val="00B913D2"/>
    <w:rsid w:val="00B91810"/>
    <w:rsid w:val="00B918E5"/>
    <w:rsid w:val="00B91A38"/>
    <w:rsid w:val="00B920C2"/>
    <w:rsid w:val="00B92289"/>
    <w:rsid w:val="00B9237E"/>
    <w:rsid w:val="00B923BC"/>
    <w:rsid w:val="00B923FD"/>
    <w:rsid w:val="00B9280C"/>
    <w:rsid w:val="00B92961"/>
    <w:rsid w:val="00B929DA"/>
    <w:rsid w:val="00B92DAC"/>
    <w:rsid w:val="00B93559"/>
    <w:rsid w:val="00B93583"/>
    <w:rsid w:val="00B93942"/>
    <w:rsid w:val="00B93D6E"/>
    <w:rsid w:val="00B946BA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9B3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0B6"/>
    <w:rsid w:val="00BA711F"/>
    <w:rsid w:val="00BA73B1"/>
    <w:rsid w:val="00BA7773"/>
    <w:rsid w:val="00BA7B6D"/>
    <w:rsid w:val="00BA7C2B"/>
    <w:rsid w:val="00BA7D32"/>
    <w:rsid w:val="00BA7E56"/>
    <w:rsid w:val="00BB0481"/>
    <w:rsid w:val="00BB0497"/>
    <w:rsid w:val="00BB0C6B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EE4"/>
    <w:rsid w:val="00BB305D"/>
    <w:rsid w:val="00BB390B"/>
    <w:rsid w:val="00BB3ABB"/>
    <w:rsid w:val="00BB3FF2"/>
    <w:rsid w:val="00BB42FF"/>
    <w:rsid w:val="00BB4798"/>
    <w:rsid w:val="00BB4869"/>
    <w:rsid w:val="00BB4903"/>
    <w:rsid w:val="00BB4A5E"/>
    <w:rsid w:val="00BB52B6"/>
    <w:rsid w:val="00BB540A"/>
    <w:rsid w:val="00BB5598"/>
    <w:rsid w:val="00BB5CB5"/>
    <w:rsid w:val="00BB5E13"/>
    <w:rsid w:val="00BB6676"/>
    <w:rsid w:val="00BB68F9"/>
    <w:rsid w:val="00BB692B"/>
    <w:rsid w:val="00BB69E3"/>
    <w:rsid w:val="00BB714A"/>
    <w:rsid w:val="00BB7652"/>
    <w:rsid w:val="00BB783F"/>
    <w:rsid w:val="00BB7C9A"/>
    <w:rsid w:val="00BC00E9"/>
    <w:rsid w:val="00BC0293"/>
    <w:rsid w:val="00BC0364"/>
    <w:rsid w:val="00BC0A02"/>
    <w:rsid w:val="00BC0D38"/>
    <w:rsid w:val="00BC0E34"/>
    <w:rsid w:val="00BC10A5"/>
    <w:rsid w:val="00BC123C"/>
    <w:rsid w:val="00BC1E75"/>
    <w:rsid w:val="00BC1E94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69"/>
    <w:rsid w:val="00BC4896"/>
    <w:rsid w:val="00BC4DDE"/>
    <w:rsid w:val="00BC4F63"/>
    <w:rsid w:val="00BC4F8D"/>
    <w:rsid w:val="00BC5190"/>
    <w:rsid w:val="00BC53E2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51B"/>
    <w:rsid w:val="00BD164A"/>
    <w:rsid w:val="00BD167B"/>
    <w:rsid w:val="00BD17D7"/>
    <w:rsid w:val="00BD1ADC"/>
    <w:rsid w:val="00BD1B29"/>
    <w:rsid w:val="00BD1B56"/>
    <w:rsid w:val="00BD2036"/>
    <w:rsid w:val="00BD208B"/>
    <w:rsid w:val="00BD20D1"/>
    <w:rsid w:val="00BD2213"/>
    <w:rsid w:val="00BD2C89"/>
    <w:rsid w:val="00BD368C"/>
    <w:rsid w:val="00BD382D"/>
    <w:rsid w:val="00BD3C93"/>
    <w:rsid w:val="00BD4BFF"/>
    <w:rsid w:val="00BD4FFC"/>
    <w:rsid w:val="00BD5209"/>
    <w:rsid w:val="00BD52EA"/>
    <w:rsid w:val="00BD531F"/>
    <w:rsid w:val="00BD5390"/>
    <w:rsid w:val="00BD5551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5DF"/>
    <w:rsid w:val="00BD7629"/>
    <w:rsid w:val="00BD7B41"/>
    <w:rsid w:val="00BD7C6F"/>
    <w:rsid w:val="00BE00D4"/>
    <w:rsid w:val="00BE0152"/>
    <w:rsid w:val="00BE0166"/>
    <w:rsid w:val="00BE0207"/>
    <w:rsid w:val="00BE0320"/>
    <w:rsid w:val="00BE0450"/>
    <w:rsid w:val="00BE07BE"/>
    <w:rsid w:val="00BE099A"/>
    <w:rsid w:val="00BE1912"/>
    <w:rsid w:val="00BE204E"/>
    <w:rsid w:val="00BE20DF"/>
    <w:rsid w:val="00BE21CB"/>
    <w:rsid w:val="00BE2AD0"/>
    <w:rsid w:val="00BE2D5B"/>
    <w:rsid w:val="00BE3321"/>
    <w:rsid w:val="00BE37BB"/>
    <w:rsid w:val="00BE408B"/>
    <w:rsid w:val="00BE48CC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03C8"/>
    <w:rsid w:val="00BF114D"/>
    <w:rsid w:val="00BF1890"/>
    <w:rsid w:val="00BF1A1E"/>
    <w:rsid w:val="00BF1C26"/>
    <w:rsid w:val="00BF1CDC"/>
    <w:rsid w:val="00BF2214"/>
    <w:rsid w:val="00BF28CC"/>
    <w:rsid w:val="00BF2988"/>
    <w:rsid w:val="00BF2B9A"/>
    <w:rsid w:val="00BF2CA6"/>
    <w:rsid w:val="00BF321F"/>
    <w:rsid w:val="00BF34D0"/>
    <w:rsid w:val="00BF37A6"/>
    <w:rsid w:val="00BF3AF6"/>
    <w:rsid w:val="00BF3DBE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E81"/>
    <w:rsid w:val="00C02FF1"/>
    <w:rsid w:val="00C030DE"/>
    <w:rsid w:val="00C038EA"/>
    <w:rsid w:val="00C039A0"/>
    <w:rsid w:val="00C03A11"/>
    <w:rsid w:val="00C03A94"/>
    <w:rsid w:val="00C03B04"/>
    <w:rsid w:val="00C03CC6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61C"/>
    <w:rsid w:val="00C068BB"/>
    <w:rsid w:val="00C06A1D"/>
    <w:rsid w:val="00C06B59"/>
    <w:rsid w:val="00C06F47"/>
    <w:rsid w:val="00C0705C"/>
    <w:rsid w:val="00C073D6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C6B"/>
    <w:rsid w:val="00C330FD"/>
    <w:rsid w:val="00C334F4"/>
    <w:rsid w:val="00C33521"/>
    <w:rsid w:val="00C335B1"/>
    <w:rsid w:val="00C3431F"/>
    <w:rsid w:val="00C34380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6A3"/>
    <w:rsid w:val="00C3784B"/>
    <w:rsid w:val="00C37B13"/>
    <w:rsid w:val="00C4004D"/>
    <w:rsid w:val="00C400D4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4D13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2B"/>
    <w:rsid w:val="00C46653"/>
    <w:rsid w:val="00C46837"/>
    <w:rsid w:val="00C468DF"/>
    <w:rsid w:val="00C46F26"/>
    <w:rsid w:val="00C47045"/>
    <w:rsid w:val="00C4773E"/>
    <w:rsid w:val="00C477E4"/>
    <w:rsid w:val="00C47AA7"/>
    <w:rsid w:val="00C47EDF"/>
    <w:rsid w:val="00C5089D"/>
    <w:rsid w:val="00C50A54"/>
    <w:rsid w:val="00C51218"/>
    <w:rsid w:val="00C51B5A"/>
    <w:rsid w:val="00C51E1B"/>
    <w:rsid w:val="00C521C7"/>
    <w:rsid w:val="00C529C1"/>
    <w:rsid w:val="00C52E94"/>
    <w:rsid w:val="00C52FA5"/>
    <w:rsid w:val="00C52FE8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212"/>
    <w:rsid w:val="00C55480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7D8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487"/>
    <w:rsid w:val="00C81510"/>
    <w:rsid w:val="00C81B0E"/>
    <w:rsid w:val="00C81C87"/>
    <w:rsid w:val="00C81E15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348"/>
    <w:rsid w:val="00C904FC"/>
    <w:rsid w:val="00C9085C"/>
    <w:rsid w:val="00C911CF"/>
    <w:rsid w:val="00C9198C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8EE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C5D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664"/>
    <w:rsid w:val="00CA3798"/>
    <w:rsid w:val="00CA38DC"/>
    <w:rsid w:val="00CA3D99"/>
    <w:rsid w:val="00CA44A1"/>
    <w:rsid w:val="00CA45CD"/>
    <w:rsid w:val="00CA4D36"/>
    <w:rsid w:val="00CA5629"/>
    <w:rsid w:val="00CA5925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547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6E7C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4127"/>
    <w:rsid w:val="00CD41AE"/>
    <w:rsid w:val="00CD45BC"/>
    <w:rsid w:val="00CD4752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D7607"/>
    <w:rsid w:val="00CD7AA7"/>
    <w:rsid w:val="00CD7B8E"/>
    <w:rsid w:val="00CE03FE"/>
    <w:rsid w:val="00CE0467"/>
    <w:rsid w:val="00CE0642"/>
    <w:rsid w:val="00CE06BD"/>
    <w:rsid w:val="00CE076A"/>
    <w:rsid w:val="00CE0A1F"/>
    <w:rsid w:val="00CE0AAE"/>
    <w:rsid w:val="00CE0ABB"/>
    <w:rsid w:val="00CE0CF0"/>
    <w:rsid w:val="00CE0F3C"/>
    <w:rsid w:val="00CE1002"/>
    <w:rsid w:val="00CE126E"/>
    <w:rsid w:val="00CE144F"/>
    <w:rsid w:val="00CE1714"/>
    <w:rsid w:val="00CE173D"/>
    <w:rsid w:val="00CE1875"/>
    <w:rsid w:val="00CE1997"/>
    <w:rsid w:val="00CE1EE1"/>
    <w:rsid w:val="00CE1F5C"/>
    <w:rsid w:val="00CE2346"/>
    <w:rsid w:val="00CE2824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45F"/>
    <w:rsid w:val="00CE5C6E"/>
    <w:rsid w:val="00CE5D96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2E8"/>
    <w:rsid w:val="00CF262F"/>
    <w:rsid w:val="00CF298B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7BD"/>
    <w:rsid w:val="00CF4A08"/>
    <w:rsid w:val="00CF4CDB"/>
    <w:rsid w:val="00CF4D9A"/>
    <w:rsid w:val="00CF5438"/>
    <w:rsid w:val="00CF59CD"/>
    <w:rsid w:val="00CF648E"/>
    <w:rsid w:val="00CF6612"/>
    <w:rsid w:val="00CF6851"/>
    <w:rsid w:val="00CF717E"/>
    <w:rsid w:val="00CF7773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23"/>
    <w:rsid w:val="00D035DC"/>
    <w:rsid w:val="00D0391E"/>
    <w:rsid w:val="00D039C5"/>
    <w:rsid w:val="00D03CCC"/>
    <w:rsid w:val="00D04013"/>
    <w:rsid w:val="00D04D72"/>
    <w:rsid w:val="00D058CB"/>
    <w:rsid w:val="00D05B61"/>
    <w:rsid w:val="00D05BEE"/>
    <w:rsid w:val="00D05C05"/>
    <w:rsid w:val="00D05F10"/>
    <w:rsid w:val="00D06680"/>
    <w:rsid w:val="00D07868"/>
    <w:rsid w:val="00D07CB6"/>
    <w:rsid w:val="00D10025"/>
    <w:rsid w:val="00D10C52"/>
    <w:rsid w:val="00D113F8"/>
    <w:rsid w:val="00D114BF"/>
    <w:rsid w:val="00D114C6"/>
    <w:rsid w:val="00D11990"/>
    <w:rsid w:val="00D11BD0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142"/>
    <w:rsid w:val="00D37372"/>
    <w:rsid w:val="00D373EF"/>
    <w:rsid w:val="00D3760A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068"/>
    <w:rsid w:val="00D4530D"/>
    <w:rsid w:val="00D4548B"/>
    <w:rsid w:val="00D45746"/>
    <w:rsid w:val="00D46098"/>
    <w:rsid w:val="00D46272"/>
    <w:rsid w:val="00D4649B"/>
    <w:rsid w:val="00D46C4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07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27DF"/>
    <w:rsid w:val="00D53AD2"/>
    <w:rsid w:val="00D53AE3"/>
    <w:rsid w:val="00D53AF7"/>
    <w:rsid w:val="00D53D57"/>
    <w:rsid w:val="00D53FCA"/>
    <w:rsid w:val="00D54334"/>
    <w:rsid w:val="00D54422"/>
    <w:rsid w:val="00D54596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0E66"/>
    <w:rsid w:val="00D6114A"/>
    <w:rsid w:val="00D615A5"/>
    <w:rsid w:val="00D61894"/>
    <w:rsid w:val="00D61A1A"/>
    <w:rsid w:val="00D61E9C"/>
    <w:rsid w:val="00D620FF"/>
    <w:rsid w:val="00D62190"/>
    <w:rsid w:val="00D622CE"/>
    <w:rsid w:val="00D62596"/>
    <w:rsid w:val="00D6259D"/>
    <w:rsid w:val="00D625DA"/>
    <w:rsid w:val="00D62C61"/>
    <w:rsid w:val="00D62CCB"/>
    <w:rsid w:val="00D63165"/>
    <w:rsid w:val="00D63448"/>
    <w:rsid w:val="00D6392F"/>
    <w:rsid w:val="00D63E56"/>
    <w:rsid w:val="00D63F4F"/>
    <w:rsid w:val="00D6468B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D7A"/>
    <w:rsid w:val="00D74FD2"/>
    <w:rsid w:val="00D7568D"/>
    <w:rsid w:val="00D760CA"/>
    <w:rsid w:val="00D76182"/>
    <w:rsid w:val="00D762EA"/>
    <w:rsid w:val="00D767B8"/>
    <w:rsid w:val="00D767EB"/>
    <w:rsid w:val="00D76DF0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2633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C31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35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123"/>
    <w:rsid w:val="00DA44D4"/>
    <w:rsid w:val="00DA4788"/>
    <w:rsid w:val="00DA4BB4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01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4AA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0B3"/>
    <w:rsid w:val="00DC144E"/>
    <w:rsid w:val="00DC1561"/>
    <w:rsid w:val="00DC1E60"/>
    <w:rsid w:val="00DC20E0"/>
    <w:rsid w:val="00DC214D"/>
    <w:rsid w:val="00DC2843"/>
    <w:rsid w:val="00DC2C2D"/>
    <w:rsid w:val="00DC2D59"/>
    <w:rsid w:val="00DC2D83"/>
    <w:rsid w:val="00DC3834"/>
    <w:rsid w:val="00DC3AC2"/>
    <w:rsid w:val="00DC3CC3"/>
    <w:rsid w:val="00DC3D31"/>
    <w:rsid w:val="00DC46BE"/>
    <w:rsid w:val="00DC4867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7D"/>
    <w:rsid w:val="00DC69CC"/>
    <w:rsid w:val="00DC72AE"/>
    <w:rsid w:val="00DC7554"/>
    <w:rsid w:val="00DC79C6"/>
    <w:rsid w:val="00DC7B5D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717"/>
    <w:rsid w:val="00DD3DE6"/>
    <w:rsid w:val="00DD3EFA"/>
    <w:rsid w:val="00DD43AD"/>
    <w:rsid w:val="00DD482C"/>
    <w:rsid w:val="00DD4ED1"/>
    <w:rsid w:val="00DD4F34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B2E"/>
    <w:rsid w:val="00DD7B3E"/>
    <w:rsid w:val="00DE0076"/>
    <w:rsid w:val="00DE02AB"/>
    <w:rsid w:val="00DE0394"/>
    <w:rsid w:val="00DE0441"/>
    <w:rsid w:val="00DE06BC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5D0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71"/>
    <w:rsid w:val="00DF0723"/>
    <w:rsid w:val="00DF0C37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0FF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6B37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444"/>
    <w:rsid w:val="00E047E5"/>
    <w:rsid w:val="00E04827"/>
    <w:rsid w:val="00E0487E"/>
    <w:rsid w:val="00E049CB"/>
    <w:rsid w:val="00E04B40"/>
    <w:rsid w:val="00E05131"/>
    <w:rsid w:val="00E0515F"/>
    <w:rsid w:val="00E05392"/>
    <w:rsid w:val="00E054A5"/>
    <w:rsid w:val="00E05F90"/>
    <w:rsid w:val="00E0657B"/>
    <w:rsid w:val="00E06A67"/>
    <w:rsid w:val="00E07111"/>
    <w:rsid w:val="00E075BA"/>
    <w:rsid w:val="00E076DE"/>
    <w:rsid w:val="00E079F8"/>
    <w:rsid w:val="00E07CA9"/>
    <w:rsid w:val="00E1036D"/>
    <w:rsid w:val="00E1060F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6E4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D21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2E8F"/>
    <w:rsid w:val="00E330D5"/>
    <w:rsid w:val="00E332AA"/>
    <w:rsid w:val="00E3347B"/>
    <w:rsid w:val="00E33CE5"/>
    <w:rsid w:val="00E33DE4"/>
    <w:rsid w:val="00E33E37"/>
    <w:rsid w:val="00E33FE6"/>
    <w:rsid w:val="00E34005"/>
    <w:rsid w:val="00E342DA"/>
    <w:rsid w:val="00E3443F"/>
    <w:rsid w:val="00E3456B"/>
    <w:rsid w:val="00E34F53"/>
    <w:rsid w:val="00E34FA9"/>
    <w:rsid w:val="00E3551E"/>
    <w:rsid w:val="00E35BED"/>
    <w:rsid w:val="00E35DE1"/>
    <w:rsid w:val="00E35F33"/>
    <w:rsid w:val="00E3663E"/>
    <w:rsid w:val="00E3666F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D53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7EE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5724D"/>
    <w:rsid w:val="00E603E3"/>
    <w:rsid w:val="00E609EA"/>
    <w:rsid w:val="00E60DD1"/>
    <w:rsid w:val="00E61AA3"/>
    <w:rsid w:val="00E61C6C"/>
    <w:rsid w:val="00E61F7A"/>
    <w:rsid w:val="00E623FB"/>
    <w:rsid w:val="00E6321D"/>
    <w:rsid w:val="00E63261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BBC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92D"/>
    <w:rsid w:val="00E77BE5"/>
    <w:rsid w:val="00E8007B"/>
    <w:rsid w:val="00E800E3"/>
    <w:rsid w:val="00E80151"/>
    <w:rsid w:val="00E80474"/>
    <w:rsid w:val="00E80550"/>
    <w:rsid w:val="00E80C5F"/>
    <w:rsid w:val="00E817CB"/>
    <w:rsid w:val="00E81B20"/>
    <w:rsid w:val="00E81D52"/>
    <w:rsid w:val="00E81E2D"/>
    <w:rsid w:val="00E81F87"/>
    <w:rsid w:val="00E821D9"/>
    <w:rsid w:val="00E8226D"/>
    <w:rsid w:val="00E828DD"/>
    <w:rsid w:val="00E82C4D"/>
    <w:rsid w:val="00E82DC0"/>
    <w:rsid w:val="00E82E69"/>
    <w:rsid w:val="00E836EE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CD4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2F3"/>
    <w:rsid w:val="00E90695"/>
    <w:rsid w:val="00E90920"/>
    <w:rsid w:val="00E90D73"/>
    <w:rsid w:val="00E912E9"/>
    <w:rsid w:val="00E915E5"/>
    <w:rsid w:val="00E91AE3"/>
    <w:rsid w:val="00E91F60"/>
    <w:rsid w:val="00E9221C"/>
    <w:rsid w:val="00E9293E"/>
    <w:rsid w:val="00E92A14"/>
    <w:rsid w:val="00E92C43"/>
    <w:rsid w:val="00E92C82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4FD6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817"/>
    <w:rsid w:val="00E9693F"/>
    <w:rsid w:val="00E979C2"/>
    <w:rsid w:val="00E97EC4"/>
    <w:rsid w:val="00EA0051"/>
    <w:rsid w:val="00EA00FB"/>
    <w:rsid w:val="00EA0994"/>
    <w:rsid w:val="00EA0B31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D21"/>
    <w:rsid w:val="00EA2E70"/>
    <w:rsid w:val="00EA2F6D"/>
    <w:rsid w:val="00EA30C0"/>
    <w:rsid w:val="00EA35EF"/>
    <w:rsid w:val="00EA4508"/>
    <w:rsid w:val="00EA4588"/>
    <w:rsid w:val="00EA4E39"/>
    <w:rsid w:val="00EA4FCD"/>
    <w:rsid w:val="00EA5540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EFC"/>
    <w:rsid w:val="00EB0FAB"/>
    <w:rsid w:val="00EB11DB"/>
    <w:rsid w:val="00EB1248"/>
    <w:rsid w:val="00EB1255"/>
    <w:rsid w:val="00EB1455"/>
    <w:rsid w:val="00EB18FD"/>
    <w:rsid w:val="00EB1B1B"/>
    <w:rsid w:val="00EB1D18"/>
    <w:rsid w:val="00EB33A9"/>
    <w:rsid w:val="00EB3BA3"/>
    <w:rsid w:val="00EB3BC7"/>
    <w:rsid w:val="00EB3C38"/>
    <w:rsid w:val="00EB3D17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9D8"/>
    <w:rsid w:val="00EB6A28"/>
    <w:rsid w:val="00EB717F"/>
    <w:rsid w:val="00EB7693"/>
    <w:rsid w:val="00EB78E0"/>
    <w:rsid w:val="00EC0159"/>
    <w:rsid w:val="00EC0239"/>
    <w:rsid w:val="00EC02BB"/>
    <w:rsid w:val="00EC02D9"/>
    <w:rsid w:val="00EC04BC"/>
    <w:rsid w:val="00EC04CE"/>
    <w:rsid w:val="00EC09CF"/>
    <w:rsid w:val="00EC1269"/>
    <w:rsid w:val="00EC1CCC"/>
    <w:rsid w:val="00EC2BBE"/>
    <w:rsid w:val="00EC2E50"/>
    <w:rsid w:val="00EC31AB"/>
    <w:rsid w:val="00EC336D"/>
    <w:rsid w:val="00EC3970"/>
    <w:rsid w:val="00EC3C63"/>
    <w:rsid w:val="00EC3CC7"/>
    <w:rsid w:val="00EC4076"/>
    <w:rsid w:val="00EC433E"/>
    <w:rsid w:val="00EC43F4"/>
    <w:rsid w:val="00EC478F"/>
    <w:rsid w:val="00EC4FC1"/>
    <w:rsid w:val="00EC5049"/>
    <w:rsid w:val="00EC545C"/>
    <w:rsid w:val="00EC589C"/>
    <w:rsid w:val="00EC5999"/>
    <w:rsid w:val="00EC5AC9"/>
    <w:rsid w:val="00EC5AFE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160"/>
    <w:rsid w:val="00ED030C"/>
    <w:rsid w:val="00ED032C"/>
    <w:rsid w:val="00ED0364"/>
    <w:rsid w:val="00ED045D"/>
    <w:rsid w:val="00ED062A"/>
    <w:rsid w:val="00ED06E3"/>
    <w:rsid w:val="00ED09A1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CC1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454"/>
    <w:rsid w:val="00EE05CD"/>
    <w:rsid w:val="00EE0D57"/>
    <w:rsid w:val="00EE0E53"/>
    <w:rsid w:val="00EE12C2"/>
    <w:rsid w:val="00EE17EA"/>
    <w:rsid w:val="00EE1E26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1A4"/>
    <w:rsid w:val="00EF073B"/>
    <w:rsid w:val="00EF0C36"/>
    <w:rsid w:val="00EF0D92"/>
    <w:rsid w:val="00EF0FE3"/>
    <w:rsid w:val="00EF12BA"/>
    <w:rsid w:val="00EF1773"/>
    <w:rsid w:val="00EF18E6"/>
    <w:rsid w:val="00EF1C4D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F00306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40F9"/>
    <w:rsid w:val="00F04CD7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339"/>
    <w:rsid w:val="00F078EF"/>
    <w:rsid w:val="00F07DEE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A25"/>
    <w:rsid w:val="00F15B70"/>
    <w:rsid w:val="00F15BC9"/>
    <w:rsid w:val="00F15EF4"/>
    <w:rsid w:val="00F15FFE"/>
    <w:rsid w:val="00F1629B"/>
    <w:rsid w:val="00F16462"/>
    <w:rsid w:val="00F1678A"/>
    <w:rsid w:val="00F17317"/>
    <w:rsid w:val="00F17AA8"/>
    <w:rsid w:val="00F17AC8"/>
    <w:rsid w:val="00F20520"/>
    <w:rsid w:val="00F20A0C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2DA7"/>
    <w:rsid w:val="00F232B3"/>
    <w:rsid w:val="00F2349D"/>
    <w:rsid w:val="00F23848"/>
    <w:rsid w:val="00F23FC2"/>
    <w:rsid w:val="00F24084"/>
    <w:rsid w:val="00F24ABC"/>
    <w:rsid w:val="00F24D60"/>
    <w:rsid w:val="00F25047"/>
    <w:rsid w:val="00F2504F"/>
    <w:rsid w:val="00F25690"/>
    <w:rsid w:val="00F257DD"/>
    <w:rsid w:val="00F258CD"/>
    <w:rsid w:val="00F2614C"/>
    <w:rsid w:val="00F263B7"/>
    <w:rsid w:val="00F26D05"/>
    <w:rsid w:val="00F26E7B"/>
    <w:rsid w:val="00F271D7"/>
    <w:rsid w:val="00F27EDE"/>
    <w:rsid w:val="00F304C5"/>
    <w:rsid w:val="00F3087B"/>
    <w:rsid w:val="00F30D50"/>
    <w:rsid w:val="00F315B2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14"/>
    <w:rsid w:val="00F37D8A"/>
    <w:rsid w:val="00F40212"/>
    <w:rsid w:val="00F402B1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DB7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1FA8"/>
    <w:rsid w:val="00F5214D"/>
    <w:rsid w:val="00F52368"/>
    <w:rsid w:val="00F52765"/>
    <w:rsid w:val="00F52799"/>
    <w:rsid w:val="00F52F34"/>
    <w:rsid w:val="00F53051"/>
    <w:rsid w:val="00F5318F"/>
    <w:rsid w:val="00F5337D"/>
    <w:rsid w:val="00F53578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95D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E07"/>
    <w:rsid w:val="00F64D5D"/>
    <w:rsid w:val="00F64ECC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52C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042"/>
    <w:rsid w:val="00F773E6"/>
    <w:rsid w:val="00F7746D"/>
    <w:rsid w:val="00F77534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548"/>
    <w:rsid w:val="00F82635"/>
    <w:rsid w:val="00F82785"/>
    <w:rsid w:val="00F828E3"/>
    <w:rsid w:val="00F82C63"/>
    <w:rsid w:val="00F8303B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5094"/>
    <w:rsid w:val="00F85A8F"/>
    <w:rsid w:val="00F85B19"/>
    <w:rsid w:val="00F85B28"/>
    <w:rsid w:val="00F85EE4"/>
    <w:rsid w:val="00F8616F"/>
    <w:rsid w:val="00F8700C"/>
    <w:rsid w:val="00F87562"/>
    <w:rsid w:val="00F8759D"/>
    <w:rsid w:val="00F87608"/>
    <w:rsid w:val="00F876AA"/>
    <w:rsid w:val="00F878DF"/>
    <w:rsid w:val="00F87A4B"/>
    <w:rsid w:val="00F9025D"/>
    <w:rsid w:val="00F90794"/>
    <w:rsid w:val="00F91045"/>
    <w:rsid w:val="00F9114D"/>
    <w:rsid w:val="00F919CE"/>
    <w:rsid w:val="00F91AE4"/>
    <w:rsid w:val="00F91E43"/>
    <w:rsid w:val="00F9222F"/>
    <w:rsid w:val="00F928EA"/>
    <w:rsid w:val="00F92A67"/>
    <w:rsid w:val="00F92BA2"/>
    <w:rsid w:val="00F92EF3"/>
    <w:rsid w:val="00F92FFD"/>
    <w:rsid w:val="00F93119"/>
    <w:rsid w:val="00F933BF"/>
    <w:rsid w:val="00F93584"/>
    <w:rsid w:val="00F93FD5"/>
    <w:rsid w:val="00F942EC"/>
    <w:rsid w:val="00F94651"/>
    <w:rsid w:val="00F94716"/>
    <w:rsid w:val="00F94B29"/>
    <w:rsid w:val="00F94DA1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AE6"/>
    <w:rsid w:val="00FA0D46"/>
    <w:rsid w:val="00FA0DB3"/>
    <w:rsid w:val="00FA0E11"/>
    <w:rsid w:val="00FA12FB"/>
    <w:rsid w:val="00FA17E3"/>
    <w:rsid w:val="00FA1DFA"/>
    <w:rsid w:val="00FA1F19"/>
    <w:rsid w:val="00FA213A"/>
    <w:rsid w:val="00FA23D1"/>
    <w:rsid w:val="00FA2537"/>
    <w:rsid w:val="00FA2D20"/>
    <w:rsid w:val="00FA2FA1"/>
    <w:rsid w:val="00FA2FC9"/>
    <w:rsid w:val="00FA3894"/>
    <w:rsid w:val="00FA4303"/>
    <w:rsid w:val="00FA4BA9"/>
    <w:rsid w:val="00FA4F3C"/>
    <w:rsid w:val="00FA501F"/>
    <w:rsid w:val="00FA50B6"/>
    <w:rsid w:val="00FA518E"/>
    <w:rsid w:val="00FA526C"/>
    <w:rsid w:val="00FA5628"/>
    <w:rsid w:val="00FA5FBB"/>
    <w:rsid w:val="00FA6482"/>
    <w:rsid w:val="00FA64E3"/>
    <w:rsid w:val="00FA650B"/>
    <w:rsid w:val="00FA68DD"/>
    <w:rsid w:val="00FA6A35"/>
    <w:rsid w:val="00FA6E69"/>
    <w:rsid w:val="00FA6EFF"/>
    <w:rsid w:val="00FA733F"/>
    <w:rsid w:val="00FA74D6"/>
    <w:rsid w:val="00FA7880"/>
    <w:rsid w:val="00FA7BB2"/>
    <w:rsid w:val="00FB028D"/>
    <w:rsid w:val="00FB074E"/>
    <w:rsid w:val="00FB079C"/>
    <w:rsid w:val="00FB113B"/>
    <w:rsid w:val="00FB21FF"/>
    <w:rsid w:val="00FB2B99"/>
    <w:rsid w:val="00FB2C67"/>
    <w:rsid w:val="00FB372F"/>
    <w:rsid w:val="00FB39C6"/>
    <w:rsid w:val="00FB4437"/>
    <w:rsid w:val="00FB46E4"/>
    <w:rsid w:val="00FB4834"/>
    <w:rsid w:val="00FB4907"/>
    <w:rsid w:val="00FB4931"/>
    <w:rsid w:val="00FB4A1A"/>
    <w:rsid w:val="00FB4A9A"/>
    <w:rsid w:val="00FB4B54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608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29CB"/>
    <w:rsid w:val="00FD31D9"/>
    <w:rsid w:val="00FD34FD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CBC"/>
    <w:rsid w:val="00FE4DDD"/>
    <w:rsid w:val="00FE54E6"/>
    <w:rsid w:val="00FE553D"/>
    <w:rsid w:val="00FE5F30"/>
    <w:rsid w:val="00FE6684"/>
    <w:rsid w:val="00FE6850"/>
    <w:rsid w:val="00FE6C0F"/>
    <w:rsid w:val="00FE6DD9"/>
    <w:rsid w:val="00FE7034"/>
    <w:rsid w:val="00FE7138"/>
    <w:rsid w:val="00FE726B"/>
    <w:rsid w:val="00FE797A"/>
    <w:rsid w:val="00FE7E66"/>
    <w:rsid w:val="00FF0149"/>
    <w:rsid w:val="00FF0477"/>
    <w:rsid w:val="00FF059F"/>
    <w:rsid w:val="00FF05B2"/>
    <w:rsid w:val="00FF0A37"/>
    <w:rsid w:val="00FF0DAD"/>
    <w:rsid w:val="00FF1343"/>
    <w:rsid w:val="00FF142D"/>
    <w:rsid w:val="00FF1677"/>
    <w:rsid w:val="00FF1BD7"/>
    <w:rsid w:val="00FF1F8F"/>
    <w:rsid w:val="00FF239D"/>
    <w:rsid w:val="00FF2534"/>
    <w:rsid w:val="00FF2EA3"/>
    <w:rsid w:val="00FF2F13"/>
    <w:rsid w:val="00FF2FCF"/>
    <w:rsid w:val="00FF33B5"/>
    <w:rsid w:val="00FF35D3"/>
    <w:rsid w:val="00FF36DB"/>
    <w:rsid w:val="00FF3D76"/>
    <w:rsid w:val="00FF3FCC"/>
    <w:rsid w:val="00FF4042"/>
    <w:rsid w:val="00FF4125"/>
    <w:rsid w:val="00FF4226"/>
    <w:rsid w:val="00FF45CD"/>
    <w:rsid w:val="00FF4984"/>
    <w:rsid w:val="00FF49F2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6A67"/>
    <w:rsid w:val="00FF6CE8"/>
    <w:rsid w:val="00FF718A"/>
    <w:rsid w:val="00FF7B90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3F8C22"/>
  <w15:docId w15:val="{00DC966A-02FA-452F-8D15-23568B09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B5F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  <w:style w:type="table" w:customStyle="1" w:styleId="Tabelacomgrade2">
    <w:name w:val="Tabela com grade2"/>
    <w:basedOn w:val="Tabelanormal"/>
    <w:next w:val="Tabelacomgrade"/>
    <w:uiPriority w:val="59"/>
    <w:rsid w:val="0096737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967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AA211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31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3A510-D4EB-422C-8B63-AACD304B24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12E930-236B-4937-BBC2-F623B69EC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4</Pages>
  <Words>1380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Eloy Lima</dc:creator>
  <cp:lastModifiedBy>Luciane Delgado Capitão</cp:lastModifiedBy>
  <cp:revision>49</cp:revision>
  <cp:lastPrinted>2022-03-11T13:04:00Z</cp:lastPrinted>
  <dcterms:created xsi:type="dcterms:W3CDTF">2022-05-04T17:01:00Z</dcterms:created>
  <dcterms:modified xsi:type="dcterms:W3CDTF">2022-05-06T19:39:00Z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