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258AC24F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207B73">
        <w:rPr>
          <w:b/>
          <w:sz w:val="22"/>
          <w:szCs w:val="22"/>
        </w:rPr>
        <w:t>2</w:t>
      </w:r>
      <w:r w:rsidR="00F42DB7">
        <w:rPr>
          <w:b/>
          <w:sz w:val="22"/>
          <w:szCs w:val="22"/>
        </w:rPr>
        <w:t>6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48"/>
      </w:tblGrid>
      <w:tr w:rsidR="00F037B8" w:rsidRPr="00F037B8" w14:paraId="1828D4B5" w14:textId="77777777" w:rsidTr="00EF177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C82B1BE" w:rsidR="00D65EE0" w:rsidRPr="00F037B8" w:rsidRDefault="00F42DB7" w:rsidP="00B55A0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</w:t>
            </w:r>
            <w:r w:rsidR="00B55A03">
              <w:rPr>
                <w:rFonts w:eastAsia="MS Mincho" w:cstheme="minorHAnsi"/>
                <w:sz w:val="22"/>
                <w:szCs w:val="22"/>
              </w:rPr>
              <w:t>6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dez</w:t>
            </w:r>
            <w:r w:rsidR="00ED4CC1">
              <w:rPr>
                <w:rFonts w:eastAsia="MS Mincho" w:cstheme="minorHAnsi"/>
                <w:sz w:val="22"/>
                <w:szCs w:val="22"/>
              </w:rPr>
              <w:t>em</w:t>
            </w:r>
            <w:r w:rsidR="00B2218E">
              <w:rPr>
                <w:rFonts w:eastAsia="MS Mincho" w:cstheme="minorHAnsi"/>
                <w:sz w:val="22"/>
                <w:szCs w:val="22"/>
              </w:rPr>
              <w:t>br</w:t>
            </w:r>
            <w:r w:rsidR="00F257DD">
              <w:rPr>
                <w:rFonts w:eastAsia="MS Mincho" w:cstheme="minorHAnsi"/>
                <w:sz w:val="22"/>
                <w:szCs w:val="22"/>
              </w:rPr>
              <w:t>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EF1773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2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2C8655F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0E5C0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05B2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11"/>
      </w:tblGrid>
      <w:tr w:rsidR="00131F65" w:rsidRPr="00F037B8" w14:paraId="509C12BC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131F65" w:rsidRPr="00F037B8" w:rsidRDefault="00131F65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6562F349" w:rsidR="00131F65" w:rsidRPr="00403A0B" w:rsidRDefault="00131F65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11" w:type="dxa"/>
          </w:tcPr>
          <w:p w14:paraId="75476FE1" w14:textId="72DAE52C" w:rsidR="00131F65" w:rsidRPr="00F037B8" w:rsidRDefault="00131F65" w:rsidP="000649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131F65" w:rsidRPr="00F037B8" w14:paraId="73CEFFA3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4B74722" w14:textId="77777777" w:rsidR="00131F65" w:rsidRPr="00F037B8" w:rsidRDefault="00131F65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56309AB9" w14:textId="106326A1" w:rsidR="00131F65" w:rsidRPr="00C54A4C" w:rsidRDefault="00131F65" w:rsidP="00F257DD">
            <w:pPr>
              <w:rPr>
                <w:sz w:val="22"/>
              </w:rPr>
            </w:pPr>
            <w:r w:rsidRPr="00BE1912">
              <w:rPr>
                <w:rFonts w:eastAsia="MS Mincho" w:cstheme="minorHAnsi"/>
                <w:sz w:val="22"/>
                <w:szCs w:val="22"/>
              </w:rPr>
              <w:t>Marilia Pereira Barbosa</w:t>
            </w:r>
          </w:p>
        </w:tc>
        <w:tc>
          <w:tcPr>
            <w:tcW w:w="4211" w:type="dxa"/>
          </w:tcPr>
          <w:p w14:paraId="21AC8DF7" w14:textId="76B18FEB" w:rsidR="00131F65" w:rsidRPr="00F037B8" w:rsidRDefault="00131F65" w:rsidP="00BE191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131F65" w:rsidRPr="00F037B8" w14:paraId="414D1AE7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D3AD58" w14:textId="77777777" w:rsidR="00131F65" w:rsidRPr="00F037B8" w:rsidRDefault="00131F65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9ADC451" w14:textId="182DCE2A" w:rsidR="00131F65" w:rsidRPr="00BB0FD1" w:rsidRDefault="00131F65" w:rsidP="00F257DD">
            <w:pPr>
              <w:rPr>
                <w:sz w:val="22"/>
              </w:rPr>
            </w:pPr>
            <w:r w:rsidRPr="00BB0FD1">
              <w:rPr>
                <w:sz w:val="22"/>
              </w:rPr>
              <w:t>Carline Luana Carazzo</w:t>
            </w:r>
          </w:p>
        </w:tc>
        <w:tc>
          <w:tcPr>
            <w:tcW w:w="4211" w:type="dxa"/>
          </w:tcPr>
          <w:p w14:paraId="6A510581" w14:textId="304AF2DB" w:rsidR="00131F65" w:rsidRPr="00BB0FD1" w:rsidRDefault="00131F65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257DD" w:rsidRPr="00F037B8" w14:paraId="5FF6D844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29DCDBE9" w14:textId="6A9A9079" w:rsidR="00F257DD" w:rsidRPr="00F037B8" w:rsidRDefault="00F257DD" w:rsidP="00F257DD">
            <w:pPr>
              <w:rPr>
                <w:rFonts w:cstheme="minorHAnsi"/>
                <w:sz w:val="22"/>
                <w:szCs w:val="22"/>
              </w:rPr>
            </w:pPr>
            <w:r w:rsidRPr="009D61BA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211" w:type="dxa"/>
          </w:tcPr>
          <w:p w14:paraId="18ED3AD6" w14:textId="4FAFB364" w:rsidR="00F257DD" w:rsidRPr="00F037B8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257DD" w:rsidRPr="00F037B8" w14:paraId="25EC0A5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2A586A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28EAFDB" w14:textId="7BE19598" w:rsidR="00F257DD" w:rsidRPr="009D61BA" w:rsidRDefault="00F257DD" w:rsidP="00F257DD">
            <w:pPr>
              <w:rPr>
                <w:rFonts w:cstheme="minorHAnsi"/>
                <w:sz w:val="22"/>
                <w:szCs w:val="22"/>
              </w:rPr>
            </w:pPr>
            <w:r w:rsidRPr="00BB0FD1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11" w:type="dxa"/>
          </w:tcPr>
          <w:p w14:paraId="36FD13C4" w14:textId="0F6108F4" w:rsidR="00F257DD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257DD" w:rsidRPr="00F037B8" w14:paraId="445206E2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B6E240A" w14:textId="490A9587" w:rsidR="00F257DD" w:rsidRPr="00836E5C" w:rsidRDefault="00F257DD" w:rsidP="00F257DD">
            <w:pPr>
              <w:rPr>
                <w:rFonts w:cstheme="minorHAnsi"/>
                <w:sz w:val="22"/>
                <w:szCs w:val="22"/>
              </w:rPr>
            </w:pPr>
            <w:r w:rsidRPr="00C54A4C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211" w:type="dxa"/>
          </w:tcPr>
          <w:p w14:paraId="6B695E42" w14:textId="7E369B77" w:rsidR="00F257DD" w:rsidRPr="00936A0C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BF1C26" w:rsidRPr="00F037B8" w14:paraId="36BCB65F" w14:textId="77777777" w:rsidTr="00EF1773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BF1C26" w:rsidRPr="00F037B8" w:rsidRDefault="00BF1C26" w:rsidP="00F257D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6010FE39" w:rsidR="00BF1C26" w:rsidRPr="00F037B8" w:rsidRDefault="00BF1C26" w:rsidP="005D21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211" w:type="dxa"/>
          </w:tcPr>
          <w:p w14:paraId="0D920B00" w14:textId="3B3ED7B6" w:rsidR="00BF1C26" w:rsidRPr="00F037B8" w:rsidRDefault="00BF1C26" w:rsidP="005D219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  <w:tr w:rsidR="00735FFC" w:rsidRPr="00F037B8" w14:paraId="2C5943BE" w14:textId="77777777" w:rsidTr="00EF1773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344C273" w14:textId="1E420D38" w:rsidR="00735FFC" w:rsidRPr="00F037B8" w:rsidRDefault="00735FFC" w:rsidP="00735FF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</w:t>
            </w:r>
            <w:r w:rsidRPr="00F037B8">
              <w:rPr>
                <w:rFonts w:eastAsia="MS Mincho" w:cstheme="minorHAnsi"/>
                <w:sz w:val="22"/>
                <w:szCs w:val="22"/>
              </w:rPr>
              <w:t>:</w:t>
            </w:r>
          </w:p>
        </w:tc>
        <w:tc>
          <w:tcPr>
            <w:tcW w:w="3415" w:type="dxa"/>
          </w:tcPr>
          <w:p w14:paraId="7FE46B6C" w14:textId="4BD4788A" w:rsidR="00735FFC" w:rsidRDefault="00735FFC" w:rsidP="00735F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211" w:type="dxa"/>
          </w:tcPr>
          <w:p w14:paraId="78FA1089" w14:textId="287597CA" w:rsidR="00735FFC" w:rsidRDefault="00735FFC" w:rsidP="00735FF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Secretária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Excecutiva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26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EF1773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26" w:type="dxa"/>
          </w:tcPr>
          <w:p w14:paraId="23939887" w14:textId="7FD04C30" w:rsidR="005A2D6F" w:rsidRPr="00F037B8" w:rsidRDefault="00C95F8D" w:rsidP="00F42DB7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="00F42DB7">
              <w:rPr>
                <w:rFonts w:cstheme="minorHAnsi"/>
                <w:sz w:val="22"/>
                <w:szCs w:val="22"/>
              </w:rPr>
              <w:t>05</w:t>
            </w:r>
            <w:r w:rsidRPr="00F037B8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F037B8">
              <w:rPr>
                <w:rFonts w:cstheme="minorHAnsi"/>
                <w:sz w:val="22"/>
                <w:szCs w:val="22"/>
              </w:rPr>
              <w:t>os</w:t>
            </w:r>
            <w:r w:rsidR="005A5981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>
              <w:rPr>
                <w:rFonts w:cstheme="minorHAnsi"/>
                <w:sz w:val="22"/>
                <w:szCs w:val="22"/>
              </w:rPr>
              <w:t>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>Os conselheiro</w:t>
            </w:r>
            <w:r w:rsidR="00EC433E">
              <w:rPr>
                <w:rFonts w:eastAsia="MS Mincho" w:cstheme="minorHAnsi"/>
                <w:sz w:val="22"/>
                <w:szCs w:val="22"/>
              </w:rPr>
              <w:t>s Carlos Eduardo Iponema Costa,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Fausto Henrique </w:t>
            </w:r>
            <w:proofErr w:type="spellStart"/>
            <w:r w:rsidR="00C54A4C" w:rsidRPr="00C54A4C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F37D14">
              <w:rPr>
                <w:rFonts w:eastAsia="MS Mincho" w:cstheme="minorHAnsi"/>
                <w:sz w:val="22"/>
                <w:szCs w:val="22"/>
              </w:rPr>
              <w:t>,</w:t>
            </w:r>
            <w:r w:rsidR="00EC433E">
              <w:rPr>
                <w:rFonts w:eastAsia="MS Mincho" w:cstheme="minorHAnsi"/>
                <w:sz w:val="22"/>
                <w:szCs w:val="22"/>
              </w:rPr>
              <w:t xml:space="preserve"> Rodrigo Spinelli 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e a conselheira Andrea Larruscahim Hamilton Ilha solicitaram a convocação dos seus membros suplentes. 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9F9C5D7" w:rsidR="0009781F" w:rsidRPr="0009781F" w:rsidRDefault="005000B2" w:rsidP="00EC433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</w:t>
            </w:r>
            <w:r w:rsidR="00207B73">
              <w:rPr>
                <w:rFonts w:eastAsia="MS Mincho" w:cstheme="minorHAnsi"/>
                <w:b/>
                <w:sz w:val="22"/>
                <w:szCs w:val="22"/>
              </w:rPr>
              <w:t xml:space="preserve"> da </w:t>
            </w:r>
            <w:r w:rsidR="00EC433E">
              <w:rPr>
                <w:rFonts w:eastAsia="MS Mincho" w:cstheme="minorHAnsi"/>
                <w:b/>
                <w:sz w:val="22"/>
                <w:szCs w:val="22"/>
              </w:rPr>
              <w:t>3</w:t>
            </w:r>
            <w:r w:rsidR="00B05D38">
              <w:rPr>
                <w:rFonts w:eastAsia="MS Mincho" w:cstheme="minorHAnsi"/>
                <w:b/>
                <w:sz w:val="22"/>
                <w:szCs w:val="22"/>
              </w:rPr>
              <w:t xml:space="preserve">ª Reunião </w:t>
            </w:r>
            <w:r w:rsidR="00EC433E">
              <w:rPr>
                <w:rFonts w:eastAsia="MS Mincho" w:cstheme="minorHAnsi"/>
                <w:b/>
                <w:sz w:val="22"/>
                <w:szCs w:val="22"/>
              </w:rPr>
              <w:t>Extrao</w:t>
            </w:r>
            <w:r w:rsidR="0009781F"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050B8C36" w:rsidR="0009781F" w:rsidRPr="00E65B98" w:rsidRDefault="0009781F" w:rsidP="00EC433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>A</w:t>
            </w:r>
            <w:r w:rsidR="00B05D38">
              <w:rPr>
                <w:rFonts w:eastAsia="MS Mincho" w:cstheme="minorHAnsi"/>
                <w:sz w:val="22"/>
                <w:szCs w:val="22"/>
              </w:rPr>
              <w:t xml:space="preserve"> súmula da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C433E">
              <w:rPr>
                <w:rFonts w:eastAsia="MS Mincho" w:cstheme="minorHAnsi"/>
                <w:sz w:val="22"/>
                <w:szCs w:val="22"/>
              </w:rPr>
              <w:t>3</w:t>
            </w:r>
            <w:r w:rsidRPr="00E65B98">
              <w:rPr>
                <w:rFonts w:eastAsia="MS Mincho" w:cstheme="minorHAnsi"/>
                <w:sz w:val="22"/>
                <w:szCs w:val="22"/>
              </w:rPr>
              <w:t>ª Reu</w:t>
            </w:r>
            <w:r w:rsidRPr="004071F6">
              <w:rPr>
                <w:rFonts w:eastAsia="MS Mincho" w:cstheme="minorHAnsi"/>
                <w:sz w:val="22"/>
                <w:szCs w:val="22"/>
              </w:rPr>
              <w:t xml:space="preserve">nião </w:t>
            </w:r>
            <w:r w:rsidR="00EC433E">
              <w:rPr>
                <w:rFonts w:eastAsia="MS Mincho" w:cstheme="minorHAnsi"/>
                <w:sz w:val="22"/>
                <w:szCs w:val="22"/>
              </w:rPr>
              <w:t>Extrao</w:t>
            </w:r>
            <w:r w:rsidRPr="004071F6">
              <w:rPr>
                <w:rFonts w:eastAsia="MS Mincho" w:cstheme="minorHAnsi"/>
                <w:sz w:val="22"/>
                <w:szCs w:val="22"/>
              </w:rPr>
              <w:t>r</w:t>
            </w:r>
            <w:r w:rsidRPr="00113121">
              <w:rPr>
                <w:rFonts w:eastAsia="MS Mincho" w:cstheme="minorHAnsi"/>
                <w:sz w:val="22"/>
                <w:szCs w:val="22"/>
              </w:rPr>
              <w:t xml:space="preserve">dinária, </w:t>
            </w:r>
            <w:r w:rsidRPr="00C06A1D">
              <w:rPr>
                <w:rFonts w:eastAsia="MS Mincho" w:cstheme="minorHAnsi"/>
                <w:sz w:val="22"/>
                <w:szCs w:val="22"/>
              </w:rPr>
              <w:t>enviada</w:t>
            </w:r>
            <w:r w:rsidR="00207B73" w:rsidRPr="00C06A1D">
              <w:rPr>
                <w:rFonts w:eastAsia="MS Mincho" w:cstheme="minorHAnsi"/>
                <w:sz w:val="22"/>
                <w:szCs w:val="22"/>
              </w:rPr>
              <w:t xml:space="preserve"> previa</w:t>
            </w:r>
            <w:r w:rsidR="00207B73" w:rsidRPr="005F55F6">
              <w:rPr>
                <w:rFonts w:eastAsia="MS Mincho" w:cstheme="minorHAnsi"/>
                <w:sz w:val="22"/>
                <w:szCs w:val="22"/>
              </w:rPr>
              <w:t>mente, f</w:t>
            </w:r>
            <w:r w:rsidR="005F55F6" w:rsidRPr="005F55F6">
              <w:rPr>
                <w:rFonts w:eastAsia="MS Mincho" w:cstheme="minorHAnsi"/>
                <w:sz w:val="22"/>
                <w:szCs w:val="22"/>
              </w:rPr>
              <w:t>oi</w:t>
            </w:r>
            <w:r w:rsidR="005A2D6F" w:rsidRPr="005F55F6">
              <w:rPr>
                <w:rFonts w:eastAsia="MS Mincho" w:cstheme="minorHAnsi"/>
                <w:sz w:val="22"/>
                <w:szCs w:val="22"/>
              </w:rPr>
              <w:t xml:space="preserve"> aprovada</w:t>
            </w:r>
            <w:r w:rsidR="005F55F6" w:rsidRPr="005F55F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A2D6F" w:rsidRPr="005F55F6">
              <w:rPr>
                <w:rFonts w:eastAsia="MS Mincho" w:cstheme="minorHAnsi"/>
                <w:sz w:val="22"/>
                <w:szCs w:val="22"/>
              </w:rPr>
              <w:t xml:space="preserve">com </w:t>
            </w:r>
            <w:r w:rsidR="00C06A1D" w:rsidRPr="005F55F6">
              <w:rPr>
                <w:rFonts w:eastAsia="MS Mincho" w:cstheme="minorHAnsi"/>
                <w:sz w:val="22"/>
                <w:szCs w:val="22"/>
              </w:rPr>
              <w:t>3</w:t>
            </w:r>
            <w:r w:rsidRPr="005F55F6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6E41EA" w:rsidRPr="005F55F6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213177">
              <w:rPr>
                <w:rFonts w:eastAsia="MS Mincho" w:cstheme="minorHAnsi"/>
                <w:sz w:val="22"/>
                <w:szCs w:val="22"/>
              </w:rPr>
              <w:t>2</w:t>
            </w:r>
            <w:r w:rsidR="00BB0FD1" w:rsidRPr="005F55F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85094" w:rsidRPr="005F55F6">
              <w:rPr>
                <w:rFonts w:eastAsia="MS Mincho" w:cstheme="minorHAnsi"/>
                <w:sz w:val="22"/>
                <w:szCs w:val="22"/>
              </w:rPr>
              <w:t>ausência</w:t>
            </w:r>
            <w:r w:rsidR="00213177">
              <w:rPr>
                <w:rFonts w:eastAsia="MS Mincho" w:cstheme="minorHAnsi"/>
                <w:sz w:val="22"/>
                <w:szCs w:val="22"/>
              </w:rPr>
              <w:t>s</w:t>
            </w:r>
            <w:r w:rsidRPr="005F55F6">
              <w:rPr>
                <w:rFonts w:eastAsia="MS Mincho" w:cstheme="minorHAnsi"/>
                <w:sz w:val="22"/>
                <w:szCs w:val="22"/>
              </w:rPr>
              <w:t>.</w:t>
            </w:r>
            <w:r w:rsidRPr="00C06A1D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09781F" w:rsidRPr="00E65B98" w14:paraId="4278A97A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12DDFEA" w:rsidR="0009781F" w:rsidRPr="00E65B98" w:rsidRDefault="0009781F" w:rsidP="008E0A2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8E0A2F"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22CF5" w:rsidRPr="00E65B98" w14:paraId="1389F130" w14:textId="77777777" w:rsidTr="00221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E65B98" w:rsidRDefault="00822CF5" w:rsidP="002210AF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E65B98" w14:paraId="6A76529B" w14:textId="77777777" w:rsidTr="00504C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64FA47F3" w:rsidR="00822CF5" w:rsidRPr="00822CF5" w:rsidRDefault="00822CF5" w:rsidP="00822CF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22CF5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7202B0" w:rsidRPr="00E65B98" w14:paraId="54B7BAC2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A8221" w14:textId="2B8A5281" w:rsidR="007202B0" w:rsidRPr="00E65B98" w:rsidRDefault="00822CF5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F1FE8" w14:textId="3F5C92AD" w:rsidR="007202B0" w:rsidRDefault="00822CF5" w:rsidP="008E0A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7202B0" w:rsidRPr="00E65B98" w14:paraId="7CF2BF32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18BAB9" w14:textId="5582B1FB" w:rsidR="007202B0" w:rsidRPr="00E65B98" w:rsidRDefault="00822CF5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C01BAD" w14:textId="095A89C3" w:rsidR="007202B0" w:rsidRPr="00822CF5" w:rsidRDefault="00EC433E" w:rsidP="00F37D1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Carline informa que terá que se ausentar </w:t>
            </w:r>
            <w:r w:rsidR="00F37D14">
              <w:rPr>
                <w:rFonts w:cstheme="minorHAnsi"/>
                <w:sz w:val="22"/>
                <w:szCs w:val="22"/>
              </w:rPr>
              <w:t>às 16h</w:t>
            </w:r>
            <w:r>
              <w:rPr>
                <w:rFonts w:cstheme="minorHAnsi"/>
                <w:sz w:val="22"/>
                <w:szCs w:val="22"/>
              </w:rPr>
              <w:t xml:space="preserve"> para outra reunião.  </w:t>
            </w:r>
            <w:r w:rsidR="00822CF5">
              <w:rPr>
                <w:rFonts w:cstheme="minorHAnsi"/>
                <w:sz w:val="22"/>
                <w:szCs w:val="22"/>
              </w:rPr>
              <w:t xml:space="preserve">A </w:t>
            </w:r>
            <w:r>
              <w:rPr>
                <w:rFonts w:cstheme="minorHAnsi"/>
                <w:sz w:val="22"/>
                <w:szCs w:val="22"/>
              </w:rPr>
              <w:t>conselheira Márcia informa que</w:t>
            </w:r>
            <w:r w:rsidR="00F37D14">
              <w:rPr>
                <w:rFonts w:cstheme="minorHAnsi"/>
                <w:sz w:val="22"/>
                <w:szCs w:val="22"/>
              </w:rPr>
              <w:t xml:space="preserve"> recebeu o </w:t>
            </w:r>
            <w:r>
              <w:rPr>
                <w:rFonts w:cstheme="minorHAnsi"/>
                <w:sz w:val="22"/>
                <w:szCs w:val="22"/>
              </w:rPr>
              <w:t>material sobre o comit</w:t>
            </w:r>
            <w:r w:rsidR="00F37D14">
              <w:rPr>
                <w:rFonts w:cstheme="minorHAnsi"/>
                <w:sz w:val="22"/>
                <w:szCs w:val="22"/>
              </w:rPr>
              <w:t>ê do edital de</w:t>
            </w:r>
            <w:r>
              <w:rPr>
                <w:rFonts w:cstheme="minorHAnsi"/>
                <w:sz w:val="22"/>
                <w:szCs w:val="22"/>
              </w:rPr>
              <w:t xml:space="preserve"> boas práticas do CAU/SP e que o tempo está curto para análise já que as considerações </w:t>
            </w:r>
            <w:r w:rsidR="00F37D14">
              <w:rPr>
                <w:rFonts w:cstheme="minorHAnsi"/>
                <w:sz w:val="22"/>
                <w:szCs w:val="22"/>
              </w:rPr>
              <w:t>devem</w:t>
            </w:r>
            <w:r>
              <w:rPr>
                <w:rFonts w:cstheme="minorHAnsi"/>
                <w:sz w:val="22"/>
                <w:szCs w:val="22"/>
              </w:rPr>
              <w:t xml:space="preserve"> que ser feitas até amanhã. </w:t>
            </w:r>
          </w:p>
        </w:tc>
      </w:tr>
      <w:tr w:rsidR="000D45B6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00D36FA" w:rsidR="00CA3664" w:rsidRPr="00F037B8" w:rsidRDefault="00CA3664" w:rsidP="000D45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432EE5A4" w:rsidR="000D45B6" w:rsidRPr="00F037B8" w:rsidRDefault="000D45B6" w:rsidP="00F37D1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0D45B6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1FECCCC" w:rsidR="000D45B6" w:rsidRPr="00F037B8" w:rsidRDefault="00F37D14" w:rsidP="00F37D1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É mantida a pauta prevista.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"/>
        <w:gridCol w:w="1984"/>
        <w:gridCol w:w="7654"/>
      </w:tblGrid>
      <w:tr w:rsidR="00F037B8" w:rsidRPr="00F037B8" w14:paraId="090E54AF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3894B62A" w14:textId="77777777" w:rsidTr="007F39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3B007" w14:textId="06AD009E" w:rsidR="0006453A" w:rsidRPr="007F3987" w:rsidRDefault="00DB44A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7F3987">
              <w:rPr>
                <w:rFonts w:cstheme="minorHAnsi"/>
                <w:b/>
                <w:sz w:val="22"/>
                <w:szCs w:val="22"/>
              </w:rPr>
              <w:t>Processos em andamento</w:t>
            </w:r>
          </w:p>
        </w:tc>
      </w:tr>
      <w:tr w:rsidR="008D5A5E" w:rsidRPr="00F037B8" w14:paraId="4DAD1EB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5022A7DB" w:rsidR="008D5A5E" w:rsidRPr="0080348A" w:rsidRDefault="0018355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4BD8BB82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E41E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20A55F80" w:rsidR="008D5A5E" w:rsidRPr="00F037B8" w:rsidRDefault="00C334F4" w:rsidP="0074451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Assessoria</w:t>
            </w:r>
          </w:p>
        </w:tc>
      </w:tr>
      <w:tr w:rsidR="005A2D6F" w:rsidRPr="00F037B8" w14:paraId="41E075A6" w14:textId="77777777" w:rsidTr="00EF1773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CF738" w14:textId="291BFFF2" w:rsidR="00F315B2" w:rsidRDefault="00C334F4" w:rsidP="00F51FA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334F4">
              <w:rPr>
                <w:rFonts w:eastAsia="MS Mincho" w:cstheme="minorHAnsi"/>
                <w:sz w:val="22"/>
                <w:szCs w:val="22"/>
                <w:u w:val="single"/>
              </w:rPr>
              <w:t>Prefeitura de Uruguaiana</w:t>
            </w:r>
            <w:r>
              <w:rPr>
                <w:rFonts w:eastAsia="MS Mincho" w:cstheme="minorHAnsi"/>
                <w:sz w:val="22"/>
                <w:szCs w:val="22"/>
              </w:rPr>
              <w:t xml:space="preserve">: </w:t>
            </w:r>
            <w:r w:rsidR="00F51FA8">
              <w:rPr>
                <w:rFonts w:eastAsia="MS Mincho" w:cstheme="minorHAnsi"/>
                <w:sz w:val="22"/>
                <w:szCs w:val="22"/>
              </w:rPr>
              <w:t>o</w:t>
            </w:r>
            <w:r w:rsidR="006D0096">
              <w:rPr>
                <w:rFonts w:eastAsia="MS Mincho" w:cstheme="minorHAnsi"/>
                <w:sz w:val="22"/>
                <w:szCs w:val="22"/>
              </w:rPr>
              <w:t xml:space="preserve"> assessor Cez</w:t>
            </w:r>
            <w:r>
              <w:rPr>
                <w:rFonts w:eastAsia="MS Mincho" w:cstheme="minorHAnsi"/>
                <w:sz w:val="22"/>
                <w:szCs w:val="22"/>
              </w:rPr>
              <w:t xml:space="preserve">ar fala que a prefeitura de Uruguaiana apresentou defesa e revogou o concurso. A conselheira Márcia diz que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apersar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de revogado o concurso ainda há </w:t>
            </w:r>
            <w:r w:rsidR="00F37D14">
              <w:rPr>
                <w:rFonts w:eastAsia="MS Mincho" w:cstheme="minorHAnsi"/>
                <w:sz w:val="22"/>
                <w:szCs w:val="22"/>
              </w:rPr>
              <w:t xml:space="preserve">a </w:t>
            </w:r>
            <w:r>
              <w:rPr>
                <w:rFonts w:eastAsia="MS Mincho" w:cstheme="minorHAnsi"/>
                <w:sz w:val="22"/>
                <w:szCs w:val="22"/>
              </w:rPr>
              <w:t>necessidade do inventári</w:t>
            </w:r>
            <w:r w:rsidR="00F51FA8">
              <w:rPr>
                <w:rFonts w:eastAsia="MS Mincho" w:cstheme="minorHAnsi"/>
                <w:sz w:val="22"/>
                <w:szCs w:val="22"/>
              </w:rPr>
              <w:t>o e do trabalho de um arquiteto e sugere</w:t>
            </w:r>
            <w:r w:rsidR="00F37D14">
              <w:rPr>
                <w:rFonts w:eastAsia="MS Mincho" w:cstheme="minorHAnsi"/>
                <w:sz w:val="22"/>
                <w:szCs w:val="22"/>
              </w:rPr>
              <w:t xml:space="preserve"> que o CAU envie </w:t>
            </w:r>
            <w:r w:rsidR="00F51FA8">
              <w:rPr>
                <w:rFonts w:eastAsia="MS Mincho" w:cstheme="minorHAnsi"/>
                <w:sz w:val="22"/>
                <w:szCs w:val="22"/>
              </w:rPr>
              <w:t xml:space="preserve">um ofício elogiando a revogação do edital, se colocando à disposição e fazendo orientações sobre como deveria ser o edital. 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E5D96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CE5D96">
              <w:rPr>
                <w:rFonts w:eastAsia="MS Mincho" w:cstheme="minorHAnsi"/>
                <w:sz w:val="22"/>
                <w:szCs w:val="22"/>
              </w:rPr>
              <w:lastRenderedPageBreak/>
              <w:t>assessora J</w:t>
            </w:r>
            <w:r w:rsidR="00F37D14">
              <w:rPr>
                <w:rFonts w:eastAsia="MS Mincho" w:cstheme="minorHAnsi"/>
                <w:sz w:val="22"/>
                <w:szCs w:val="22"/>
              </w:rPr>
              <w:t>éssica sugere que seja solicitada</w:t>
            </w:r>
            <w:r w:rsidR="00CE5D96">
              <w:rPr>
                <w:rFonts w:eastAsia="MS Mincho" w:cstheme="minorHAnsi"/>
                <w:sz w:val="22"/>
                <w:szCs w:val="22"/>
              </w:rPr>
              <w:t xml:space="preserve"> uma reunião com a prefeitura </w:t>
            </w:r>
            <w:proofErr w:type="spellStart"/>
            <w:r w:rsidR="00CE5D96">
              <w:rPr>
                <w:rFonts w:eastAsia="MS Mincho" w:cstheme="minorHAnsi"/>
                <w:sz w:val="22"/>
                <w:szCs w:val="22"/>
              </w:rPr>
              <w:t>atráves</w:t>
            </w:r>
            <w:proofErr w:type="spellEnd"/>
            <w:r w:rsidR="00CE5D96">
              <w:rPr>
                <w:rFonts w:eastAsia="MS Mincho" w:cstheme="minorHAnsi"/>
                <w:sz w:val="22"/>
                <w:szCs w:val="22"/>
              </w:rPr>
              <w:t xml:space="preserve"> do Gabinete.</w:t>
            </w:r>
            <w:r w:rsidR="00CE5D96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  <w:p w14:paraId="6AE6105D" w14:textId="74941713" w:rsidR="00F51FA8" w:rsidRDefault="00F51FA8" w:rsidP="00F51FA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51FA8">
              <w:rPr>
                <w:rFonts w:eastAsia="MS Mincho" w:cstheme="minorHAnsi"/>
                <w:sz w:val="22"/>
                <w:szCs w:val="22"/>
                <w:u w:val="single"/>
              </w:rPr>
              <w:t>Caxias do Sul:</w:t>
            </w:r>
            <w:r w:rsidR="006D0096">
              <w:rPr>
                <w:rFonts w:eastAsia="MS Mincho" w:cstheme="minorHAnsi"/>
                <w:sz w:val="22"/>
                <w:szCs w:val="22"/>
              </w:rPr>
              <w:t xml:space="preserve"> o assessor Cez</w:t>
            </w:r>
            <w:r>
              <w:rPr>
                <w:rFonts w:eastAsia="MS Mincho" w:cstheme="minorHAnsi"/>
                <w:sz w:val="22"/>
                <w:szCs w:val="22"/>
              </w:rPr>
              <w:t xml:space="preserve">ar relembra o caso e diz que o Juiz suspendeu a lei e deu um prazo para o município refazer a lei. A conselheira Márcia coloca que o preocupante é que o </w:t>
            </w:r>
            <w:r w:rsidR="00F37D14">
              <w:rPr>
                <w:rFonts w:eastAsia="MS Mincho" w:cstheme="minorHAnsi"/>
                <w:sz w:val="22"/>
                <w:szCs w:val="22"/>
              </w:rPr>
              <w:t xml:space="preserve">único </w:t>
            </w:r>
            <w:r>
              <w:rPr>
                <w:rFonts w:eastAsia="MS Mincho" w:cstheme="minorHAnsi"/>
                <w:sz w:val="22"/>
                <w:szCs w:val="22"/>
              </w:rPr>
              <w:t xml:space="preserve">critério </w:t>
            </w:r>
            <w:r w:rsidR="009C5092">
              <w:rPr>
                <w:rFonts w:eastAsia="MS Mincho" w:cstheme="minorHAnsi"/>
                <w:sz w:val="22"/>
                <w:szCs w:val="22"/>
              </w:rPr>
              <w:t xml:space="preserve">seja a temporalidade e sugere oficiar a prefeitura para saber como está o andamento do processo dentro da administração. </w:t>
            </w:r>
          </w:p>
          <w:p w14:paraId="7C5D9915" w14:textId="4DD9FDB2" w:rsidR="00E33FE6" w:rsidRDefault="00E33FE6" w:rsidP="00F51FA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33FE6">
              <w:rPr>
                <w:rFonts w:eastAsia="MS Mincho" w:cstheme="minorHAnsi"/>
                <w:sz w:val="22"/>
                <w:szCs w:val="22"/>
                <w:u w:val="single"/>
              </w:rPr>
              <w:t xml:space="preserve">Santana do </w:t>
            </w:r>
            <w:proofErr w:type="spellStart"/>
            <w:r w:rsidRPr="00E33FE6">
              <w:rPr>
                <w:rFonts w:eastAsia="MS Mincho" w:cstheme="minorHAnsi"/>
                <w:sz w:val="22"/>
                <w:szCs w:val="22"/>
                <w:u w:val="single"/>
              </w:rPr>
              <w:t>Livamento</w:t>
            </w:r>
            <w:proofErr w:type="spellEnd"/>
            <w:r w:rsidRPr="00E33FE6">
              <w:rPr>
                <w:rFonts w:eastAsia="MS Mincho" w:cstheme="minorHAnsi"/>
                <w:sz w:val="22"/>
                <w:szCs w:val="22"/>
                <w:u w:val="single"/>
              </w:rPr>
              <w:t>:</w:t>
            </w:r>
            <w:r>
              <w:rPr>
                <w:rFonts w:eastAsia="MS Mincho" w:cstheme="minorHAnsi"/>
                <w:sz w:val="22"/>
                <w:szCs w:val="22"/>
              </w:rPr>
              <w:t xml:space="preserve"> o assessor Ce</w:t>
            </w:r>
            <w:r w:rsidR="006D0096">
              <w:rPr>
                <w:rFonts w:eastAsia="MS Mincho" w:cstheme="minorHAnsi"/>
                <w:sz w:val="22"/>
                <w:szCs w:val="22"/>
              </w:rPr>
              <w:t>z</w:t>
            </w:r>
            <w:bookmarkStart w:id="0" w:name="_GoBack"/>
            <w:bookmarkEnd w:id="0"/>
            <w:r>
              <w:rPr>
                <w:rFonts w:eastAsia="MS Mincho" w:cstheme="minorHAnsi"/>
                <w:sz w:val="22"/>
                <w:szCs w:val="22"/>
              </w:rPr>
              <w:t xml:space="preserve">ar conta que se trata de uma ação civil pública ajuizada pelo MP e que o CAU pediu para ingressar no processo </w:t>
            </w:r>
            <w:proofErr w:type="gramStart"/>
            <w:r>
              <w:rPr>
                <w:rFonts w:eastAsia="MS Mincho" w:cstheme="minorHAnsi"/>
                <w:sz w:val="22"/>
                <w:szCs w:val="22"/>
              </w:rPr>
              <w:t>como assistente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37D14">
              <w:rPr>
                <w:rFonts w:eastAsia="MS Mincho" w:cstheme="minorHAnsi"/>
                <w:sz w:val="22"/>
                <w:szCs w:val="22"/>
              </w:rPr>
              <w:t>porém</w:t>
            </w:r>
            <w:r>
              <w:rPr>
                <w:rFonts w:eastAsia="MS Mincho" w:cstheme="minorHAnsi"/>
                <w:sz w:val="22"/>
                <w:szCs w:val="22"/>
              </w:rPr>
              <w:t xml:space="preserve"> o pedido ainda não foi avaliado. </w:t>
            </w:r>
          </w:p>
          <w:p w14:paraId="623C644B" w14:textId="2B0E15E0" w:rsidR="00D95C31" w:rsidRPr="000640A0" w:rsidRDefault="00D95C31" w:rsidP="00F51FA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95C31">
              <w:rPr>
                <w:rFonts w:eastAsia="MS Mincho" w:cstheme="minorHAnsi"/>
                <w:sz w:val="22"/>
                <w:szCs w:val="22"/>
                <w:u w:val="single"/>
              </w:rPr>
              <w:t>Viaduto Otávio Rocha:</w:t>
            </w:r>
            <w:r>
              <w:rPr>
                <w:rFonts w:eastAsia="MS Mincho" w:cstheme="minorHAnsi"/>
                <w:sz w:val="22"/>
                <w:szCs w:val="22"/>
              </w:rPr>
              <w:t xml:space="preserve"> a assessoria pede que os conselheiros olhem e revisem o documento de minuta do parecer da comissão. </w:t>
            </w:r>
          </w:p>
        </w:tc>
      </w:tr>
      <w:tr w:rsidR="005A2D6F" w:rsidRPr="00F037B8" w14:paraId="10AE56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39C1079B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  <w:r w:rsidR="0046366C"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7D6738" w14:textId="4F41A090" w:rsidR="00E32E8F" w:rsidRDefault="00C334F4" w:rsidP="00F51FA8">
            <w:pPr>
              <w:tabs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334F4">
              <w:rPr>
                <w:rFonts w:eastAsia="MS Mincho" w:cstheme="minorHAnsi"/>
                <w:sz w:val="22"/>
                <w:szCs w:val="22"/>
                <w:u w:val="single"/>
              </w:rPr>
              <w:t>Prefeitura de Uruguaiana</w:t>
            </w:r>
            <w:r>
              <w:rPr>
                <w:rFonts w:eastAsia="MS Mincho" w:cstheme="minorHAnsi"/>
                <w:sz w:val="22"/>
                <w:szCs w:val="22"/>
              </w:rPr>
              <w:t>: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9C5092">
              <w:rPr>
                <w:rFonts w:eastAsia="MS Mincho" w:cstheme="minorHAnsi"/>
                <w:sz w:val="22"/>
                <w:szCs w:val="22"/>
              </w:rPr>
              <w:t>a</w:t>
            </w:r>
            <w:r w:rsidR="00CE5D96">
              <w:rPr>
                <w:rFonts w:eastAsia="MS Mincho" w:cstheme="minorHAnsi"/>
                <w:sz w:val="22"/>
                <w:szCs w:val="22"/>
              </w:rPr>
              <w:t xml:space="preserve"> assessoria</w:t>
            </w:r>
            <w:r w:rsidR="00F51FA8">
              <w:rPr>
                <w:rFonts w:eastAsia="MS Mincho" w:cstheme="minorHAnsi"/>
                <w:sz w:val="22"/>
                <w:szCs w:val="22"/>
              </w:rPr>
              <w:t xml:space="preserve"> técnica</w:t>
            </w:r>
            <w:r w:rsidR="00CE5D96">
              <w:rPr>
                <w:rFonts w:eastAsia="MS Mincho" w:cstheme="minorHAnsi"/>
                <w:sz w:val="22"/>
                <w:szCs w:val="22"/>
              </w:rPr>
              <w:t xml:space="preserve"> irá elaborar uma deliberação solicitando reuni</w:t>
            </w:r>
            <w:r w:rsidR="00F51FA8">
              <w:rPr>
                <w:rFonts w:eastAsia="MS Mincho" w:cstheme="minorHAnsi"/>
                <w:sz w:val="22"/>
                <w:szCs w:val="22"/>
              </w:rPr>
              <w:t>ão através do</w:t>
            </w:r>
            <w:r w:rsidR="00CE5D96">
              <w:rPr>
                <w:rFonts w:eastAsia="MS Mincho" w:cstheme="minorHAnsi"/>
                <w:sz w:val="22"/>
                <w:szCs w:val="22"/>
              </w:rPr>
              <w:t xml:space="preserve"> Gabinete</w:t>
            </w:r>
            <w:r w:rsidR="00F51FA8">
              <w:rPr>
                <w:rFonts w:eastAsia="MS Mincho" w:cstheme="minorHAnsi"/>
                <w:sz w:val="22"/>
                <w:szCs w:val="22"/>
              </w:rPr>
              <w:t xml:space="preserve"> para aproximação com a prefeitura</w:t>
            </w:r>
            <w:r w:rsidR="00CE5D96">
              <w:rPr>
                <w:rFonts w:eastAsia="MS Mincho" w:cstheme="minorHAnsi"/>
                <w:sz w:val="22"/>
                <w:szCs w:val="22"/>
              </w:rPr>
              <w:t>.</w:t>
            </w:r>
            <w:r w:rsidR="00F51FA8">
              <w:rPr>
                <w:rFonts w:eastAsia="MS Mincho" w:cstheme="minorHAnsi"/>
                <w:sz w:val="22"/>
                <w:szCs w:val="22"/>
              </w:rPr>
              <w:t xml:space="preserve"> A assessoria jurídica </w:t>
            </w:r>
            <w:r w:rsidR="00F37D14">
              <w:rPr>
                <w:rFonts w:eastAsia="MS Mincho" w:cstheme="minorHAnsi"/>
                <w:sz w:val="22"/>
                <w:szCs w:val="22"/>
              </w:rPr>
              <w:t xml:space="preserve">irá </w:t>
            </w:r>
            <w:r w:rsidR="00F51FA8">
              <w:rPr>
                <w:rFonts w:eastAsia="MS Mincho" w:cstheme="minorHAnsi"/>
                <w:sz w:val="22"/>
                <w:szCs w:val="22"/>
              </w:rPr>
              <w:t xml:space="preserve">fazer uma </w:t>
            </w:r>
            <w:proofErr w:type="spellStart"/>
            <w:r w:rsidR="00F51FA8">
              <w:rPr>
                <w:rFonts w:eastAsia="MS Mincho" w:cstheme="minorHAnsi"/>
                <w:sz w:val="22"/>
                <w:szCs w:val="22"/>
              </w:rPr>
              <w:t>r</w:t>
            </w:r>
            <w:r w:rsidR="00F51FA8">
              <w:rPr>
                <w:rFonts w:eastAsia="MS Mincho" w:cstheme="minorHAnsi"/>
                <w:sz w:val="22"/>
                <w:szCs w:val="22"/>
              </w:rPr>
              <w:t>eplica</w:t>
            </w:r>
            <w:proofErr w:type="spellEnd"/>
            <w:r w:rsidR="00F51FA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37D14">
              <w:rPr>
                <w:rFonts w:eastAsia="MS Mincho" w:cstheme="minorHAnsi"/>
                <w:sz w:val="22"/>
                <w:szCs w:val="22"/>
              </w:rPr>
              <w:t>da</w:t>
            </w:r>
            <w:r w:rsidR="00F51FA8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F51FA8">
              <w:rPr>
                <w:rFonts w:eastAsia="MS Mincho" w:cstheme="minorHAnsi"/>
                <w:sz w:val="22"/>
                <w:szCs w:val="22"/>
              </w:rPr>
              <w:t>constestação</w:t>
            </w:r>
            <w:proofErr w:type="spellEnd"/>
            <w:r w:rsidR="00F51FA8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  <w:p w14:paraId="6DDF1E4D" w14:textId="3F34E8F2" w:rsidR="00F51FA8" w:rsidRDefault="00F51FA8" w:rsidP="00E33FE6">
            <w:pPr>
              <w:tabs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51FA8">
              <w:rPr>
                <w:rFonts w:eastAsia="MS Mincho" w:cstheme="minorHAnsi"/>
                <w:sz w:val="22"/>
                <w:szCs w:val="22"/>
                <w:u w:val="single"/>
              </w:rPr>
              <w:t>Caxias do Sul:</w:t>
            </w:r>
            <w:r w:rsidR="009C5092">
              <w:rPr>
                <w:rFonts w:eastAsia="MS Mincho" w:cstheme="minorHAnsi"/>
                <w:sz w:val="22"/>
                <w:szCs w:val="22"/>
              </w:rPr>
              <w:t xml:space="preserve"> a assessoria irá verificar com o Gabinete a melhor forma de tratar do assunto com a prefeitura, solicitar</w:t>
            </w:r>
            <w:r w:rsidR="00E33FE6">
              <w:rPr>
                <w:rFonts w:eastAsia="MS Mincho" w:cstheme="minorHAnsi"/>
                <w:sz w:val="22"/>
                <w:szCs w:val="22"/>
              </w:rPr>
              <w:t>á</w:t>
            </w:r>
            <w:r w:rsidR="009C5092">
              <w:rPr>
                <w:rFonts w:eastAsia="MS Mincho" w:cstheme="minorHAnsi"/>
                <w:sz w:val="22"/>
                <w:szCs w:val="22"/>
              </w:rPr>
              <w:t xml:space="preserve"> a presença de alguém do Gabinete na próxima reuni</w:t>
            </w:r>
            <w:r w:rsidR="00F37D14">
              <w:rPr>
                <w:rFonts w:eastAsia="MS Mincho" w:cstheme="minorHAnsi"/>
                <w:sz w:val="22"/>
                <w:szCs w:val="22"/>
              </w:rPr>
              <w:t>ão, e minuta</w:t>
            </w:r>
            <w:r w:rsidR="00E33FE6">
              <w:rPr>
                <w:rFonts w:eastAsia="MS Mincho" w:cstheme="minorHAnsi"/>
                <w:sz w:val="22"/>
                <w:szCs w:val="22"/>
              </w:rPr>
              <w:t>rá</w:t>
            </w:r>
            <w:r w:rsidR="009C5092">
              <w:rPr>
                <w:rFonts w:eastAsia="MS Mincho" w:cstheme="minorHAnsi"/>
                <w:sz w:val="22"/>
                <w:szCs w:val="22"/>
              </w:rPr>
              <w:t xml:space="preserve"> uma deliberação </w:t>
            </w:r>
            <w:r w:rsidR="00F37D14">
              <w:rPr>
                <w:rFonts w:eastAsia="MS Mincho" w:cstheme="minorHAnsi"/>
                <w:sz w:val="22"/>
                <w:szCs w:val="22"/>
              </w:rPr>
              <w:t>de solicitação de reunião</w:t>
            </w:r>
            <w:r w:rsidR="009C5092">
              <w:rPr>
                <w:rFonts w:eastAsia="MS Mincho" w:cstheme="minorHAnsi"/>
                <w:sz w:val="22"/>
                <w:szCs w:val="22"/>
              </w:rPr>
              <w:t xml:space="preserve"> com a prefeitura de Caxias do Sul.</w:t>
            </w:r>
          </w:p>
          <w:p w14:paraId="242A89AD" w14:textId="77777777" w:rsidR="00E33FE6" w:rsidRDefault="00E33FE6" w:rsidP="00E33FE6">
            <w:pPr>
              <w:tabs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33FE6">
              <w:rPr>
                <w:rFonts w:eastAsia="MS Mincho" w:cstheme="minorHAnsi"/>
                <w:sz w:val="22"/>
                <w:szCs w:val="22"/>
                <w:u w:val="single"/>
              </w:rPr>
              <w:t xml:space="preserve">Santana do </w:t>
            </w:r>
            <w:proofErr w:type="spellStart"/>
            <w:r w:rsidRPr="00E33FE6">
              <w:rPr>
                <w:rFonts w:eastAsia="MS Mincho" w:cstheme="minorHAnsi"/>
                <w:sz w:val="22"/>
                <w:szCs w:val="22"/>
                <w:u w:val="single"/>
              </w:rPr>
              <w:t>Livamento</w:t>
            </w:r>
            <w:proofErr w:type="spellEnd"/>
            <w:r w:rsidRPr="00E33FE6">
              <w:rPr>
                <w:rFonts w:eastAsia="MS Mincho" w:cstheme="minorHAnsi"/>
                <w:sz w:val="22"/>
                <w:szCs w:val="22"/>
                <w:u w:val="single"/>
              </w:rPr>
              <w:t>:</w:t>
            </w:r>
            <w:r w:rsidR="00BD4BFF">
              <w:rPr>
                <w:rFonts w:eastAsia="MS Mincho" w:cstheme="minorHAnsi"/>
                <w:sz w:val="22"/>
                <w:szCs w:val="22"/>
                <w:u w:val="single"/>
              </w:rPr>
              <w:t xml:space="preserve"> </w:t>
            </w:r>
            <w:r w:rsidR="00BD4BFF" w:rsidRPr="00BD4BFF">
              <w:rPr>
                <w:rFonts w:eastAsia="MS Mincho" w:cstheme="minorHAnsi"/>
                <w:sz w:val="22"/>
                <w:szCs w:val="22"/>
              </w:rPr>
              <w:t>a assessoria irá buscar maiores informações.</w:t>
            </w:r>
          </w:p>
          <w:p w14:paraId="19B35AC7" w14:textId="7A7667F3" w:rsidR="00527089" w:rsidRPr="00F037B8" w:rsidRDefault="00527089" w:rsidP="00F37D1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95C31">
              <w:rPr>
                <w:rFonts w:eastAsia="MS Mincho" w:cstheme="minorHAnsi"/>
                <w:sz w:val="22"/>
                <w:szCs w:val="22"/>
                <w:u w:val="single"/>
              </w:rPr>
              <w:t>Viaduto Otávio Rocha: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a assessoria irá verificar se teve retorno </w:t>
            </w:r>
            <w:r w:rsidR="00F37D14">
              <w:rPr>
                <w:rFonts w:eastAsia="MS Mincho" w:cstheme="minorHAnsi"/>
                <w:sz w:val="22"/>
                <w:szCs w:val="22"/>
              </w:rPr>
              <w:t>do documento enviado</w:t>
            </w:r>
            <w:r>
              <w:rPr>
                <w:rFonts w:eastAsia="MS Mincho" w:cstheme="minorHAnsi"/>
                <w:sz w:val="22"/>
                <w:szCs w:val="22"/>
              </w:rPr>
              <w:t xml:space="preserve"> e pautar</w:t>
            </w:r>
            <w:r w:rsidR="00F37D14">
              <w:rPr>
                <w:rFonts w:eastAsia="MS Mincho" w:cstheme="minorHAnsi"/>
                <w:sz w:val="22"/>
                <w:szCs w:val="22"/>
              </w:rPr>
              <w:t>á</w:t>
            </w:r>
            <w:r>
              <w:rPr>
                <w:rFonts w:eastAsia="MS Mincho" w:cstheme="minorHAnsi"/>
                <w:sz w:val="22"/>
                <w:szCs w:val="22"/>
              </w:rPr>
              <w:t xml:space="preserve"> para a próxima reunião a aprovação da minuta do parecer da </w:t>
            </w:r>
            <w:proofErr w:type="gramStart"/>
            <w:r>
              <w:rPr>
                <w:rFonts w:eastAsia="MS Mincho" w:cstheme="minorHAnsi"/>
                <w:sz w:val="22"/>
                <w:szCs w:val="22"/>
              </w:rPr>
              <w:t xml:space="preserve">comissão.  </w:t>
            </w:r>
            <w:proofErr w:type="gramEnd"/>
          </w:p>
        </w:tc>
      </w:tr>
      <w:tr w:rsidR="00037B38" w:rsidRPr="00F037B8" w14:paraId="1F05A18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93D957" w14:textId="693CDC85" w:rsidR="00037B38" w:rsidRPr="00F037B8" w:rsidRDefault="00037B38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7B38" w:rsidRPr="00F037B8" w14:paraId="6F7EB55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353316" w14:textId="6D6FF2D5" w:rsidR="00037B38" w:rsidRPr="00037B38" w:rsidRDefault="00037B38" w:rsidP="00037B3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59C6C" w14:textId="74460BC0" w:rsidR="00037B38" w:rsidRPr="007F3987" w:rsidRDefault="00DB44AA" w:rsidP="00037B38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7F3987">
              <w:rPr>
                <w:rFonts w:cstheme="minorHAnsi"/>
                <w:b/>
                <w:sz w:val="22"/>
                <w:szCs w:val="22"/>
              </w:rPr>
              <w:t>Cartilha de Patrimônio Cultural</w:t>
            </w:r>
            <w:r w:rsidR="00F85094" w:rsidRPr="007F3987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37B38" w:rsidRPr="00F037B8" w14:paraId="238222E2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5F91BD" w14:textId="1B60A18B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6D18F" w14:textId="652213A8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37B38" w:rsidRPr="00F037B8" w14:paraId="606B4E8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FFD3" w14:textId="7DC476C0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E41E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401F0" w14:textId="0A8384C9" w:rsidR="00037B38" w:rsidRDefault="00FB2B99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Assessoria</w:t>
            </w:r>
          </w:p>
        </w:tc>
      </w:tr>
      <w:tr w:rsidR="00037B38" w:rsidRPr="00F037B8" w14:paraId="1FE81E56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7F7597" w14:textId="2F624435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CF0464" w14:textId="7BF372AC" w:rsidR="00F85094" w:rsidRDefault="00527089" w:rsidP="00F42DB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="00F37D14">
              <w:rPr>
                <w:rFonts w:cstheme="minorHAnsi"/>
                <w:sz w:val="22"/>
                <w:szCs w:val="22"/>
              </w:rPr>
              <w:t>ssunto não discutido.</w:t>
            </w:r>
          </w:p>
        </w:tc>
      </w:tr>
      <w:tr w:rsidR="00037B38" w:rsidRPr="00F037B8" w14:paraId="6D120CC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2B3493" w14:textId="29F618DC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8CEAA1" w14:textId="37F9DCF3" w:rsidR="00037B38" w:rsidRDefault="00F37D14" w:rsidP="00F42DB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a próxima reunião.</w:t>
            </w:r>
          </w:p>
        </w:tc>
      </w:tr>
      <w:tr w:rsidR="00C54A4C" w:rsidRPr="00F037B8" w14:paraId="62B7674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E3300D" w14:textId="77777777" w:rsidR="00C54A4C" w:rsidRPr="00F037B8" w:rsidRDefault="00C54A4C" w:rsidP="00C54A4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54A4C" w:rsidRPr="00F037B8" w14:paraId="684242F5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731ACF" w14:textId="2CFAA2AF" w:rsidR="00C54A4C" w:rsidRPr="00037B38" w:rsidRDefault="00C54A4C" w:rsidP="00C54A4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D84E57" w14:textId="03F7FD45" w:rsidR="00C54A4C" w:rsidRPr="007F3987" w:rsidRDefault="00F42DB7" w:rsidP="00C54A4C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Relatório da CPC</w:t>
            </w:r>
          </w:p>
        </w:tc>
      </w:tr>
      <w:tr w:rsidR="00C54A4C" w:rsidRPr="00F037B8" w14:paraId="6CB0E7A1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13F38A" w14:textId="74F2B4D0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2EB11" w14:textId="1E0F7757" w:rsidR="00C54A4C" w:rsidRDefault="00C54A4C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8355E" w:rsidRPr="00F037B8" w14:paraId="7431BED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6BC3C5" w14:textId="67A9CE92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421524" w14:textId="54660B21" w:rsidR="0018355E" w:rsidRDefault="0018355E" w:rsidP="0018355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Conselheira Márcia</w:t>
            </w:r>
          </w:p>
        </w:tc>
      </w:tr>
      <w:tr w:rsidR="0018355E" w:rsidRPr="00F037B8" w14:paraId="6FDBF610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3CE92A" w14:textId="7E707237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C9DACF" w14:textId="381EEC0E" w:rsidR="0018355E" w:rsidRDefault="0018355E" w:rsidP="00126C9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="00735FFC">
              <w:rPr>
                <w:rFonts w:cstheme="minorHAnsi"/>
                <w:sz w:val="22"/>
                <w:szCs w:val="22"/>
              </w:rPr>
              <w:t>conselheira Márcia d</w:t>
            </w:r>
            <w:r w:rsidR="00F37D14">
              <w:rPr>
                <w:rFonts w:cstheme="minorHAnsi"/>
                <w:sz w:val="22"/>
                <w:szCs w:val="22"/>
              </w:rPr>
              <w:t xml:space="preserve">á </w:t>
            </w:r>
            <w:proofErr w:type="gramStart"/>
            <w:r w:rsidR="00F37D14">
              <w:rPr>
                <w:rFonts w:cstheme="minorHAnsi"/>
                <w:sz w:val="22"/>
                <w:szCs w:val="22"/>
              </w:rPr>
              <w:t>uma panorama</w:t>
            </w:r>
            <w:proofErr w:type="gramEnd"/>
            <w:r w:rsidR="00F37D14">
              <w:rPr>
                <w:rFonts w:cstheme="minorHAnsi"/>
                <w:sz w:val="22"/>
                <w:szCs w:val="22"/>
              </w:rPr>
              <w:t xml:space="preserve"> sobre os projetos </w:t>
            </w:r>
            <w:r w:rsidR="00735FFC">
              <w:rPr>
                <w:rFonts w:cstheme="minorHAnsi"/>
                <w:sz w:val="22"/>
                <w:szCs w:val="22"/>
              </w:rPr>
              <w:t>da CPC. A secretária Carla fala que o setor de planejamento identificou quais projetos continuarão dentro das comissões e quais irão para as unidades, que são os mais administrativos;</w:t>
            </w:r>
            <w:r w:rsidR="000B0F0F">
              <w:rPr>
                <w:rFonts w:cstheme="minorHAnsi"/>
                <w:sz w:val="22"/>
                <w:szCs w:val="22"/>
              </w:rPr>
              <w:t xml:space="preserve"> e que</w:t>
            </w:r>
            <w:r w:rsidR="00735FFC">
              <w:rPr>
                <w:rFonts w:cstheme="minorHAnsi"/>
                <w:sz w:val="22"/>
                <w:szCs w:val="22"/>
              </w:rPr>
              <w:t xml:space="preserve"> até o dia 14 de janeiro cada comiss</w:t>
            </w:r>
            <w:r w:rsidR="000B0F0F">
              <w:rPr>
                <w:rFonts w:cstheme="minorHAnsi"/>
                <w:sz w:val="22"/>
                <w:szCs w:val="22"/>
              </w:rPr>
              <w:t>ão deverá</w:t>
            </w:r>
            <w:r w:rsidR="00735FFC">
              <w:rPr>
                <w:rFonts w:cstheme="minorHAnsi"/>
                <w:sz w:val="22"/>
                <w:szCs w:val="22"/>
              </w:rPr>
              <w:t xml:space="preserve"> preencher um formulário para que o planejamento verifique o que se pretende fazer como projeto</w:t>
            </w:r>
            <w:r w:rsidR="000B0F0F">
              <w:rPr>
                <w:rFonts w:cstheme="minorHAnsi"/>
                <w:sz w:val="22"/>
                <w:szCs w:val="22"/>
              </w:rPr>
              <w:t>, para posteriormente unificar em um panorama geral dos projetos do CAU</w:t>
            </w:r>
            <w:r w:rsidR="00735FFC">
              <w:rPr>
                <w:rFonts w:cstheme="minorHAnsi"/>
                <w:sz w:val="22"/>
                <w:szCs w:val="22"/>
              </w:rPr>
              <w:t xml:space="preserve">. A assessora Jéssica </w:t>
            </w:r>
            <w:r w:rsidR="000B0F0F">
              <w:rPr>
                <w:rFonts w:cstheme="minorHAnsi"/>
                <w:sz w:val="22"/>
                <w:szCs w:val="22"/>
              </w:rPr>
              <w:t xml:space="preserve">cita os projetos da comissão para 2022.  </w:t>
            </w:r>
            <w:r w:rsidR="00126C98">
              <w:rPr>
                <w:rFonts w:cstheme="minorHAnsi"/>
                <w:sz w:val="22"/>
                <w:szCs w:val="22"/>
              </w:rPr>
              <w:t xml:space="preserve">A secretária Carla apresenta o formulário e dá </w:t>
            </w:r>
            <w:proofErr w:type="gramStart"/>
            <w:r w:rsidR="00126C98">
              <w:rPr>
                <w:rFonts w:cstheme="minorHAnsi"/>
                <w:sz w:val="22"/>
                <w:szCs w:val="22"/>
              </w:rPr>
              <w:t>uma panorama</w:t>
            </w:r>
            <w:proofErr w:type="gramEnd"/>
            <w:r w:rsidR="00126C98">
              <w:rPr>
                <w:rFonts w:cstheme="minorHAnsi"/>
                <w:sz w:val="22"/>
                <w:szCs w:val="22"/>
              </w:rPr>
              <w:t xml:space="preserve"> sobre os projetos especiais. </w:t>
            </w:r>
          </w:p>
        </w:tc>
      </w:tr>
      <w:tr w:rsidR="0018355E" w:rsidRPr="00F037B8" w14:paraId="2C4F07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6D366" w14:textId="58D79DB5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98DC7A" w14:textId="70CDD36D" w:rsidR="0018355E" w:rsidRDefault="00735FFC" w:rsidP="00ED4CC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Enviar o relatório até o dia 14 de janeiro. </w:t>
            </w:r>
          </w:p>
        </w:tc>
      </w:tr>
      <w:tr w:rsidR="00F37D14" w:rsidRPr="00F037B8" w14:paraId="50E1FEBF" w14:textId="77777777" w:rsidTr="00FE59E2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A3A126E" w14:textId="77777777" w:rsidR="00F37D14" w:rsidRPr="00F037B8" w:rsidRDefault="00F37D14" w:rsidP="00FE59E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7D14" w:rsidRPr="00F037B8" w14:paraId="2AEE488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0AB4D5" w14:textId="61CC1F39" w:rsidR="00F37D14" w:rsidRPr="00F37D14" w:rsidRDefault="00F37D14" w:rsidP="00F37D1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C80ED9" w14:textId="4A981E56" w:rsidR="00F37D14" w:rsidRDefault="00F37D14" w:rsidP="00F37D1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Contribuições na proposta de resolução nº 45/2021 COA-CAU/BR</w:t>
            </w:r>
          </w:p>
        </w:tc>
      </w:tr>
      <w:tr w:rsidR="00F37D14" w:rsidRPr="00F037B8" w14:paraId="0A992F36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FF8CDD" w14:textId="48D09D9C" w:rsidR="00F37D14" w:rsidRPr="00F037B8" w:rsidRDefault="00F37D14" w:rsidP="00F37D1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CBB987" w14:textId="063B57BF" w:rsidR="00F37D14" w:rsidRDefault="00F37D14" w:rsidP="00F37D1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37D14" w:rsidRPr="00F037B8" w14:paraId="624DEAF5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0E4C82" w14:textId="2DA1E758" w:rsidR="00F37D14" w:rsidRPr="00F037B8" w:rsidRDefault="00F37D14" w:rsidP="00F37D1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9A1614" w14:textId="3734F436" w:rsidR="00F37D14" w:rsidRDefault="00F37D14" w:rsidP="00F37D1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Conselheira Márcia</w:t>
            </w:r>
          </w:p>
        </w:tc>
      </w:tr>
      <w:tr w:rsidR="00F37D14" w:rsidRPr="00F037B8" w14:paraId="6277C4EC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3FAF17" w14:textId="05897BE9" w:rsidR="00F37D14" w:rsidRPr="00F037B8" w:rsidRDefault="00F37D14" w:rsidP="00F37D1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CF9CC" w14:textId="1E4A4013" w:rsidR="00F37D14" w:rsidRDefault="00F37D14" w:rsidP="00F37D1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pede que os membros da comissão leiam o material encaminhado por e-mail e </w:t>
            </w:r>
            <w:proofErr w:type="spellStart"/>
            <w:r>
              <w:rPr>
                <w:rFonts w:cstheme="minorHAnsi"/>
                <w:sz w:val="22"/>
                <w:szCs w:val="22"/>
              </w:rPr>
              <w:t>dêem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suas respectivas contribuições. </w:t>
            </w:r>
          </w:p>
        </w:tc>
      </w:tr>
      <w:tr w:rsidR="00F37D14" w:rsidRPr="00F037B8" w14:paraId="794F7FF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840736" w14:textId="29B23A06" w:rsidR="00F37D14" w:rsidRPr="00F037B8" w:rsidRDefault="00F37D14" w:rsidP="00F37D1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155AF7" w14:textId="3568B9BE" w:rsidR="00F37D14" w:rsidRDefault="00F37D14" w:rsidP="00F37D1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 conselheiros irão revisar o material enviado. </w:t>
            </w:r>
          </w:p>
        </w:tc>
      </w:tr>
      <w:tr w:rsidR="00F37D14" w:rsidRPr="00F037B8" w14:paraId="64551FB6" w14:textId="77777777" w:rsidTr="00A52239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E431BF" w14:textId="77777777" w:rsidR="00F37D14" w:rsidRPr="00F037B8" w:rsidRDefault="00F37D14" w:rsidP="00F37D1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7D14" w:rsidRPr="003708AF" w14:paraId="3132EAAA" w14:textId="77777777" w:rsidTr="00EF1773">
        <w:trPr>
          <w:gridBefore w:val="1"/>
          <w:wBefore w:w="11" w:type="dxa"/>
        </w:trPr>
        <w:tc>
          <w:tcPr>
            <w:tcW w:w="96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F37D14" w:rsidRPr="00CC03F4" w:rsidRDefault="00F37D14" w:rsidP="00F37D14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37D14" w:rsidRPr="00721452" w14:paraId="7E5F4A8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97AE7" w14:textId="1AC65179" w:rsidR="00F37D14" w:rsidRPr="00721452" w:rsidRDefault="00F37D14" w:rsidP="00F37D1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CB66C" w14:textId="0000399E" w:rsidR="00F37D14" w:rsidRDefault="00F37D14" w:rsidP="00F37D1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Deliberação prefeitura de Uruguaiana</w:t>
            </w:r>
          </w:p>
        </w:tc>
      </w:tr>
      <w:tr w:rsidR="00F37D14" w:rsidRPr="00721452" w14:paraId="13B5A6C2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8C5620" w14:textId="45306114" w:rsidR="00F37D14" w:rsidRPr="00721452" w:rsidRDefault="00F37D14" w:rsidP="00F37D1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D0F0E0" w14:textId="4130963B" w:rsidR="00F37D14" w:rsidRDefault="00F37D14" w:rsidP="00F37D1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37D14" w:rsidRPr="00721452" w14:paraId="2516DEF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70FA10" w14:textId="3A32B248" w:rsidR="00F37D14" w:rsidRPr="00721452" w:rsidRDefault="00F37D14" w:rsidP="00F37D1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3602D1" w14:textId="23AF1042" w:rsidR="00F37D14" w:rsidRPr="00844C8D" w:rsidRDefault="00F37D14" w:rsidP="00F37D1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Deliberação prefeitura de Caxias do Sul</w:t>
            </w:r>
          </w:p>
        </w:tc>
      </w:tr>
      <w:tr w:rsidR="00F37D14" w:rsidRPr="00721452" w14:paraId="51CC72C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4253F1" w14:textId="45EE54AA" w:rsidR="00F37D14" w:rsidRPr="00721452" w:rsidRDefault="00F37D14" w:rsidP="00F37D1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9B31A5" w14:textId="6968E87F" w:rsidR="00F37D14" w:rsidRPr="00844C8D" w:rsidRDefault="00F37D14" w:rsidP="00F37D14">
            <w:pPr>
              <w:rPr>
                <w:rFonts w:cstheme="minorHAnsi"/>
                <w:sz w:val="22"/>
                <w:szCs w:val="22"/>
              </w:rPr>
            </w:pPr>
            <w:r w:rsidRPr="00844C8D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37D14" w:rsidRPr="00721452" w14:paraId="787C8149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DB7971" w14:textId="6602AAA8" w:rsidR="00F37D14" w:rsidRPr="00721452" w:rsidRDefault="00F37D14" w:rsidP="00F37D1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CED2DE" w14:textId="0E01E299" w:rsidR="00F37D14" w:rsidRPr="00844C8D" w:rsidRDefault="00F37D14" w:rsidP="00F37D1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Processos em andamento</w:t>
            </w:r>
          </w:p>
        </w:tc>
      </w:tr>
      <w:tr w:rsidR="00F37D14" w:rsidRPr="00721452" w14:paraId="3400FDC7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7F54CE" w14:textId="0686B621" w:rsidR="00F37D14" w:rsidRPr="00721452" w:rsidRDefault="00F37D14" w:rsidP="00F37D1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E5692F" w14:textId="43D8ED80" w:rsidR="00F37D14" w:rsidRPr="00844C8D" w:rsidRDefault="00F37D14" w:rsidP="00F37D1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37D14" w:rsidRPr="00721452" w14:paraId="2C505BB0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945401" w14:textId="77DEA6E1" w:rsidR="00F37D14" w:rsidRPr="00721452" w:rsidRDefault="00F37D14" w:rsidP="00F37D1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677DC2" w14:textId="00F221BD" w:rsidR="00F37D14" w:rsidRPr="00FB2B99" w:rsidRDefault="00F37D14" w:rsidP="00F37D14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Cartilha de Patrimônio</w:t>
            </w:r>
          </w:p>
        </w:tc>
      </w:tr>
      <w:tr w:rsidR="00F37D14" w:rsidRPr="00721452" w14:paraId="3BC5FB89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595691" w14:textId="17680189" w:rsidR="00F37D14" w:rsidRPr="00721452" w:rsidRDefault="00F37D14" w:rsidP="00F37D1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5AE9BD" w14:textId="0C0F9481" w:rsidR="00F37D14" w:rsidRDefault="00F37D14" w:rsidP="00F37D14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37D14" w:rsidRPr="00721452" w14:paraId="06718706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7214D9" w14:textId="5299201A" w:rsidR="00F37D14" w:rsidRPr="00721452" w:rsidRDefault="00F37D14" w:rsidP="00F37D1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96CE33" w14:textId="6CD80612" w:rsidR="00F37D14" w:rsidRDefault="00F37D14" w:rsidP="00F37D14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Formulário dos projetos da CPC</w:t>
            </w:r>
          </w:p>
        </w:tc>
      </w:tr>
      <w:tr w:rsidR="00F37D14" w:rsidRPr="00721452" w14:paraId="3C682298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04B125" w14:textId="33B4ED37" w:rsidR="00F37D14" w:rsidRPr="00721452" w:rsidRDefault="00F37D14" w:rsidP="00F37D1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CB428" w14:textId="586677D8" w:rsidR="00F37D14" w:rsidRPr="00FB2B99" w:rsidRDefault="00F37D14" w:rsidP="00F37D1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37D14" w:rsidRPr="00721452" w14:paraId="2152A3ED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55DBA6" w14:textId="2F228954" w:rsidR="00F37D14" w:rsidRPr="00721452" w:rsidRDefault="00F37D14" w:rsidP="00F37D1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84818" w14:textId="61A7CC2B" w:rsidR="00F37D14" w:rsidRPr="003229EE" w:rsidRDefault="00F37D14" w:rsidP="00F37D14">
            <w:pPr>
              <w:rPr>
                <w:rFonts w:cstheme="minorHAnsi"/>
                <w:b/>
                <w:sz w:val="22"/>
                <w:szCs w:val="22"/>
              </w:rPr>
            </w:pPr>
            <w:r w:rsidRPr="003229EE">
              <w:rPr>
                <w:rFonts w:cstheme="minorHAnsi"/>
                <w:b/>
                <w:sz w:val="22"/>
                <w:szCs w:val="22"/>
              </w:rPr>
              <w:t>Termo de cooperação técnica IPHAN e IPHAE</w:t>
            </w:r>
          </w:p>
        </w:tc>
      </w:tr>
      <w:tr w:rsidR="00F37D14" w:rsidRPr="00721452" w14:paraId="60F7B37D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E07279" w14:textId="6F665651" w:rsidR="00F37D14" w:rsidRPr="00721452" w:rsidRDefault="00F37D14" w:rsidP="00F37D1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947921" w14:textId="20CB3F0F" w:rsidR="00F37D14" w:rsidRDefault="00F37D14" w:rsidP="00F37D1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37D14" w:rsidRPr="00F037B8" w14:paraId="15D6D443" w14:textId="77777777" w:rsidTr="00EF177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F37D14" w:rsidRPr="00F037B8" w:rsidRDefault="00F37D14" w:rsidP="00F37D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37D14" w:rsidRPr="00F037B8" w14:paraId="1D4A7148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F37D14" w:rsidRPr="00F037B8" w:rsidRDefault="00F37D14" w:rsidP="00F37D14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37D14" w:rsidRPr="00D6468B" w14:paraId="678385D7" w14:textId="77777777" w:rsidTr="00EF1773">
        <w:trPr>
          <w:trHeight w:val="92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F37D14" w:rsidRPr="00D6468B" w:rsidRDefault="00F37D14" w:rsidP="00F37D1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468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376BFBD3" w:rsidR="00F37D14" w:rsidRPr="00D6468B" w:rsidRDefault="00F37D14" w:rsidP="00F37D1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6468B">
              <w:rPr>
                <w:rFonts w:cstheme="minorHAnsi"/>
                <w:sz w:val="22"/>
                <w:szCs w:val="22"/>
              </w:rPr>
              <w:t xml:space="preserve">A reunião </w:t>
            </w:r>
            <w:r w:rsidRPr="00CB2355">
              <w:rPr>
                <w:rFonts w:cstheme="minorHAnsi"/>
                <w:sz w:val="22"/>
                <w:szCs w:val="22"/>
              </w:rPr>
              <w:t xml:space="preserve">encerra às </w:t>
            </w:r>
            <w:r>
              <w:rPr>
                <w:rFonts w:cstheme="minorHAnsi"/>
                <w:sz w:val="22"/>
                <w:szCs w:val="22"/>
              </w:rPr>
              <w:t>16h20</w:t>
            </w:r>
            <w:r w:rsidRPr="00CB2355">
              <w:rPr>
                <w:rFonts w:cstheme="minorHAnsi"/>
                <w:sz w:val="22"/>
                <w:szCs w:val="22"/>
              </w:rPr>
              <w:t xml:space="preserve">min com </w:t>
            </w:r>
            <w:proofErr w:type="gramStart"/>
            <w:r w:rsidRPr="00CB235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CB2355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D6468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D94186A" w14:textId="77777777" w:rsidR="008F7AE1" w:rsidRDefault="008F7AE1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706869C" w14:textId="77777777" w:rsidR="00FB2B99" w:rsidRDefault="00FB2B9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CFD9E66" w14:textId="77777777" w:rsidR="00F37D14" w:rsidRDefault="00F37D14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E6ECC1B" w14:textId="77777777" w:rsidR="00955659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188ED20" w14:textId="77777777" w:rsidR="00F37D14" w:rsidRDefault="00F37D14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1AC7338" w14:textId="77777777" w:rsidR="009C3834" w:rsidRDefault="009C3834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1D811F22" w:rsidR="002A1AC7" w:rsidRPr="00F037B8" w:rsidRDefault="008F7AE1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MÔNICA DOS SANTOS MARQUES</w:t>
      </w:r>
    </w:p>
    <w:p w14:paraId="2B07A9B8" w14:textId="706E35A2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</w:t>
      </w:r>
      <w:r w:rsidR="008F7AE1">
        <w:rPr>
          <w:rFonts w:cstheme="minorHAnsi"/>
          <w:sz w:val="22"/>
          <w:szCs w:val="22"/>
        </w:rPr>
        <w:t>te Administrativo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8ABDE" w14:textId="77777777" w:rsidR="00402A0F" w:rsidRDefault="00402A0F" w:rsidP="004C3048">
      <w:r>
        <w:separator/>
      </w:r>
    </w:p>
  </w:endnote>
  <w:endnote w:type="continuationSeparator" w:id="0">
    <w:p w14:paraId="320A875B" w14:textId="77777777" w:rsidR="00402A0F" w:rsidRDefault="00402A0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402A0F" w:rsidRPr="005950FA" w:rsidRDefault="00402A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402A0F" w:rsidRPr="005F2A2D" w:rsidRDefault="00402A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402A0F" w:rsidRPr="0093154B" w:rsidRDefault="00402A0F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402A0F" w:rsidRPr="003F1946" w:rsidRDefault="00402A0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D0096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402A0F" w:rsidRPr="003F1946" w:rsidRDefault="00402A0F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402A0F" w:rsidRPr="0093154B" w:rsidRDefault="00402A0F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402A0F" w:rsidRDefault="00402A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402A0F" w:rsidRPr="003F1946" w:rsidRDefault="00402A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D0096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402A0F" w:rsidRPr="003F1946" w:rsidRDefault="00402A0F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E2B26" w14:textId="77777777" w:rsidR="00402A0F" w:rsidRDefault="00402A0F" w:rsidP="004C3048">
      <w:r>
        <w:separator/>
      </w:r>
    </w:p>
  </w:footnote>
  <w:footnote w:type="continuationSeparator" w:id="0">
    <w:p w14:paraId="0D0DEBAD" w14:textId="77777777" w:rsidR="00402A0F" w:rsidRDefault="00402A0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402A0F" w:rsidRPr="009E4E5A" w:rsidRDefault="00402A0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402A0F" w:rsidRPr="009E4E5A" w:rsidRDefault="00402A0F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402A0F" w:rsidRDefault="00402A0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2"/>
    <w:rsid w:val="00054B0F"/>
    <w:rsid w:val="000555CF"/>
    <w:rsid w:val="00055D77"/>
    <w:rsid w:val="0005628A"/>
    <w:rsid w:val="000564A6"/>
    <w:rsid w:val="00056F4B"/>
    <w:rsid w:val="000572D3"/>
    <w:rsid w:val="00057D45"/>
    <w:rsid w:val="000605F6"/>
    <w:rsid w:val="00060667"/>
    <w:rsid w:val="000612C6"/>
    <w:rsid w:val="0006144D"/>
    <w:rsid w:val="000623F5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BE"/>
    <w:rsid w:val="000C12B9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3092"/>
    <w:rsid w:val="000F339D"/>
    <w:rsid w:val="000F37F7"/>
    <w:rsid w:val="000F385E"/>
    <w:rsid w:val="000F3E54"/>
    <w:rsid w:val="000F4409"/>
    <w:rsid w:val="000F46E6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38E"/>
    <w:rsid w:val="0010374D"/>
    <w:rsid w:val="00103994"/>
    <w:rsid w:val="00103A39"/>
    <w:rsid w:val="00105330"/>
    <w:rsid w:val="00105334"/>
    <w:rsid w:val="0010536E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31A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7CE"/>
    <w:rsid w:val="001639B5"/>
    <w:rsid w:val="0016443A"/>
    <w:rsid w:val="0016489D"/>
    <w:rsid w:val="0016519E"/>
    <w:rsid w:val="00165407"/>
    <w:rsid w:val="001655C7"/>
    <w:rsid w:val="00165646"/>
    <w:rsid w:val="001657E5"/>
    <w:rsid w:val="00165A27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355E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1F55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5F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7340"/>
    <w:rsid w:val="00247804"/>
    <w:rsid w:val="00247AFB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69C"/>
    <w:rsid w:val="002947FB"/>
    <w:rsid w:val="002949B6"/>
    <w:rsid w:val="00294A9C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5DFC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28A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3F3"/>
    <w:rsid w:val="003207DC"/>
    <w:rsid w:val="00320980"/>
    <w:rsid w:val="00320B38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2BE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33E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E20"/>
    <w:rsid w:val="0046219A"/>
    <w:rsid w:val="004623E5"/>
    <w:rsid w:val="00462786"/>
    <w:rsid w:val="004628FC"/>
    <w:rsid w:val="00462A96"/>
    <w:rsid w:val="00462D76"/>
    <w:rsid w:val="004635C9"/>
    <w:rsid w:val="0046366C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1BE"/>
    <w:rsid w:val="004B1306"/>
    <w:rsid w:val="004B130F"/>
    <w:rsid w:val="004B1646"/>
    <w:rsid w:val="004B1880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F98"/>
    <w:rsid w:val="0055009D"/>
    <w:rsid w:val="0055040D"/>
    <w:rsid w:val="00550534"/>
    <w:rsid w:val="00550569"/>
    <w:rsid w:val="0055062D"/>
    <w:rsid w:val="00550B80"/>
    <w:rsid w:val="00551153"/>
    <w:rsid w:val="00551806"/>
    <w:rsid w:val="00551AC2"/>
    <w:rsid w:val="00552165"/>
    <w:rsid w:val="005527A4"/>
    <w:rsid w:val="0055284B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8E4"/>
    <w:rsid w:val="005629B5"/>
    <w:rsid w:val="00562B46"/>
    <w:rsid w:val="00562C61"/>
    <w:rsid w:val="0056322D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9C0"/>
    <w:rsid w:val="00590CD3"/>
    <w:rsid w:val="00590CFC"/>
    <w:rsid w:val="00590D56"/>
    <w:rsid w:val="00590D62"/>
    <w:rsid w:val="00590EF0"/>
    <w:rsid w:val="00591128"/>
    <w:rsid w:val="005912BC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04A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C7E17"/>
    <w:rsid w:val="005D0451"/>
    <w:rsid w:val="005D08FF"/>
    <w:rsid w:val="005D0B9E"/>
    <w:rsid w:val="005D0C22"/>
    <w:rsid w:val="005D0E4B"/>
    <w:rsid w:val="005D14F3"/>
    <w:rsid w:val="005D1D48"/>
    <w:rsid w:val="005D219D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92C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6C48"/>
    <w:rsid w:val="00607011"/>
    <w:rsid w:val="0060704B"/>
    <w:rsid w:val="00607562"/>
    <w:rsid w:val="00607712"/>
    <w:rsid w:val="006077D3"/>
    <w:rsid w:val="00607A62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830"/>
    <w:rsid w:val="006879B3"/>
    <w:rsid w:val="00687A68"/>
    <w:rsid w:val="0069064E"/>
    <w:rsid w:val="006907E0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96"/>
    <w:rsid w:val="006D00AB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A29"/>
    <w:rsid w:val="00715B62"/>
    <w:rsid w:val="00715B7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8F4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4E"/>
    <w:rsid w:val="008B14A6"/>
    <w:rsid w:val="008B1DD8"/>
    <w:rsid w:val="008B21C8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2F95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6ACE"/>
    <w:rsid w:val="00917B47"/>
    <w:rsid w:val="00917BDE"/>
    <w:rsid w:val="00917D5F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31C2"/>
    <w:rsid w:val="0099356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4FE0"/>
    <w:rsid w:val="009D5429"/>
    <w:rsid w:val="009D5B81"/>
    <w:rsid w:val="009D61BA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8A9"/>
    <w:rsid w:val="00A328C0"/>
    <w:rsid w:val="00A32BF7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6F62"/>
    <w:rsid w:val="00A677B1"/>
    <w:rsid w:val="00A67881"/>
    <w:rsid w:val="00A6792F"/>
    <w:rsid w:val="00A67C49"/>
    <w:rsid w:val="00A70083"/>
    <w:rsid w:val="00A7008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BF5"/>
    <w:rsid w:val="00AB1DE1"/>
    <w:rsid w:val="00AB20E6"/>
    <w:rsid w:val="00AB23A7"/>
    <w:rsid w:val="00AB25E9"/>
    <w:rsid w:val="00AB2767"/>
    <w:rsid w:val="00AB3975"/>
    <w:rsid w:val="00AB3B38"/>
    <w:rsid w:val="00AB3D99"/>
    <w:rsid w:val="00AB4039"/>
    <w:rsid w:val="00AB41C6"/>
    <w:rsid w:val="00AB46C7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A6D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8E7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0398"/>
    <w:rsid w:val="00B00D32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17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5A03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BFF"/>
    <w:rsid w:val="00BD4FFC"/>
    <w:rsid w:val="00BD5209"/>
    <w:rsid w:val="00BD52EA"/>
    <w:rsid w:val="00BD531F"/>
    <w:rsid w:val="00BD5390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450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26"/>
    <w:rsid w:val="00BF1CDC"/>
    <w:rsid w:val="00BF2214"/>
    <w:rsid w:val="00BF28CC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0DE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61C"/>
    <w:rsid w:val="00C068BB"/>
    <w:rsid w:val="00C06A1D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30FD"/>
    <w:rsid w:val="00C334F4"/>
    <w:rsid w:val="00C33521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C4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3AD2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FD2"/>
    <w:rsid w:val="00D7568D"/>
    <w:rsid w:val="00D76182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57B"/>
    <w:rsid w:val="00E06A67"/>
    <w:rsid w:val="00E07111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71D7"/>
    <w:rsid w:val="00F27EDE"/>
    <w:rsid w:val="00F304C5"/>
    <w:rsid w:val="00F3087B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14"/>
    <w:rsid w:val="00F37D8A"/>
    <w:rsid w:val="00F40212"/>
    <w:rsid w:val="00F402B1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14D"/>
    <w:rsid w:val="00F52368"/>
    <w:rsid w:val="00F52799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52C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B99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5F30"/>
    <w:rsid w:val="00FE6684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2ea795f0-8fa4-450d-8ebf-70823bbf757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05C0134-8943-446E-9FDE-AA73C513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3</Pages>
  <Words>847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Mônica dos Santos Marques</cp:lastModifiedBy>
  <cp:revision>37</cp:revision>
  <cp:lastPrinted>2021-12-06T19:44:00Z</cp:lastPrinted>
  <dcterms:created xsi:type="dcterms:W3CDTF">2021-10-05T12:34:00Z</dcterms:created>
  <dcterms:modified xsi:type="dcterms:W3CDTF">2021-12-06T19:48:00Z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