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4A7BBC1A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</w:t>
      </w:r>
      <w:r w:rsidR="00ED4CC1">
        <w:rPr>
          <w:b/>
          <w:sz w:val="22"/>
          <w:szCs w:val="22"/>
        </w:rPr>
        <w:t>4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40CEE42" w:rsidR="00D65EE0" w:rsidRPr="00F037B8" w:rsidRDefault="00ED4CC1" w:rsidP="00ED4CC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novem</w:t>
            </w:r>
            <w:r w:rsidR="00B2218E">
              <w:rPr>
                <w:rFonts w:eastAsia="MS Mincho" w:cstheme="minorHAnsi"/>
                <w:sz w:val="22"/>
                <w:szCs w:val="22"/>
              </w:rPr>
              <w:t>br</w:t>
            </w:r>
            <w:r w:rsidR="00F257DD">
              <w:rPr>
                <w:rFonts w:eastAsia="MS Mincho" w:cstheme="minorHAnsi"/>
                <w:sz w:val="22"/>
                <w:szCs w:val="22"/>
              </w:rPr>
              <w:t>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C06A1D" w:rsidRPr="00F037B8" w14:paraId="36040C15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2C053F2" w14:textId="77777777" w:rsidR="00C06A1D" w:rsidRPr="00F037B8" w:rsidRDefault="00C06A1D" w:rsidP="000649E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7615490" w14:textId="545049EF" w:rsidR="00C06A1D" w:rsidRPr="005066FE" w:rsidRDefault="00C06A1D" w:rsidP="000649EB">
            <w:pPr>
              <w:rPr>
                <w:sz w:val="22"/>
              </w:rPr>
            </w:pPr>
            <w:r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4BF5F6A6" w14:textId="27313A88" w:rsidR="00C06A1D" w:rsidRPr="00F037B8" w:rsidRDefault="00C06A1D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F257DD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106326A1" w:rsidR="00F257DD" w:rsidRPr="00C54A4C" w:rsidRDefault="00BE1912" w:rsidP="00F257DD">
            <w:pPr>
              <w:rPr>
                <w:sz w:val="22"/>
              </w:rPr>
            </w:pPr>
            <w:r w:rsidRPr="00BE1912">
              <w:rPr>
                <w:rFonts w:eastAsia="MS Mincho" w:cstheme="minorHAnsi"/>
                <w:sz w:val="22"/>
                <w:szCs w:val="22"/>
              </w:rPr>
              <w:t>Marilia Pereira Barbosa</w:t>
            </w:r>
          </w:p>
        </w:tc>
        <w:tc>
          <w:tcPr>
            <w:tcW w:w="4211" w:type="dxa"/>
          </w:tcPr>
          <w:p w14:paraId="21AC8DF7" w14:textId="76B18FEB" w:rsidR="00F257DD" w:rsidRPr="00F037B8" w:rsidRDefault="00C06A1D" w:rsidP="00BE19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182DCE2A" w:rsidR="00F257DD" w:rsidRPr="00BB0FD1" w:rsidRDefault="00F257DD" w:rsidP="00F257DD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6A510581" w14:textId="304AF2DB" w:rsidR="00F257DD" w:rsidRPr="00BB0FD1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257DD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6A9A9079" w:rsidR="00F257DD" w:rsidRPr="00F037B8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18ED3AD6" w14:textId="4FAFB364" w:rsidR="00F257DD" w:rsidRPr="00F037B8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257DD" w:rsidRPr="00F037B8" w14:paraId="25EC0A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2A586A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28EAFDB" w14:textId="7BE19598" w:rsidR="00F257DD" w:rsidRPr="009D61BA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BB0FD1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36FD13C4" w14:textId="0F6108F4" w:rsidR="00F257DD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257DD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F257DD" w:rsidRPr="00836E5C" w:rsidRDefault="00F257DD" w:rsidP="00F257DD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7E369B77" w:rsidR="00F257DD" w:rsidRPr="00936A0C" w:rsidRDefault="00F257DD" w:rsidP="00F257D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F257DD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257DD" w:rsidRPr="00F037B8" w:rsidRDefault="00F257DD" w:rsidP="00F257D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6010FE39" w:rsidR="00F257DD" w:rsidRPr="00F037B8" w:rsidRDefault="005D219D" w:rsidP="005D21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211" w:type="dxa"/>
          </w:tcPr>
          <w:p w14:paraId="0D920B00" w14:textId="3B3ED7B6" w:rsidR="00F257DD" w:rsidRPr="00F037B8" w:rsidRDefault="005D219D" w:rsidP="005D21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012A0FFF" w:rsidR="005A2D6F" w:rsidRPr="00F037B8" w:rsidRDefault="00C95F8D" w:rsidP="00BE191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Os conselheiros Carlos Eduardo Iponema Costa e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e a conselheira Andrea Larruscahim Hamilton Ilha 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7167F88C" w:rsidR="0009781F" w:rsidRPr="0009781F" w:rsidRDefault="005000B2" w:rsidP="00ED4CC1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207B73" w:rsidRPr="00207B73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ED4CC1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DFBF9DF" w:rsidR="0009781F" w:rsidRPr="00E65B98" w:rsidRDefault="0009781F" w:rsidP="0021317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>A</w:t>
            </w:r>
            <w:r w:rsidR="00B05D38">
              <w:rPr>
                <w:rFonts w:eastAsia="MS Mincho" w:cstheme="minorHAnsi"/>
                <w:sz w:val="22"/>
                <w:szCs w:val="22"/>
              </w:rPr>
              <w:t xml:space="preserve"> súmula da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07B73">
              <w:rPr>
                <w:rFonts w:eastAsia="MS Mincho" w:cstheme="minorHAnsi"/>
                <w:sz w:val="22"/>
                <w:szCs w:val="22"/>
              </w:rPr>
              <w:t>2</w:t>
            </w:r>
            <w:r w:rsidR="00ED4CC1">
              <w:rPr>
                <w:rFonts w:eastAsia="MS Mincho" w:cstheme="minorHAnsi"/>
                <w:sz w:val="22"/>
                <w:szCs w:val="22"/>
              </w:rPr>
              <w:t>3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dinária, </w:t>
            </w:r>
            <w:r w:rsidRPr="00C06A1D">
              <w:rPr>
                <w:rFonts w:eastAsia="MS Mincho" w:cstheme="minorHAnsi"/>
                <w:sz w:val="22"/>
                <w:szCs w:val="22"/>
              </w:rPr>
              <w:t>enviada</w:t>
            </w:r>
            <w:r w:rsidR="00207B73" w:rsidRPr="00C06A1D">
              <w:rPr>
                <w:rFonts w:eastAsia="MS Mincho" w:cstheme="minorHAnsi"/>
                <w:sz w:val="22"/>
                <w:szCs w:val="22"/>
              </w:rPr>
              <w:t xml:space="preserve"> previa</w:t>
            </w:r>
            <w:r w:rsidR="00207B73" w:rsidRPr="005F55F6">
              <w:rPr>
                <w:rFonts w:eastAsia="MS Mincho" w:cstheme="minorHAnsi"/>
                <w:sz w:val="22"/>
                <w:szCs w:val="22"/>
              </w:rPr>
              <w:t>mente, f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>oi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r w:rsidR="005F55F6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A2D6F" w:rsidRPr="005F55F6">
              <w:rPr>
                <w:rFonts w:eastAsia="MS Mincho" w:cstheme="minorHAnsi"/>
                <w:sz w:val="22"/>
                <w:szCs w:val="22"/>
              </w:rPr>
              <w:t xml:space="preserve">com </w:t>
            </w:r>
            <w:r w:rsidR="00C06A1D" w:rsidRPr="005F55F6">
              <w:rPr>
                <w:rFonts w:eastAsia="MS Mincho" w:cstheme="minorHAnsi"/>
                <w:sz w:val="22"/>
                <w:szCs w:val="22"/>
              </w:rPr>
              <w:t>3</w:t>
            </w:r>
            <w:r w:rsidRPr="005F55F6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6E41EA" w:rsidRPr="005F55F6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213177">
              <w:rPr>
                <w:rFonts w:eastAsia="MS Mincho" w:cstheme="minorHAnsi"/>
                <w:sz w:val="22"/>
                <w:szCs w:val="22"/>
              </w:rPr>
              <w:t>2</w:t>
            </w:r>
            <w:r w:rsidR="00BB0FD1" w:rsidRPr="005F55F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85094" w:rsidRPr="005F55F6">
              <w:rPr>
                <w:rFonts w:eastAsia="MS Mincho" w:cstheme="minorHAnsi"/>
                <w:sz w:val="22"/>
                <w:szCs w:val="22"/>
              </w:rPr>
              <w:t>ausência</w:t>
            </w:r>
            <w:r w:rsidR="00213177">
              <w:rPr>
                <w:rFonts w:eastAsia="MS Mincho" w:cstheme="minorHAnsi"/>
                <w:sz w:val="22"/>
                <w:szCs w:val="22"/>
              </w:rPr>
              <w:t>s</w:t>
            </w:r>
            <w:r w:rsidRPr="005F55F6">
              <w:rPr>
                <w:rFonts w:eastAsia="MS Mincho" w:cstheme="minorHAnsi"/>
                <w:sz w:val="22"/>
                <w:szCs w:val="22"/>
              </w:rPr>
              <w:t>.</w:t>
            </w:r>
            <w:r w:rsidRPr="00C06A1D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2210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2210AF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504C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202B0" w:rsidRPr="00E65B98" w14:paraId="54B7BAC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21" w14:textId="2B8A5281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F1FE8" w14:textId="3F5C92AD" w:rsidR="007202B0" w:rsidRDefault="00822CF5" w:rsidP="008E0A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7202B0" w:rsidRPr="00E65B98" w14:paraId="7CF2BF3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8BAB9" w14:textId="5582B1FB" w:rsidR="007202B0" w:rsidRPr="00E65B98" w:rsidRDefault="00822CF5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C01BAD" w14:textId="60508F2C" w:rsidR="007202B0" w:rsidRPr="00822CF5" w:rsidRDefault="00822CF5" w:rsidP="00FB2B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C06A1D">
              <w:rPr>
                <w:rFonts w:cstheme="minorHAnsi"/>
                <w:sz w:val="22"/>
                <w:szCs w:val="22"/>
              </w:rPr>
              <w:t xml:space="preserve">Márcia comenta </w:t>
            </w:r>
            <w:r w:rsidR="00213177">
              <w:rPr>
                <w:rFonts w:cstheme="minorHAnsi"/>
                <w:sz w:val="22"/>
                <w:szCs w:val="22"/>
              </w:rPr>
              <w:t xml:space="preserve">que aconteceu um pedido de agenda ao CAU/RS por parte da prefeitura a respeito da revitalização do Passo Municipal, participaram </w:t>
            </w:r>
            <w:r w:rsidR="00FB2B99">
              <w:rPr>
                <w:rFonts w:cstheme="minorHAnsi"/>
                <w:sz w:val="22"/>
                <w:szCs w:val="22"/>
              </w:rPr>
              <w:t xml:space="preserve">da reunião </w:t>
            </w:r>
            <w:r w:rsidR="00213177">
              <w:rPr>
                <w:rFonts w:cstheme="minorHAnsi"/>
                <w:sz w:val="22"/>
                <w:szCs w:val="22"/>
              </w:rPr>
              <w:t xml:space="preserve">a conselheira Márcia e o assessor Fausto; </w:t>
            </w:r>
            <w:r w:rsidR="00FB2B99">
              <w:rPr>
                <w:rFonts w:cstheme="minorHAnsi"/>
                <w:sz w:val="22"/>
                <w:szCs w:val="22"/>
              </w:rPr>
              <w:t>a conselheira fala</w:t>
            </w:r>
            <w:r w:rsidR="00213177">
              <w:rPr>
                <w:rFonts w:cstheme="minorHAnsi"/>
                <w:sz w:val="22"/>
                <w:szCs w:val="22"/>
              </w:rPr>
              <w:t xml:space="preserve"> que o prefeito enviou um ofício informando que a prefeitura está fazendo </w:t>
            </w:r>
            <w:r w:rsidR="00085277">
              <w:rPr>
                <w:rFonts w:cstheme="minorHAnsi"/>
                <w:sz w:val="22"/>
                <w:szCs w:val="22"/>
              </w:rPr>
              <w:t>diversos preparativos n</w:t>
            </w:r>
            <w:r w:rsidR="00213177">
              <w:rPr>
                <w:rFonts w:cstheme="minorHAnsi"/>
                <w:sz w:val="22"/>
                <w:szCs w:val="22"/>
              </w:rPr>
              <w:t xml:space="preserve">a cidade para o aniversário de Porto Alegre, e a mesma gostaria de fazer uma parceria com o CAU para que o CAU doasse </w:t>
            </w:r>
            <w:r w:rsidR="00FB2B99">
              <w:rPr>
                <w:rFonts w:cstheme="minorHAnsi"/>
                <w:sz w:val="22"/>
                <w:szCs w:val="22"/>
              </w:rPr>
              <w:t xml:space="preserve">o </w:t>
            </w:r>
            <w:r w:rsidR="00213177">
              <w:rPr>
                <w:rFonts w:cstheme="minorHAnsi"/>
                <w:sz w:val="22"/>
                <w:szCs w:val="22"/>
              </w:rPr>
              <w:t>projeto básico de revitalizaç</w:t>
            </w:r>
            <w:r w:rsidR="00FB2B99">
              <w:rPr>
                <w:rFonts w:cstheme="minorHAnsi"/>
                <w:sz w:val="22"/>
                <w:szCs w:val="22"/>
              </w:rPr>
              <w:t>ão para o p</w:t>
            </w:r>
            <w:r w:rsidR="00213177">
              <w:rPr>
                <w:rFonts w:cstheme="minorHAnsi"/>
                <w:sz w:val="22"/>
                <w:szCs w:val="22"/>
              </w:rPr>
              <w:t>asso municipal. Em reuni</w:t>
            </w:r>
            <w:r w:rsidR="00085277">
              <w:rPr>
                <w:rFonts w:cstheme="minorHAnsi"/>
                <w:sz w:val="22"/>
                <w:szCs w:val="22"/>
              </w:rPr>
              <w:t>ão d</w:t>
            </w:r>
            <w:r w:rsidR="00213177">
              <w:rPr>
                <w:rFonts w:cstheme="minorHAnsi"/>
                <w:sz w:val="22"/>
                <w:szCs w:val="22"/>
              </w:rPr>
              <w:t>o Conselho Diretor foi definido que o CAU vai responder o of</w:t>
            </w:r>
            <w:r w:rsidR="00FB2B99">
              <w:rPr>
                <w:rFonts w:cstheme="minorHAnsi"/>
                <w:sz w:val="22"/>
                <w:szCs w:val="22"/>
              </w:rPr>
              <w:t>ício explicando porque o conselho</w:t>
            </w:r>
            <w:r w:rsidR="00213177">
              <w:rPr>
                <w:rFonts w:cstheme="minorHAnsi"/>
                <w:sz w:val="22"/>
                <w:szCs w:val="22"/>
              </w:rPr>
              <w:t xml:space="preserve"> não pode fazer o esperado pela prefeitura e solicitando uma reunião com o prefeito para que seja melhor esclarecido </w:t>
            </w:r>
            <w:r w:rsidR="00085277">
              <w:rPr>
                <w:rFonts w:cstheme="minorHAnsi"/>
                <w:sz w:val="22"/>
                <w:szCs w:val="22"/>
              </w:rPr>
              <w:t>o que é e como o Patrimônio deve ser tratado. Os membros da comissão comentam que esta visão da prefeitura está de encontro com a cultura de desvalorização da profissão pela sociedade.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00D36FA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DC1EC2" w:rsidR="000D45B6" w:rsidRPr="00F037B8" w:rsidRDefault="000D45B6" w:rsidP="006D158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54A4C"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54A4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A18F562" w:rsidR="000D45B6" w:rsidRPr="00F037B8" w:rsidRDefault="000640A0" w:rsidP="005000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É mantida a pauta prevista.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0FB45375" w:rsidR="0006453A" w:rsidRPr="00ED4CC1" w:rsidRDefault="00ED4CC1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D4CC1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022A7DB" w:rsidR="008D5A5E" w:rsidRPr="0080348A" w:rsidRDefault="0018355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5B47BC38" w:rsidR="008D5A5E" w:rsidRPr="00F037B8" w:rsidRDefault="0018355E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Assessorias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087936C2" w:rsidR="00B969B3" w:rsidRPr="000640A0" w:rsidRDefault="000640A0" w:rsidP="00FB2B9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Jéssica informa que foi aprovada a reunião extraordinária para tratar da cartilha de patrimônio. A conselheira Márcia cita outros materiais didáticos existentes dentro do tema de patrimônio, cita também o material de perguntas e respostas a ser divulgado pela CED-CAU/RS, e que o CAU/SP tem feito conteúdos em </w:t>
            </w:r>
            <w:proofErr w:type="spellStart"/>
            <w:r w:rsidRPr="000640A0">
              <w:rPr>
                <w:rFonts w:eastAsia="MS Mincho" w:cstheme="minorHAnsi"/>
                <w:i/>
                <w:sz w:val="22"/>
                <w:szCs w:val="22"/>
              </w:rPr>
              <w:t>quiz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na forma de jogos digitais; complementa que a CPC poderia fazer algo nesse sentido. A conselheira Carline sugere fazer uma ação interativa usando celular, com </w:t>
            </w:r>
            <w:r>
              <w:rPr>
                <w:rFonts w:eastAsia="MS Mincho" w:cstheme="minorHAnsi"/>
                <w:i/>
                <w:sz w:val="22"/>
                <w:szCs w:val="22"/>
              </w:rPr>
              <w:t xml:space="preserve">QR </w:t>
            </w:r>
            <w:proofErr w:type="spellStart"/>
            <w:r>
              <w:rPr>
                <w:rFonts w:eastAsia="MS Mincho" w:cstheme="minorHAnsi"/>
                <w:i/>
                <w:sz w:val="22"/>
                <w:szCs w:val="22"/>
              </w:rPr>
              <w:t>code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e questiona qual seria o público alvo da cartilha. A conselheira Márcia fala que a comunicação do CAU vai definir como fazer a divulgação, comenta que foi contratado pela comunicação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um aç</w:t>
            </w:r>
            <w:r w:rsidR="00FB2B99">
              <w:rPr>
                <w:rFonts w:eastAsia="MS Mincho" w:cstheme="minorHAnsi"/>
                <w:sz w:val="22"/>
                <w:szCs w:val="22"/>
              </w:rPr>
              <w:t>ão</w:t>
            </w:r>
            <w:proofErr w:type="gramEnd"/>
            <w:r w:rsidR="00FB2B99">
              <w:rPr>
                <w:rFonts w:eastAsia="MS Mincho" w:cstheme="minorHAnsi"/>
                <w:sz w:val="22"/>
                <w:szCs w:val="22"/>
              </w:rPr>
              <w:t xml:space="preserve"> de campanha sobre RRT que será</w:t>
            </w:r>
            <w:r>
              <w:rPr>
                <w:rFonts w:eastAsia="MS Mincho" w:cstheme="minorHAnsi"/>
                <w:sz w:val="22"/>
                <w:szCs w:val="22"/>
              </w:rPr>
              <w:t xml:space="preserve"> veiculada em diferentes mídias, então depois de definido o material o setor planejará a divulgaç</w:t>
            </w:r>
            <w:r w:rsidR="0051269D">
              <w:rPr>
                <w:rFonts w:eastAsia="MS Mincho" w:cstheme="minorHAnsi"/>
                <w:sz w:val="22"/>
                <w:szCs w:val="22"/>
              </w:rPr>
              <w:t>ão. A comissão discute o conte</w:t>
            </w:r>
            <w:r w:rsidR="00FB2B99">
              <w:rPr>
                <w:rFonts w:eastAsia="MS Mincho" w:cstheme="minorHAnsi"/>
                <w:sz w:val="22"/>
                <w:szCs w:val="22"/>
              </w:rPr>
              <w:t>údo da cartilha,</w:t>
            </w:r>
            <w:r w:rsidR="003B12BE">
              <w:rPr>
                <w:rFonts w:eastAsia="MS Mincho" w:cstheme="minorHAnsi"/>
                <w:sz w:val="22"/>
                <w:szCs w:val="22"/>
              </w:rPr>
              <w:t xml:space="preserve"> decide trabalha</w:t>
            </w:r>
            <w:r w:rsidR="00FB2B99">
              <w:rPr>
                <w:rFonts w:eastAsia="MS Mincho" w:cstheme="minorHAnsi"/>
                <w:sz w:val="22"/>
                <w:szCs w:val="22"/>
              </w:rPr>
              <w:t>r com um arquivo compartilhado</w:t>
            </w:r>
            <w:r w:rsidR="003B12BE">
              <w:rPr>
                <w:rFonts w:eastAsia="MS Mincho" w:cstheme="minorHAnsi"/>
                <w:sz w:val="22"/>
                <w:szCs w:val="22"/>
              </w:rPr>
              <w:t xml:space="preserve"> e dividir a criação do conteúdo</w:t>
            </w:r>
            <w:r w:rsidR="00822080">
              <w:rPr>
                <w:rFonts w:eastAsia="MS Mincho" w:cstheme="minorHAnsi"/>
                <w:sz w:val="22"/>
                <w:szCs w:val="22"/>
              </w:rPr>
              <w:t>. O conselheiro Spinelli sugere solicitar um pref</w:t>
            </w:r>
            <w:r w:rsidR="00FB2B99">
              <w:rPr>
                <w:rFonts w:eastAsia="MS Mincho" w:cstheme="minorHAnsi"/>
                <w:sz w:val="22"/>
                <w:szCs w:val="22"/>
              </w:rPr>
              <w:t>ácio para o</w:t>
            </w:r>
            <w:r w:rsidR="00822080">
              <w:rPr>
                <w:rFonts w:eastAsia="MS Mincho" w:cstheme="minorHAnsi"/>
                <w:sz w:val="22"/>
                <w:szCs w:val="22"/>
              </w:rPr>
              <w:t xml:space="preserve"> ministério público e que a cartilha diga qual o papel do arquiteto e urbanista dentro do patrimônio histórico.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46E58D5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DD9F330" w:rsidR="00AF05C0" w:rsidRPr="00F037B8" w:rsidRDefault="00FB2B99" w:rsidP="00FB2B9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 conselheiros e a assessoria irão produzir o conteúdo no documento compartilhado.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783C00FF" w:rsidR="00037B38" w:rsidRPr="00ED4CC1" w:rsidRDefault="00ED4CC1" w:rsidP="00037B38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D4CC1">
              <w:rPr>
                <w:rFonts w:cstheme="minorHAnsi"/>
                <w:b/>
                <w:sz w:val="22"/>
                <w:szCs w:val="22"/>
              </w:rPr>
              <w:t>Votação de Deliberação: Reunião com a Prefeitura de Porto Alegre</w:t>
            </w:r>
            <w:r w:rsidR="00F85094" w:rsidRPr="00ED4CC1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7DC476C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0A8384C9" w:rsidR="00037B38" w:rsidRDefault="00FB2B99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Assessoria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72CCE556" w:rsidR="00F85094" w:rsidRDefault="00085277" w:rsidP="000640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Már</w:t>
            </w:r>
            <w:r w:rsidR="0065707D">
              <w:rPr>
                <w:rFonts w:cstheme="minorHAnsi"/>
                <w:sz w:val="22"/>
                <w:szCs w:val="22"/>
              </w:rPr>
              <w:t>c</w:t>
            </w:r>
            <w:r>
              <w:rPr>
                <w:rFonts w:cstheme="minorHAnsi"/>
                <w:sz w:val="22"/>
                <w:szCs w:val="22"/>
              </w:rPr>
              <w:t>ia conta que a reunião proposta é direcionada ao secretário de cultura e diretoria de patrimônio da prefeitura. A assessora Jéssica compartilha e apresenta a minuta da deliberação.</w:t>
            </w:r>
            <w:r w:rsidR="0065707D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29F618D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0B81C9AF" w:rsidR="00037B38" w:rsidRDefault="000640A0" w:rsidP="0008527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5707D">
              <w:rPr>
                <w:rFonts w:cstheme="minorHAnsi"/>
                <w:sz w:val="22"/>
                <w:szCs w:val="22"/>
              </w:rPr>
              <w:t xml:space="preserve">Deliberação Nº 006/2021 – CPC-CAU/RS - Pedido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Pr="0065707D">
              <w:rPr>
                <w:rFonts w:cstheme="minorHAnsi"/>
                <w:sz w:val="22"/>
                <w:szCs w:val="22"/>
              </w:rPr>
              <w:t xml:space="preserve">e Reunião </w:t>
            </w:r>
            <w:r>
              <w:rPr>
                <w:rFonts w:cstheme="minorHAnsi"/>
                <w:sz w:val="22"/>
                <w:szCs w:val="22"/>
              </w:rPr>
              <w:t>p</w:t>
            </w:r>
            <w:r w:rsidRPr="0065707D">
              <w:rPr>
                <w:rFonts w:cstheme="minorHAnsi"/>
                <w:sz w:val="22"/>
                <w:szCs w:val="22"/>
              </w:rPr>
              <w:t xml:space="preserve">ara </w:t>
            </w:r>
            <w:r>
              <w:rPr>
                <w:rFonts w:cstheme="minorHAnsi"/>
                <w:sz w:val="22"/>
                <w:szCs w:val="22"/>
              </w:rPr>
              <w:t>t</w:t>
            </w:r>
            <w:r w:rsidRPr="0065707D">
              <w:rPr>
                <w:rFonts w:cstheme="minorHAnsi"/>
                <w:sz w:val="22"/>
                <w:szCs w:val="22"/>
              </w:rPr>
              <w:t xml:space="preserve">ratar </w:t>
            </w:r>
            <w:r>
              <w:rPr>
                <w:rFonts w:cstheme="minorHAnsi"/>
                <w:sz w:val="22"/>
                <w:szCs w:val="22"/>
              </w:rPr>
              <w:t>c</w:t>
            </w:r>
            <w:r w:rsidRPr="0065707D">
              <w:rPr>
                <w:rFonts w:cstheme="minorHAnsi"/>
                <w:sz w:val="22"/>
                <w:szCs w:val="22"/>
              </w:rPr>
              <w:t>om r</w:t>
            </w:r>
            <w:r>
              <w:rPr>
                <w:rFonts w:cstheme="minorHAnsi"/>
                <w:sz w:val="22"/>
                <w:szCs w:val="22"/>
              </w:rPr>
              <w:t>epresentantes da prefeitura de Porto A</w:t>
            </w:r>
            <w:r w:rsidRPr="0065707D">
              <w:rPr>
                <w:rFonts w:cstheme="minorHAnsi"/>
                <w:sz w:val="22"/>
                <w:szCs w:val="22"/>
              </w:rPr>
              <w:t>legre da área da cultura e patrimônio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65707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aprovada com 4 votos favoráveis e 1 ausência.</w:t>
            </w:r>
          </w:p>
        </w:tc>
      </w:tr>
      <w:tr w:rsidR="00C54A4C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C54A4C" w:rsidRPr="00F037B8" w:rsidRDefault="00C54A4C" w:rsidP="00C54A4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54A4C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C54A4C" w:rsidRPr="00037B38" w:rsidRDefault="00C54A4C" w:rsidP="00C54A4C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5EBDE8AD" w:rsidR="00C54A4C" w:rsidRPr="00ED4CC1" w:rsidRDefault="00ED4CC1" w:rsidP="00C54A4C">
            <w:p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D4CC1">
              <w:rPr>
                <w:rFonts w:cstheme="minorHAnsi"/>
                <w:b/>
                <w:sz w:val="22"/>
                <w:szCs w:val="22"/>
              </w:rPr>
              <w:t>Votação de Deliberação: Fórum de Patrimônio CAU/BR</w:t>
            </w:r>
          </w:p>
        </w:tc>
      </w:tr>
      <w:tr w:rsidR="00C54A4C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C54A4C" w:rsidRPr="00F037B8" w:rsidRDefault="00C54A4C" w:rsidP="00C54A4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C54A4C" w:rsidRDefault="00C54A4C" w:rsidP="00C54A4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F037B8" w14:paraId="7431BED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6BC3C5" w14:textId="67A9CE92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421524" w14:textId="54660B21" w:rsidR="0018355E" w:rsidRDefault="0018355E" w:rsidP="0018355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Conselheira Márcia</w:t>
            </w:r>
          </w:p>
        </w:tc>
      </w:tr>
      <w:tr w:rsidR="0018355E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6D50426B" w:rsidR="0018355E" w:rsidRDefault="0018355E" w:rsidP="000640A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65707D">
              <w:rPr>
                <w:rFonts w:cstheme="minorHAnsi"/>
                <w:sz w:val="22"/>
                <w:szCs w:val="22"/>
              </w:rPr>
              <w:t xml:space="preserve">Márcia comenta que os assuntos encaminhados pela comissão passam pela presidência e muitas vezes pela plenária também, para depois saírem do relacionamento do CAU/RS para fora e é de conhecimento que outros </w:t>
            </w:r>
            <w:proofErr w:type="spellStart"/>
            <w:r w:rsidR="0065707D">
              <w:rPr>
                <w:rFonts w:cstheme="minorHAnsi"/>
                <w:sz w:val="22"/>
                <w:szCs w:val="22"/>
              </w:rPr>
              <w:t>CAU’s</w:t>
            </w:r>
            <w:proofErr w:type="spellEnd"/>
            <w:r w:rsidR="0065707D">
              <w:rPr>
                <w:rFonts w:cstheme="minorHAnsi"/>
                <w:sz w:val="22"/>
                <w:szCs w:val="22"/>
              </w:rPr>
              <w:t xml:space="preserve"> trabalham d</w:t>
            </w:r>
            <w:bookmarkStart w:id="0" w:name="_GoBack"/>
            <w:bookmarkEnd w:id="0"/>
            <w:r w:rsidR="0065707D">
              <w:rPr>
                <w:rFonts w:cstheme="minorHAnsi"/>
                <w:sz w:val="22"/>
                <w:szCs w:val="22"/>
              </w:rPr>
              <w:t xml:space="preserve">e forma diferente, enviando comunicados diretamente, porém no CAU/RS foi definido que o trâmite é passar pela presidência. A conselheira Márcia lê a minuta de deliberação. </w:t>
            </w:r>
          </w:p>
        </w:tc>
      </w:tr>
      <w:tr w:rsidR="0018355E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58D79DB5" w:rsidR="0018355E" w:rsidRPr="00F037B8" w:rsidRDefault="0018355E" w:rsidP="001835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122675E6" w:rsidR="0018355E" w:rsidRDefault="000640A0" w:rsidP="00ED4CC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5707D">
              <w:rPr>
                <w:rFonts w:cstheme="minorHAnsi"/>
                <w:sz w:val="22"/>
                <w:szCs w:val="22"/>
              </w:rPr>
              <w:t>Deliberação Nº 00</w:t>
            </w:r>
            <w:r>
              <w:rPr>
                <w:rFonts w:cstheme="minorHAnsi"/>
                <w:sz w:val="22"/>
                <w:szCs w:val="22"/>
              </w:rPr>
              <w:t>7</w:t>
            </w:r>
            <w:r w:rsidRPr="0065707D">
              <w:rPr>
                <w:rFonts w:cstheme="minorHAnsi"/>
                <w:sz w:val="22"/>
                <w:szCs w:val="22"/>
              </w:rPr>
              <w:t>/2021 – CPC-CAU/RS -</w:t>
            </w:r>
            <w:r>
              <w:rPr>
                <w:rFonts w:cstheme="minorHAnsi"/>
                <w:sz w:val="22"/>
                <w:szCs w:val="22"/>
              </w:rPr>
              <w:t xml:space="preserve"> E</w:t>
            </w:r>
            <w:r w:rsidRPr="000640A0">
              <w:rPr>
                <w:rFonts w:cstheme="minorHAnsi"/>
                <w:sz w:val="22"/>
                <w:szCs w:val="22"/>
              </w:rPr>
              <w:t xml:space="preserve">ncaminha proposta de criação de </w:t>
            </w:r>
            <w:r>
              <w:rPr>
                <w:rFonts w:cstheme="minorHAnsi"/>
                <w:sz w:val="22"/>
                <w:szCs w:val="22"/>
              </w:rPr>
              <w:t>Fórum de P</w:t>
            </w:r>
            <w:r w:rsidRPr="000640A0">
              <w:rPr>
                <w:rFonts w:cstheme="minorHAnsi"/>
                <w:sz w:val="22"/>
                <w:szCs w:val="22"/>
              </w:rPr>
              <w:t>atrimônio no CAU/BR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65707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aprovada com 4 votos favoráveis e 1 ausência.</w:t>
            </w:r>
          </w:p>
        </w:tc>
      </w:tr>
      <w:tr w:rsidR="0018355E" w:rsidRPr="00F037B8" w14:paraId="08DBAFAD" w14:textId="77777777" w:rsidTr="00AA0B5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F58426" w14:textId="77777777" w:rsidR="0018355E" w:rsidRPr="00F037B8" w:rsidRDefault="0018355E" w:rsidP="0018355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355E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18355E" w:rsidRPr="00CC03F4" w:rsidRDefault="0018355E" w:rsidP="0018355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8355E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3C271D70" w:rsidR="0018355E" w:rsidRDefault="006F056D" w:rsidP="0018355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Processos em andamento</w:t>
            </w:r>
          </w:p>
        </w:tc>
      </w:tr>
      <w:tr w:rsidR="0018355E" w:rsidRPr="00721452" w14:paraId="13B5A6C2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8C5620" w14:textId="45306114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F0E0" w14:textId="168EA88F" w:rsidR="0018355E" w:rsidRDefault="006F056D" w:rsidP="0018355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18355E" w:rsidRPr="00721452" w14:paraId="2516DEF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0FA10" w14:textId="3A32B248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3602D1" w14:textId="6965A3F3" w:rsidR="0018355E" w:rsidRPr="00844C8D" w:rsidRDefault="006F056D" w:rsidP="0018355E">
            <w:pPr>
              <w:rPr>
                <w:rFonts w:cstheme="minorHAnsi"/>
                <w:sz w:val="22"/>
                <w:szCs w:val="22"/>
              </w:rPr>
            </w:pPr>
            <w:r w:rsidRPr="00231ABA">
              <w:rPr>
                <w:rFonts w:cstheme="minorHAnsi"/>
                <w:b/>
                <w:sz w:val="22"/>
                <w:szCs w:val="22"/>
              </w:rPr>
              <w:t>Cartilha de Patrimônio Cultural</w:t>
            </w:r>
          </w:p>
        </w:tc>
      </w:tr>
      <w:tr w:rsidR="0018355E" w:rsidRPr="00721452" w14:paraId="51CC72C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4253F1" w14:textId="45EE54AA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9B31A5" w14:textId="6968E87F" w:rsidR="0018355E" w:rsidRPr="00844C8D" w:rsidRDefault="0018355E" w:rsidP="0018355E">
            <w:pPr>
              <w:rPr>
                <w:rFonts w:cstheme="minorHAnsi"/>
                <w:sz w:val="22"/>
                <w:szCs w:val="22"/>
              </w:rPr>
            </w:pPr>
            <w:r w:rsidRPr="00844C8D"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8355E" w:rsidRPr="00721452" w14:paraId="2C505BB0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945401" w14:textId="77DEA6E1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77DC2" w14:textId="1697EC61" w:rsidR="0018355E" w:rsidRPr="00FB2B99" w:rsidRDefault="00FB2B99" w:rsidP="0018355E">
            <w:pPr>
              <w:rPr>
                <w:rFonts w:cstheme="minorHAnsi"/>
                <w:b/>
                <w:sz w:val="22"/>
                <w:szCs w:val="22"/>
              </w:rPr>
            </w:pPr>
            <w:r w:rsidRPr="00FB2B99">
              <w:rPr>
                <w:rFonts w:cstheme="minorHAnsi"/>
                <w:b/>
                <w:sz w:val="22"/>
                <w:szCs w:val="22"/>
              </w:rPr>
              <w:t xml:space="preserve">Documento do </w:t>
            </w:r>
            <w:proofErr w:type="spellStart"/>
            <w:r w:rsidRPr="00FB2B99">
              <w:rPr>
                <w:rFonts w:cstheme="minorHAnsi"/>
                <w:b/>
                <w:sz w:val="22"/>
                <w:szCs w:val="22"/>
              </w:rPr>
              <w:t>Webnário</w:t>
            </w:r>
            <w:proofErr w:type="spellEnd"/>
            <w:r w:rsidRPr="00FB2B99">
              <w:rPr>
                <w:rFonts w:cstheme="minorHAnsi"/>
                <w:b/>
                <w:sz w:val="22"/>
                <w:szCs w:val="22"/>
              </w:rPr>
              <w:t xml:space="preserve"> de Pelotas</w:t>
            </w:r>
          </w:p>
        </w:tc>
      </w:tr>
      <w:tr w:rsidR="0018355E" w:rsidRPr="00721452" w14:paraId="3C682298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04B125" w14:textId="33B4ED37" w:rsidR="0018355E" w:rsidRPr="00721452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CB428" w14:textId="739B3D74" w:rsidR="0018355E" w:rsidRPr="00FB2B99" w:rsidRDefault="00FB2B99" w:rsidP="0018355E">
            <w:pPr>
              <w:rPr>
                <w:rFonts w:cstheme="minorHAnsi"/>
                <w:sz w:val="22"/>
                <w:szCs w:val="22"/>
              </w:rPr>
            </w:pPr>
            <w:r w:rsidRPr="00FB2B99">
              <w:rPr>
                <w:rFonts w:cstheme="minorHAnsi"/>
                <w:sz w:val="22"/>
                <w:szCs w:val="22"/>
              </w:rPr>
              <w:t>Conselheira Márcia Elizabeth Martins</w:t>
            </w:r>
          </w:p>
        </w:tc>
      </w:tr>
      <w:tr w:rsidR="0018355E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18355E" w:rsidRPr="00F037B8" w:rsidRDefault="0018355E" w:rsidP="0018355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8355E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18355E" w:rsidRPr="00F037B8" w:rsidRDefault="0018355E" w:rsidP="0018355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8355E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18355E" w:rsidRPr="00D6468B" w:rsidRDefault="0018355E" w:rsidP="0018355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45DED32E" w:rsidR="0018355E" w:rsidRPr="00D6468B" w:rsidRDefault="0018355E" w:rsidP="00FB2B9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 w:rsidR="00FB2B99">
              <w:rPr>
                <w:rFonts w:cstheme="minorHAnsi"/>
                <w:sz w:val="22"/>
                <w:szCs w:val="22"/>
              </w:rPr>
              <w:t>16h35</w:t>
            </w:r>
            <w:r w:rsidRPr="00CB2355">
              <w:rPr>
                <w:rFonts w:cstheme="minorHAnsi"/>
                <w:sz w:val="22"/>
                <w:szCs w:val="22"/>
              </w:rPr>
              <w:t xml:space="preserve">min com </w:t>
            </w:r>
            <w:proofErr w:type="gramStart"/>
            <w:r w:rsidRPr="00CB235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CB2355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1AC7338" w14:textId="77777777" w:rsidR="009C3834" w:rsidRDefault="009C383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1D811F22" w:rsidR="002A1AC7" w:rsidRPr="00F037B8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MÔNICA DOS SANTOS MARQUES</w:t>
      </w:r>
    </w:p>
    <w:p w14:paraId="2B07A9B8" w14:textId="706E35A2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8F7AE1">
        <w:rPr>
          <w:rFonts w:cstheme="minorHAnsi"/>
          <w:sz w:val="22"/>
          <w:szCs w:val="22"/>
        </w:rPr>
        <w:t>te Administrativo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8ABDE" w14:textId="77777777" w:rsidR="00402A0F" w:rsidRDefault="00402A0F" w:rsidP="004C3048">
      <w:r>
        <w:separator/>
      </w:r>
    </w:p>
  </w:endnote>
  <w:endnote w:type="continuationSeparator" w:id="0">
    <w:p w14:paraId="320A875B" w14:textId="77777777" w:rsidR="00402A0F" w:rsidRDefault="00402A0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B2B99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B2B9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E2B26" w14:textId="77777777" w:rsidR="00402A0F" w:rsidRDefault="00402A0F" w:rsidP="004C3048">
      <w:r>
        <w:separator/>
      </w:r>
    </w:p>
  </w:footnote>
  <w:footnote w:type="continuationSeparator" w:id="0">
    <w:p w14:paraId="0D0DEBAD" w14:textId="77777777" w:rsidR="00402A0F" w:rsidRDefault="00402A0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5F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3F3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C7E7C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A87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D2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FF2AED-FCF3-474E-AF88-A7CF273B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3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Mônica dos Santos Marques</cp:lastModifiedBy>
  <cp:revision>15</cp:revision>
  <cp:lastPrinted>2020-01-30T14:56:00Z</cp:lastPrinted>
  <dcterms:created xsi:type="dcterms:W3CDTF">2021-10-05T12:34:00Z</dcterms:created>
  <dcterms:modified xsi:type="dcterms:W3CDTF">2021-11-08T19:51:00Z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