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0C378" w14:textId="77777777"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14:paraId="112C0ABA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678386" w14:textId="77777777"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2D769B" w14:textId="77777777" w:rsidR="00875000" w:rsidRPr="00D7687E" w:rsidRDefault="00875000" w:rsidP="001308E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1308ED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="001308ED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14:paraId="184F68DA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A4430E" w14:textId="77777777"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AD66D8" w14:textId="0A3B1C5F" w:rsidR="00875000" w:rsidRPr="00D7687E" w:rsidRDefault="00875000" w:rsidP="00130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PLANO DE TRABALHO DA </w:t>
            </w:r>
            <w:r w:rsidR="001308E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CPC-CAU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/RS PARA </w:t>
            </w:r>
            <w:r w:rsidR="00AD4582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O EXERCÍCIO 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610EA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EC6781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FB56E7" w:rsidRPr="00D7687E" w14:paraId="07B8C380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9763AC1" w14:textId="22A38815" w:rsidR="005D2B35" w:rsidRPr="00D7687E" w:rsidRDefault="005D2B35" w:rsidP="00BD154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308E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D154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10EA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308ED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5630C09E" w14:textId="77777777"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275A534E" w14:textId="08A4691E" w:rsidR="005D2B35" w:rsidRPr="00F75625" w:rsidRDefault="00875000" w:rsidP="00F7562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A COMISSÃO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PATRIMÔNIO CULTURAL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– C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PC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-CAU/RS, reunida 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ordinariamente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Porto Alegre –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RS, </w:t>
      </w:r>
      <w:r w:rsidR="0025482C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por meio de videoconferência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no dia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2</w:t>
      </w:r>
      <w:r w:rsidR="00610EA0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fevereiro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</w:t>
      </w:r>
      <w:r w:rsidR="00610EA0">
        <w:rPr>
          <w:rFonts w:asciiTheme="minorHAnsi" w:eastAsia="Times New Roman" w:hAnsiTheme="minorHAnsi" w:cstheme="minorHAnsi"/>
          <w:sz w:val="22"/>
          <w:szCs w:val="22"/>
          <w:lang w:eastAsia="pt-BR"/>
        </w:rPr>
        <w:t>2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uso das competências que lhe conferem o artigo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99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do Regimento Interno do CAU/RS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 após análise do assunto em epígrafe;</w:t>
      </w:r>
      <w:r w:rsidR="005D2B35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</w:t>
      </w:r>
    </w:p>
    <w:p w14:paraId="4F3A8C03" w14:textId="77777777" w:rsidR="00DA27D5" w:rsidRPr="00D7687E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41A1D2B" w14:textId="77777777" w:rsidR="00875000" w:rsidRPr="00D7687E" w:rsidRDefault="00875000" w:rsidP="00875000">
      <w:pPr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compete às </w:t>
      </w:r>
      <w:r w:rsidRPr="00D7687E">
        <w:rPr>
          <w:rFonts w:asciiTheme="minorHAnsi" w:hAnsiTheme="minorHAnsi" w:cstheme="minorHAnsi"/>
          <w:sz w:val="22"/>
          <w:szCs w:val="22"/>
        </w:rPr>
        <w:t>comissões ordinárias e especiais elaborar e deliberar sobre os planos de ação e orçamento e os planos de trabalho da comissão, e suas alterações, observando o Planejamento Estratégico do CAU e as diretrizes estabelecidas;</w:t>
      </w:r>
    </w:p>
    <w:p w14:paraId="48DDB870" w14:textId="77777777" w:rsidR="008B5274" w:rsidRPr="00D7687E" w:rsidRDefault="008B5274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F974E7" w14:textId="77777777"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DELIBEROU:</w:t>
      </w:r>
    </w:p>
    <w:p w14:paraId="0906C86B" w14:textId="77777777"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436625" w14:textId="7E64DAED" w:rsidR="00875000" w:rsidRPr="00D7687E" w:rsidRDefault="006E521D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Definir 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Plano de Trabalho da Comissão </w:t>
      </w:r>
      <w:r w:rsidR="001308ED">
        <w:rPr>
          <w:rFonts w:asciiTheme="minorHAnsi" w:eastAsia="Times New Roman" w:hAnsiTheme="minorHAnsi" w:cstheme="minorHAnsi"/>
          <w:sz w:val="22"/>
          <w:szCs w:val="22"/>
          <w:lang w:eastAsia="pt-BR"/>
        </w:rPr>
        <w:t>Patrimônio Cultural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o exercício 202</w:t>
      </w:r>
      <w:r w:rsidR="00610EA0">
        <w:rPr>
          <w:rFonts w:asciiTheme="minorHAnsi" w:eastAsia="Times New Roman" w:hAnsiTheme="minorHAnsi" w:cstheme="minorHAnsi"/>
          <w:sz w:val="22"/>
          <w:szCs w:val="22"/>
          <w:lang w:eastAsia="pt-BR"/>
        </w:rPr>
        <w:t>2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, conforme anexo;</w:t>
      </w:r>
    </w:p>
    <w:p w14:paraId="08B278E7" w14:textId="77777777" w:rsidR="00875000" w:rsidRPr="00D7687E" w:rsidRDefault="00875000" w:rsidP="00875000">
      <w:pPr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1D4F921" w14:textId="7E2FA0DE" w:rsidR="00875000" w:rsidRPr="00D7687E" w:rsidRDefault="00875000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Por encaminhar a presente Deliberação à Presidência do CAU/RS para conhecimento.</w:t>
      </w:r>
    </w:p>
    <w:p w14:paraId="22663E35" w14:textId="77777777"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76D3B37" w14:textId="77777777" w:rsidR="006E521D" w:rsidRPr="00D7687E" w:rsidRDefault="006E521D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4857D27" w14:textId="5093B7C6"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610EA0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2</w:t>
      </w:r>
      <w:r w:rsidR="00610EA0">
        <w:rPr>
          <w:rFonts w:asciiTheme="minorHAnsi" w:eastAsia="Times New Roman" w:hAnsiTheme="minorHAnsi" w:cstheme="minorHAnsi"/>
          <w:sz w:val="22"/>
          <w:szCs w:val="22"/>
          <w:lang w:eastAsia="pt-BR"/>
        </w:rPr>
        <w:t>3</w:t>
      </w:r>
      <w:r w:rsidR="00610EA0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fevereiro de 202</w:t>
      </w:r>
      <w:r w:rsidR="00610EA0">
        <w:rPr>
          <w:rFonts w:asciiTheme="minorHAnsi" w:eastAsia="Times New Roman" w:hAnsiTheme="minorHAnsi" w:cstheme="minorHAnsi"/>
          <w:sz w:val="22"/>
          <w:szCs w:val="22"/>
          <w:lang w:eastAsia="pt-BR"/>
        </w:rPr>
        <w:t>2</w:t>
      </w:r>
      <w:r w:rsidRPr="00D7687E">
        <w:rPr>
          <w:rFonts w:asciiTheme="minorHAnsi" w:hAnsiTheme="minorHAnsi" w:cstheme="minorHAnsi"/>
          <w:sz w:val="22"/>
          <w:szCs w:val="22"/>
        </w:rPr>
        <w:t>.</w:t>
      </w:r>
    </w:p>
    <w:p w14:paraId="501F28A5" w14:textId="77777777"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  <w:sectPr w:rsidR="005D2B35" w:rsidRPr="00D7687E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66715DC" w14:textId="77777777" w:rsidR="008A20C2" w:rsidRPr="00D7687E" w:rsidRDefault="008A20C2" w:rsidP="005D2B35">
      <w:pPr>
        <w:rPr>
          <w:rFonts w:asciiTheme="minorHAnsi" w:hAnsiTheme="minorHAnsi" w:cstheme="minorHAnsi"/>
          <w:sz w:val="22"/>
          <w:szCs w:val="22"/>
        </w:rPr>
      </w:pPr>
    </w:p>
    <w:p w14:paraId="4BBE838B" w14:textId="77777777" w:rsidR="006E521D" w:rsidRPr="00D7687E" w:rsidRDefault="006E521D" w:rsidP="005D2B3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2" w:type="dxa"/>
        <w:tblLook w:val="04A0" w:firstRow="1" w:lastRow="0" w:firstColumn="1" w:lastColumn="0" w:noHBand="0" w:noVBand="1"/>
      </w:tblPr>
      <w:tblGrid>
        <w:gridCol w:w="9002"/>
      </w:tblGrid>
      <w:tr w:rsidR="00026912" w:rsidRPr="00D7687E" w14:paraId="6CCED99A" w14:textId="77777777" w:rsidTr="00B74E0E">
        <w:trPr>
          <w:trHeight w:val="3654"/>
        </w:trPr>
        <w:tc>
          <w:tcPr>
            <w:tcW w:w="9002" w:type="dxa"/>
            <w:shd w:val="clear" w:color="auto" w:fill="auto"/>
          </w:tcPr>
          <w:p w14:paraId="7DB8250E" w14:textId="61059C31" w:rsidR="00610EA0" w:rsidRDefault="00610EA0" w:rsidP="00610EA0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4B772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Acompanhad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</w:t>
            </w:r>
            <w:r w:rsidRPr="004B772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dos votos dos conselheiros: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 xml:space="preserve">Carline Luana Carazzo, </w:t>
            </w:r>
            <w:r w:rsidRPr="004B772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Rodrigo Spinelli</w:t>
            </w:r>
            <w:r w:rsidRPr="004B772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e </w:t>
            </w:r>
            <w:r w:rsidRPr="0047027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Lucas Volpatto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 xml:space="preserve">, </w:t>
            </w:r>
            <w:r w:rsidRPr="004B772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atesto a veracidade das informações aqui apresentadas.</w:t>
            </w:r>
          </w:p>
          <w:p w14:paraId="1C727EC0" w14:textId="77777777" w:rsidR="00610EA0" w:rsidRDefault="00610EA0" w:rsidP="00610EA0">
            <w:pPr>
              <w:tabs>
                <w:tab w:val="left" w:pos="3532"/>
              </w:tabs>
              <w:suppressAutoHyphens/>
              <w:autoSpaceDN w:val="0"/>
              <w:ind w:left="36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</w:p>
          <w:p w14:paraId="6F755E8B" w14:textId="77777777" w:rsidR="00610EA0" w:rsidRDefault="00610EA0" w:rsidP="00610EA0">
            <w:pPr>
              <w:tabs>
                <w:tab w:val="left" w:pos="3532"/>
              </w:tabs>
              <w:suppressAutoHyphens/>
              <w:autoSpaceDN w:val="0"/>
              <w:ind w:left="36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</w:p>
          <w:p w14:paraId="04B8EFB0" w14:textId="77777777" w:rsidR="00610EA0" w:rsidRPr="004B772F" w:rsidRDefault="00610EA0" w:rsidP="00610EA0">
            <w:pPr>
              <w:tabs>
                <w:tab w:val="left" w:pos="3532"/>
              </w:tabs>
              <w:suppressAutoHyphens/>
              <w:autoSpaceDN w:val="0"/>
              <w:ind w:left="360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Fábio Müller</w:t>
            </w:r>
          </w:p>
          <w:p w14:paraId="45CFE9B6" w14:textId="77777777" w:rsidR="00610EA0" w:rsidRPr="004B772F" w:rsidRDefault="00610EA0" w:rsidP="00610EA0">
            <w:pPr>
              <w:tabs>
                <w:tab w:val="left" w:pos="3532"/>
              </w:tabs>
              <w:suppressAutoHyphens/>
              <w:autoSpaceDN w:val="0"/>
              <w:ind w:left="36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Coordenador</w:t>
            </w:r>
            <w:r w:rsidRPr="004B772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CPC-CAU/RS</w:t>
            </w:r>
          </w:p>
          <w:p w14:paraId="0A655732" w14:textId="77777777" w:rsidR="00026912" w:rsidRPr="00D7687E" w:rsidRDefault="00026912" w:rsidP="00026912">
            <w:pPr>
              <w:rPr>
                <w:rFonts w:asciiTheme="minorHAnsi" w:hAnsiTheme="minorHAnsi" w:cstheme="minorHAnsi"/>
              </w:rPr>
            </w:pPr>
          </w:p>
        </w:tc>
      </w:tr>
    </w:tbl>
    <w:p w14:paraId="567ECAE0" w14:textId="77777777" w:rsidR="00EA0A67" w:rsidRPr="00D7687E" w:rsidRDefault="00EA0A67" w:rsidP="00D72FBB">
      <w:pPr>
        <w:rPr>
          <w:rFonts w:asciiTheme="minorHAnsi" w:hAnsiTheme="minorHAnsi" w:cstheme="minorHAnsi"/>
          <w:b/>
          <w:sz w:val="22"/>
          <w:szCs w:val="22"/>
        </w:rPr>
        <w:sectPr w:rsidR="00EA0A67" w:rsidRPr="00D7687E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5939DCCC" w14:textId="77777777" w:rsidR="0036112C" w:rsidRPr="00D7687E" w:rsidRDefault="0036112C" w:rsidP="00B74E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14:paraId="1BD86DC1" w14:textId="0D0B1D2B" w:rsidR="0036112C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PLANO DE TRABALHO - EXERCÍCIO 202</w:t>
      </w:r>
      <w:r w:rsidR="00360CEE">
        <w:rPr>
          <w:rFonts w:asciiTheme="minorHAnsi" w:hAnsiTheme="minorHAnsi" w:cstheme="minorHAnsi"/>
          <w:b/>
          <w:sz w:val="22"/>
          <w:szCs w:val="22"/>
        </w:rPr>
        <w:t>2</w:t>
      </w:r>
    </w:p>
    <w:p w14:paraId="58F75150" w14:textId="77777777" w:rsidR="002F2787" w:rsidRPr="00D7687E" w:rsidRDefault="002F2787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F75FDA" w14:textId="77777777" w:rsidR="005D2B35" w:rsidRPr="00D7687E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1308ED">
        <w:rPr>
          <w:rFonts w:asciiTheme="minorHAnsi" w:hAnsiTheme="minorHAnsi" w:cstheme="minorHAnsi"/>
          <w:b/>
          <w:sz w:val="22"/>
          <w:szCs w:val="22"/>
        </w:rPr>
        <w:t>PATRIMÔNIO CULTURAL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 DO CONSELHO DE ARQUITETURA E URBANISMO DO RIO GRANDE DO SUL (C</w:t>
      </w:r>
      <w:r w:rsidR="001308ED">
        <w:rPr>
          <w:rFonts w:asciiTheme="minorHAnsi" w:hAnsiTheme="minorHAnsi" w:cstheme="minorHAnsi"/>
          <w:b/>
          <w:sz w:val="22"/>
          <w:szCs w:val="22"/>
        </w:rPr>
        <w:t>PC</w:t>
      </w:r>
      <w:r w:rsidRPr="00D7687E">
        <w:rPr>
          <w:rFonts w:asciiTheme="minorHAnsi" w:hAnsiTheme="minorHAnsi" w:cstheme="minorHAnsi"/>
          <w:b/>
          <w:sz w:val="22"/>
          <w:szCs w:val="22"/>
        </w:rPr>
        <w:t>-CAU/RS)</w:t>
      </w:r>
    </w:p>
    <w:p w14:paraId="0724F65B" w14:textId="77777777" w:rsidR="00C76E65" w:rsidRPr="00D7687E" w:rsidRDefault="00C76E65" w:rsidP="002E4A0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00BB177" w14:textId="77777777" w:rsidR="00D7687E" w:rsidRDefault="00427B45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DAS ATRIBUIÇÕES DA </w:t>
      </w:r>
      <w:r w:rsidR="00F75625"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F75625">
        <w:rPr>
          <w:rFonts w:asciiTheme="minorHAnsi" w:hAnsiTheme="minorHAnsi" w:cstheme="minorHAnsi"/>
          <w:b/>
          <w:sz w:val="22"/>
          <w:szCs w:val="22"/>
        </w:rPr>
        <w:t>PATRIMÔNIO CULTURAL</w:t>
      </w:r>
    </w:p>
    <w:p w14:paraId="4BA3E2BE" w14:textId="77777777" w:rsidR="00D7687E" w:rsidRPr="00D7687E" w:rsidRDefault="00D7687E" w:rsidP="002E4A07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3E7BEC" w14:textId="77777777" w:rsidR="00F75625" w:rsidRPr="00F75625" w:rsidRDefault="00F75625" w:rsidP="00645E4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 C</w:t>
      </w:r>
      <w:r>
        <w:rPr>
          <w:rFonts w:asciiTheme="minorHAnsi" w:hAnsiTheme="minorHAnsi" w:cstheme="minorHAnsi"/>
          <w:sz w:val="22"/>
          <w:szCs w:val="22"/>
        </w:rPr>
        <w:t>PC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-CAU/RS </w:t>
      </w:r>
      <w:r>
        <w:rPr>
          <w:rFonts w:asciiTheme="minorHAnsi" w:hAnsiTheme="minorHAnsi" w:cstheme="minorHAnsi"/>
          <w:sz w:val="22"/>
          <w:szCs w:val="22"/>
        </w:rPr>
        <w:t>possui papel de zelar</w:t>
      </w:r>
      <w:r w:rsidRPr="00F75625">
        <w:rPr>
          <w:rFonts w:asciiTheme="minorHAnsi" w:hAnsiTheme="minorHAnsi" w:cstheme="minorHAnsi"/>
          <w:sz w:val="22"/>
          <w:szCs w:val="22"/>
        </w:rPr>
        <w:t xml:space="preserve"> pela preservação do patrimônio cultural e estimular a particip</w:t>
      </w:r>
      <w:r>
        <w:rPr>
          <w:rFonts w:asciiTheme="minorHAnsi" w:hAnsiTheme="minorHAnsi" w:cstheme="minorHAnsi"/>
          <w:sz w:val="22"/>
          <w:szCs w:val="22"/>
        </w:rPr>
        <w:t>ação de Arquitetos e Urbanistas</w:t>
      </w:r>
      <w:r w:rsidRPr="00F75625">
        <w:rPr>
          <w:rFonts w:asciiTheme="minorHAnsi" w:hAnsiTheme="minorHAnsi" w:cstheme="minorHAnsi"/>
          <w:sz w:val="22"/>
          <w:szCs w:val="22"/>
        </w:rPr>
        <w:t>, por meio de:</w:t>
      </w:r>
    </w:p>
    <w:p w14:paraId="1D24F1F7" w14:textId="77777777" w:rsidR="000E377F" w:rsidRPr="00F75625" w:rsidRDefault="001C17DF" w:rsidP="00645E40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Ações de valorização e difusão da preservação do patrimônio cultural;</w:t>
      </w:r>
    </w:p>
    <w:p w14:paraId="2D63536B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Promoção da participação de arquitetos e urbanistas em projetos e ações de preservação; </w:t>
      </w:r>
    </w:p>
    <w:p w14:paraId="5683FCAC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Sugestão de participantes nas comissões de seleção para editais do CAU/RS; </w:t>
      </w:r>
    </w:p>
    <w:p w14:paraId="2081334B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Busca por representação dos profissionais em conselhos de preservação do patrimônio cultural no estado; </w:t>
      </w:r>
    </w:p>
    <w:p w14:paraId="179991CD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Trabalho em conj</w:t>
      </w:r>
      <w:r w:rsidR="00F75625">
        <w:rPr>
          <w:rFonts w:asciiTheme="minorHAnsi" w:hAnsiTheme="minorHAnsi" w:cstheme="minorHAnsi"/>
          <w:sz w:val="22"/>
          <w:szCs w:val="22"/>
        </w:rPr>
        <w:t xml:space="preserve">unto com o Conselho Diretor, a </w:t>
      </w:r>
      <w:r w:rsidRPr="00F75625">
        <w:rPr>
          <w:rFonts w:asciiTheme="minorHAnsi" w:hAnsiTheme="minorHAnsi" w:cstheme="minorHAnsi"/>
          <w:sz w:val="22"/>
          <w:szCs w:val="22"/>
        </w:rPr>
        <w:t>CEF-CAU/RS, a CEP-CAU/RS e CPUA-CAU/RS no desenvolvimento de eventos, na formação continuada e no exercício profissional, relacionados à preservação do patrimônio cultural;</w:t>
      </w:r>
    </w:p>
    <w:p w14:paraId="797B18DF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Propo</w:t>
      </w:r>
      <w:r w:rsidR="00F75625">
        <w:rPr>
          <w:rFonts w:asciiTheme="minorHAnsi" w:hAnsiTheme="minorHAnsi" w:cstheme="minorHAnsi"/>
          <w:sz w:val="22"/>
          <w:szCs w:val="22"/>
        </w:rPr>
        <w:t>sição</w:t>
      </w:r>
      <w:r w:rsidRPr="00F75625">
        <w:rPr>
          <w:rFonts w:asciiTheme="minorHAnsi" w:hAnsiTheme="minorHAnsi" w:cstheme="minorHAnsi"/>
          <w:sz w:val="22"/>
          <w:szCs w:val="22"/>
        </w:rPr>
        <w:t xml:space="preserve"> e aprecia</w:t>
      </w:r>
      <w:r w:rsidR="00F75625">
        <w:rPr>
          <w:rFonts w:asciiTheme="minorHAnsi" w:hAnsiTheme="minorHAnsi" w:cstheme="minorHAnsi"/>
          <w:sz w:val="22"/>
          <w:szCs w:val="22"/>
        </w:rPr>
        <w:t>ção de</w:t>
      </w:r>
      <w:r w:rsidRPr="00F75625">
        <w:rPr>
          <w:rFonts w:asciiTheme="minorHAnsi" w:hAnsiTheme="minorHAnsi" w:cstheme="minorHAnsi"/>
          <w:sz w:val="22"/>
          <w:szCs w:val="22"/>
        </w:rPr>
        <w:t xml:space="preserve"> matérias de caráter legislativo, normativo ou contencioso; </w:t>
      </w:r>
    </w:p>
    <w:p w14:paraId="02761415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Promoção e fomento na área de preservação do patrimônio cultural; </w:t>
      </w:r>
    </w:p>
    <w:p w14:paraId="06ED20DB" w14:textId="77777777" w:rsidR="000E377F" w:rsidRPr="00F75625" w:rsidRDefault="001C17DF" w:rsidP="00645E4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Conceituação da assistência técnica na área de patrimônio cultural e propor ações nesta perspectiva. </w:t>
      </w:r>
    </w:p>
    <w:p w14:paraId="52122004" w14:textId="77777777" w:rsidR="00FB6639" w:rsidRPr="00D7687E" w:rsidRDefault="00FB6639" w:rsidP="00645E4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631B9A" w14:textId="68E119A6" w:rsidR="00D7687E" w:rsidRDefault="002F2787" w:rsidP="00645E40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TRABALHO PARA 202</w:t>
      </w:r>
      <w:r w:rsidR="00610EA0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A763E">
        <w:rPr>
          <w:rFonts w:asciiTheme="minorHAnsi" w:hAnsiTheme="minorHAnsi" w:cstheme="minorHAnsi"/>
          <w:b/>
          <w:sz w:val="22"/>
          <w:szCs w:val="22"/>
        </w:rPr>
        <w:t>EIXOS E AÇÕES</w:t>
      </w:r>
    </w:p>
    <w:p w14:paraId="2126AB8E" w14:textId="77777777" w:rsidR="002E4A07" w:rsidRPr="002F2787" w:rsidRDefault="002E4A07" w:rsidP="00645E40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3901A6F" w14:textId="02DABED1" w:rsidR="00380390" w:rsidRDefault="00CA763E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1</w:t>
      </w:r>
      <w:r w:rsidR="00C719D6"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763E">
        <w:rPr>
          <w:rFonts w:asciiTheme="minorHAnsi" w:hAnsiTheme="minorHAnsi" w:cstheme="minorHAnsi"/>
          <w:b/>
          <w:sz w:val="22"/>
          <w:szCs w:val="22"/>
        </w:rPr>
        <w:t>PROMOVER CONSCIÊNCIA AO PATRIMÔNIO PÚBLICO (EDUCAÇÃO PATRIMONIAL)</w:t>
      </w:r>
    </w:p>
    <w:p w14:paraId="2A5308D7" w14:textId="09B4028D" w:rsidR="00F75625" w:rsidRDefault="00CA763E" w:rsidP="00645E40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Cs/>
          <w:sz w:val="22"/>
          <w:szCs w:val="22"/>
        </w:rPr>
        <w:t>Promoção de Editais de Patrimônio, eventos, concursos/prêmios de boas práticas, elaboração de material de promoção do patrimônio.</w:t>
      </w:r>
    </w:p>
    <w:p w14:paraId="59D28661" w14:textId="000E1865" w:rsidR="00B80BC2" w:rsidRDefault="00B80BC2" w:rsidP="00645E40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7160D736" w14:textId="3DD36363" w:rsidR="00645E40" w:rsidRDefault="00B80BC2" w:rsidP="00645E4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0390">
        <w:rPr>
          <w:rFonts w:asciiTheme="minorHAnsi" w:hAnsiTheme="minorHAnsi" w:cstheme="minorHAnsi"/>
          <w:sz w:val="22"/>
          <w:szCs w:val="22"/>
        </w:rPr>
        <w:t>conscientizar a sociedade sobre temas do Patrimônio Cultural</w:t>
      </w:r>
      <w:r>
        <w:rPr>
          <w:rFonts w:asciiTheme="minorHAnsi" w:hAnsiTheme="minorHAnsi" w:cstheme="minorHAnsi"/>
          <w:sz w:val="22"/>
          <w:szCs w:val="22"/>
        </w:rPr>
        <w:t xml:space="preserve"> e sua cidadania,</w:t>
      </w:r>
      <w:r w:rsidRPr="00380390">
        <w:rPr>
          <w:rFonts w:asciiTheme="minorHAnsi" w:hAnsiTheme="minorHAnsi" w:cstheme="minorHAnsi"/>
          <w:sz w:val="22"/>
          <w:szCs w:val="22"/>
        </w:rPr>
        <w:t xml:space="preserve"> bem como, da importância da atuação do arquiteto e urbanista na preservação do patrimônio, como o profissional devidamente habilitado a trabalhar nesta área.</w:t>
      </w:r>
    </w:p>
    <w:p w14:paraId="6E4BBE13" w14:textId="77777777" w:rsidR="00B80BC2" w:rsidRPr="00B80BC2" w:rsidRDefault="00B80BC2" w:rsidP="00645E4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1CFB4F" w14:textId="28125676" w:rsidR="00645E40" w:rsidRPr="00645E40" w:rsidRDefault="00645E40" w:rsidP="00645E4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AÇÃO 1.1:</w:t>
      </w:r>
      <w:r w:rsidR="00B80B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0BC2">
        <w:rPr>
          <w:rFonts w:asciiTheme="minorHAnsi" w:hAnsiTheme="minorHAnsi" w:cstheme="minorHAnsi"/>
          <w:bCs/>
          <w:sz w:val="22"/>
          <w:szCs w:val="22"/>
        </w:rPr>
        <w:t>Promover Concurso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de Fotografias em 2022 para banco de fotos de uso nas diversas mídias do CAU/RS</w:t>
      </w:r>
      <w:r w:rsidR="00B80BC2">
        <w:rPr>
          <w:rFonts w:asciiTheme="minorHAnsi" w:hAnsiTheme="minorHAnsi" w:cstheme="minorHAnsi"/>
          <w:bCs/>
          <w:sz w:val="22"/>
          <w:szCs w:val="22"/>
        </w:rPr>
        <w:t>.</w:t>
      </w:r>
    </w:p>
    <w:p w14:paraId="388B4CC9" w14:textId="41E796EA" w:rsidR="00645E40" w:rsidRPr="00645E40" w:rsidRDefault="00645E40" w:rsidP="00645E4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janeiro a outubro de 2022</w:t>
      </w:r>
      <w:r w:rsidR="00B80BC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F5B185" w14:textId="703A4680" w:rsidR="00645E40" w:rsidRDefault="00645E40" w:rsidP="00645E40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1DC8D9" w14:textId="7D620260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1.2: </w:t>
      </w:r>
      <w:r w:rsidRPr="00B80BC2">
        <w:rPr>
          <w:rFonts w:asciiTheme="minorHAnsi" w:hAnsiTheme="minorHAnsi" w:cstheme="minorHAnsi"/>
          <w:bCs/>
          <w:sz w:val="22"/>
          <w:szCs w:val="22"/>
        </w:rPr>
        <w:t xml:space="preserve">A partir do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B80BC2">
        <w:rPr>
          <w:rFonts w:asciiTheme="minorHAnsi" w:hAnsiTheme="minorHAnsi" w:cstheme="minorHAnsi"/>
          <w:bCs/>
          <w:sz w:val="22"/>
          <w:szCs w:val="22"/>
        </w:rPr>
        <w:t xml:space="preserve">oncurso de </w:t>
      </w:r>
      <w:r>
        <w:rPr>
          <w:rFonts w:asciiTheme="minorHAnsi" w:hAnsiTheme="minorHAnsi" w:cstheme="minorHAnsi"/>
          <w:bCs/>
          <w:sz w:val="22"/>
          <w:szCs w:val="22"/>
        </w:rPr>
        <w:t>F</w:t>
      </w:r>
      <w:r w:rsidRPr="00B80BC2">
        <w:rPr>
          <w:rFonts w:asciiTheme="minorHAnsi" w:hAnsiTheme="minorHAnsi" w:cstheme="minorHAnsi"/>
          <w:bCs/>
          <w:sz w:val="22"/>
          <w:szCs w:val="22"/>
        </w:rPr>
        <w:t xml:space="preserve">otografias, criar Calendário </w:t>
      </w:r>
      <w:r>
        <w:rPr>
          <w:rFonts w:asciiTheme="minorHAnsi" w:hAnsiTheme="minorHAnsi" w:cstheme="minorHAnsi"/>
          <w:bCs/>
          <w:sz w:val="22"/>
          <w:szCs w:val="22"/>
        </w:rPr>
        <w:t xml:space="preserve">impresso </w:t>
      </w:r>
      <w:r w:rsidRPr="00B80BC2">
        <w:rPr>
          <w:rFonts w:asciiTheme="minorHAnsi" w:hAnsiTheme="minorHAnsi" w:cstheme="minorHAnsi"/>
          <w:bCs/>
          <w:sz w:val="22"/>
          <w:szCs w:val="22"/>
        </w:rPr>
        <w:t>do CAU/RS 2023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B80BC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CE9A933" w14:textId="6D0C0FBA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agosto 2022 a janeiro 2023.</w:t>
      </w:r>
    </w:p>
    <w:p w14:paraId="4F9B5718" w14:textId="17006592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2C2C3C" w14:textId="4BF438A6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1.3: </w:t>
      </w:r>
      <w:r>
        <w:rPr>
          <w:rFonts w:asciiTheme="minorHAnsi" w:hAnsiTheme="minorHAnsi" w:cstheme="minorHAnsi"/>
          <w:bCs/>
          <w:sz w:val="22"/>
          <w:szCs w:val="22"/>
        </w:rPr>
        <w:t>Dar continuidade na elaboração da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0BC2">
        <w:rPr>
          <w:rFonts w:asciiTheme="minorHAnsi" w:hAnsiTheme="minorHAnsi" w:cstheme="minorHAnsi"/>
          <w:bCs/>
          <w:sz w:val="22"/>
          <w:szCs w:val="22"/>
        </w:rPr>
        <w:t>Cartilha de Patrimônio Cultural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B80BC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9A9C9D2" w14:textId="6DC96FFB" w:rsidR="00B80BC2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fevereiro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a outubro de 2022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3D9DB7B" w14:textId="77777777" w:rsidR="00676744" w:rsidRDefault="00676744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3E5870" w14:textId="0B4C42AD" w:rsidR="00676744" w:rsidRDefault="00676744" w:rsidP="006767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1.4: </w:t>
      </w:r>
      <w:r w:rsidRPr="00676744">
        <w:rPr>
          <w:rFonts w:asciiTheme="minorHAnsi" w:hAnsiTheme="minorHAnsi" w:cstheme="minorHAnsi"/>
          <w:bCs/>
          <w:sz w:val="22"/>
          <w:szCs w:val="22"/>
        </w:rPr>
        <w:t>Realizar caminhadas patrimoniais em diversas cidades do Rio Grande do Sul</w:t>
      </w:r>
    </w:p>
    <w:p w14:paraId="24D3AA57" w14:textId="4B5C77B8" w:rsidR="00676744" w:rsidRDefault="00676744" w:rsidP="006767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janeiro a novembro 2022.</w:t>
      </w:r>
    </w:p>
    <w:p w14:paraId="05455720" w14:textId="77777777" w:rsidR="00B80BC2" w:rsidRPr="00645E40" w:rsidRDefault="00B80BC2" w:rsidP="00B80BC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BB6952" w14:textId="0D9E5886" w:rsidR="00676744" w:rsidRDefault="00676744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2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D4E">
        <w:rPr>
          <w:rFonts w:asciiTheme="minorHAnsi" w:hAnsiTheme="minorHAnsi" w:cstheme="minorHAnsi"/>
          <w:b/>
          <w:sz w:val="22"/>
          <w:szCs w:val="22"/>
        </w:rPr>
        <w:t>INCENTIVAR</w:t>
      </w:r>
      <w:r w:rsidRPr="00676744">
        <w:rPr>
          <w:rFonts w:asciiTheme="minorHAnsi" w:hAnsiTheme="minorHAnsi" w:cstheme="minorHAnsi"/>
          <w:b/>
          <w:sz w:val="22"/>
          <w:szCs w:val="22"/>
        </w:rPr>
        <w:t xml:space="preserve"> A SALVAGUARDA E PROTEÇÃO DO BEM CULTURAL </w:t>
      </w:r>
    </w:p>
    <w:p w14:paraId="3607B789" w14:textId="001AAB22" w:rsidR="00676744" w:rsidRDefault="00192497" w:rsidP="006767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2497">
        <w:rPr>
          <w:rFonts w:asciiTheme="minorHAnsi" w:hAnsiTheme="minorHAnsi" w:cstheme="minorHAnsi"/>
          <w:bCs/>
          <w:sz w:val="22"/>
          <w:szCs w:val="22"/>
        </w:rPr>
        <w:t>Aproximação, indicação e auxílio, visando construir, atualizar e consolidar a legislação e as normativas ligadas ao Patrimônio Cultural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66E3077" w14:textId="77777777" w:rsidR="00192497" w:rsidRDefault="00192497" w:rsidP="00192497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2734AE0A" w14:textId="1841D856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80390">
        <w:rPr>
          <w:rFonts w:asciiTheme="minorHAnsi" w:hAnsiTheme="minorHAnsi" w:cstheme="minorHAnsi"/>
          <w:sz w:val="22"/>
          <w:szCs w:val="22"/>
        </w:rPr>
        <w:t xml:space="preserve">conscientizar </w:t>
      </w:r>
      <w:r>
        <w:rPr>
          <w:rFonts w:asciiTheme="minorHAnsi" w:hAnsiTheme="minorHAnsi" w:cstheme="minorHAnsi"/>
          <w:sz w:val="22"/>
          <w:szCs w:val="22"/>
        </w:rPr>
        <w:t>os órgãos públicos</w:t>
      </w:r>
      <w:r w:rsidRPr="00380390">
        <w:rPr>
          <w:rFonts w:asciiTheme="minorHAnsi" w:hAnsiTheme="minorHAnsi" w:cstheme="minorHAnsi"/>
          <w:sz w:val="22"/>
          <w:szCs w:val="22"/>
        </w:rPr>
        <w:t xml:space="preserve"> sobre temas do Patrimônio Cultural</w:t>
      </w:r>
      <w:r>
        <w:rPr>
          <w:rFonts w:asciiTheme="minorHAnsi" w:hAnsiTheme="minorHAnsi" w:cstheme="minorHAnsi"/>
          <w:sz w:val="22"/>
          <w:szCs w:val="22"/>
        </w:rPr>
        <w:t xml:space="preserve"> da aplicação de políticas públicas e da</w:t>
      </w:r>
      <w:r w:rsidRPr="00380390">
        <w:rPr>
          <w:rFonts w:asciiTheme="minorHAnsi" w:hAnsiTheme="minorHAnsi" w:cstheme="minorHAnsi"/>
          <w:sz w:val="22"/>
          <w:szCs w:val="22"/>
        </w:rPr>
        <w:t xml:space="preserve"> importância da atuação do arquiteto e urbanista na preservação do patrimônio, como o profissional devidamente habilitado a trabalhar nesta área.</w:t>
      </w:r>
    </w:p>
    <w:p w14:paraId="31151F6E" w14:textId="0ECDFD7D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924E4" w14:textId="38C12083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2.1: </w:t>
      </w:r>
      <w:r w:rsidRPr="00192497">
        <w:rPr>
          <w:rFonts w:asciiTheme="minorHAnsi" w:hAnsiTheme="minorHAnsi" w:cstheme="minorHAnsi"/>
          <w:bCs/>
          <w:sz w:val="22"/>
          <w:szCs w:val="22"/>
        </w:rPr>
        <w:t>Aproximação com prefeituras, Conselhos Municipais, e outros órgãos e entidades de Patrimônio Cultural</w:t>
      </w:r>
      <w:r>
        <w:rPr>
          <w:rFonts w:asciiTheme="minorHAnsi" w:hAnsiTheme="minorHAnsi" w:cstheme="minorHAnsi"/>
          <w:bCs/>
          <w:sz w:val="22"/>
          <w:szCs w:val="22"/>
        </w:rPr>
        <w:t>, através de reuniões, eventos e encontros.</w:t>
      </w:r>
    </w:p>
    <w:p w14:paraId="2F98730F" w14:textId="314331A6" w:rsidR="00192497" w:rsidRPr="00645E40" w:rsidRDefault="00192497" w:rsidP="00192497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2022.</w:t>
      </w:r>
    </w:p>
    <w:p w14:paraId="0F825AA9" w14:textId="77777777" w:rsidR="00192497" w:rsidRDefault="00192497" w:rsidP="00192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7DFB7" w14:textId="03A25EE3" w:rsidR="00E036FC" w:rsidRDefault="00E036FC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3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36FC">
        <w:rPr>
          <w:rFonts w:asciiTheme="minorHAnsi" w:hAnsiTheme="minorHAnsi" w:cstheme="minorHAnsi"/>
          <w:b/>
          <w:sz w:val="22"/>
          <w:szCs w:val="22"/>
        </w:rPr>
        <w:t>REALÇAR O PAPEL DA ARQUITETURA E URBANISMO EM PATRIMONIO CULTURAL</w:t>
      </w:r>
    </w:p>
    <w:p w14:paraId="4AD25117" w14:textId="271C57FE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 xml:space="preserve">Divulgação e orientação sobre </w:t>
      </w:r>
      <w:r>
        <w:rPr>
          <w:rFonts w:asciiTheme="minorHAnsi" w:hAnsiTheme="minorHAnsi" w:cstheme="minorHAnsi"/>
          <w:sz w:val="22"/>
          <w:szCs w:val="22"/>
        </w:rPr>
        <w:t xml:space="preserve">boas práticas e aprimorar o serviço da Arquitetura e Urbanismo no âmbito do </w:t>
      </w:r>
      <w:r w:rsidRPr="00380390">
        <w:rPr>
          <w:rFonts w:asciiTheme="minorHAnsi" w:hAnsiTheme="minorHAnsi" w:cstheme="minorHAnsi"/>
          <w:sz w:val="22"/>
          <w:szCs w:val="22"/>
        </w:rPr>
        <w:t>Patrimônio Cultural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0DA2490" w14:textId="017DCC61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2BB99B7B" w14:textId="1E5115A3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levar à sociedade o serviço qualificado de Arquitetura e Urbanismo.</w:t>
      </w:r>
    </w:p>
    <w:p w14:paraId="0A8E7822" w14:textId="77777777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A3578B" w14:textId="78907318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3.1: </w:t>
      </w:r>
      <w:r w:rsidRPr="000B442C">
        <w:rPr>
          <w:rFonts w:asciiTheme="minorHAnsi" w:hAnsiTheme="minorHAnsi" w:cstheme="minorHAnsi"/>
          <w:bCs/>
          <w:sz w:val="22"/>
          <w:szCs w:val="22"/>
        </w:rPr>
        <w:t>D</w:t>
      </w:r>
      <w:r w:rsidRPr="00E036FC">
        <w:rPr>
          <w:rFonts w:asciiTheme="minorHAnsi" w:hAnsiTheme="minorHAnsi" w:cstheme="minorHAnsi"/>
          <w:bCs/>
          <w:sz w:val="22"/>
          <w:szCs w:val="22"/>
        </w:rPr>
        <w:t>ivulgação de projetos exemplares na área de Patrimônio Cultural</w:t>
      </w:r>
    </w:p>
    <w:p w14:paraId="136222E6" w14:textId="26D5C3B3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outubro a dezembro de 2022.</w:t>
      </w:r>
    </w:p>
    <w:p w14:paraId="71C1710F" w14:textId="251B2DC8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E5C642" w14:textId="7E7F656A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3.2: </w:t>
      </w:r>
      <w:r w:rsidR="000B442C" w:rsidRPr="000B442C">
        <w:rPr>
          <w:rFonts w:asciiTheme="minorHAnsi" w:hAnsiTheme="minorHAnsi" w:cstheme="minorHAnsi"/>
          <w:bCs/>
          <w:sz w:val="22"/>
          <w:szCs w:val="22"/>
        </w:rPr>
        <w:t xml:space="preserve">Discutir sobre </w:t>
      </w:r>
      <w:r w:rsidRPr="000B442C">
        <w:rPr>
          <w:rFonts w:asciiTheme="minorHAnsi" w:hAnsiTheme="minorHAnsi" w:cstheme="minorHAnsi"/>
          <w:bCs/>
          <w:sz w:val="22"/>
          <w:szCs w:val="22"/>
        </w:rPr>
        <w:t>ATHIS ao Patrimônio Arquitetônico</w:t>
      </w:r>
    </w:p>
    <w:p w14:paraId="04B28937" w14:textId="56B08B7D" w:rsidR="00E036FC" w:rsidRPr="00645E40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442C">
        <w:rPr>
          <w:rFonts w:asciiTheme="minorHAnsi" w:hAnsiTheme="minorHAnsi" w:cstheme="minorHAnsi"/>
          <w:bCs/>
          <w:sz w:val="22"/>
          <w:szCs w:val="22"/>
        </w:rPr>
        <w:t>julho</w:t>
      </w:r>
      <w:r>
        <w:rPr>
          <w:rFonts w:asciiTheme="minorHAnsi" w:hAnsiTheme="minorHAnsi" w:cstheme="minorHAnsi"/>
          <w:bCs/>
          <w:sz w:val="22"/>
          <w:szCs w:val="22"/>
        </w:rPr>
        <w:t xml:space="preserve"> a dezembro de 2022.</w:t>
      </w:r>
    </w:p>
    <w:p w14:paraId="1EB829B3" w14:textId="43414080" w:rsidR="00E036FC" w:rsidRDefault="00E036FC" w:rsidP="00E036F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C3FF23" w14:textId="7970A03C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3.3: </w:t>
      </w:r>
      <w:r w:rsidRPr="000B442C">
        <w:rPr>
          <w:rFonts w:asciiTheme="minorHAnsi" w:hAnsiTheme="minorHAnsi" w:cstheme="minorHAnsi"/>
          <w:bCs/>
          <w:sz w:val="22"/>
          <w:szCs w:val="22"/>
        </w:rPr>
        <w:t>Acompanhar criação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442C">
        <w:rPr>
          <w:rFonts w:asciiTheme="minorHAnsi" w:hAnsiTheme="minorHAnsi" w:cstheme="minorHAnsi"/>
          <w:bCs/>
          <w:sz w:val="22"/>
          <w:szCs w:val="22"/>
        </w:rPr>
        <w:t>GT para Normas Técnicas na ABNT para conservação e restauro</w:t>
      </w:r>
    </w:p>
    <w:p w14:paraId="071FD0B0" w14:textId="496DC916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2022.</w:t>
      </w:r>
    </w:p>
    <w:p w14:paraId="13C828F6" w14:textId="00D8224A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A7A4B2" w14:textId="09BFEB80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AÇÃO 3.</w:t>
      </w:r>
      <w:r w:rsidR="006614D5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 xml:space="preserve">Manifestar-se sempre que necessário, promovendo </w:t>
      </w:r>
      <w:r w:rsidRPr="000B442C">
        <w:rPr>
          <w:rFonts w:asciiTheme="minorHAnsi" w:hAnsiTheme="minorHAnsi" w:cstheme="minorHAnsi"/>
          <w:bCs/>
          <w:sz w:val="22"/>
          <w:szCs w:val="22"/>
        </w:rPr>
        <w:t>documentos e normativas de entendimento do CAU/RS acerca das matérias inerentes a Patrimônio Cultural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765FCFB" w14:textId="77777777" w:rsidR="000B442C" w:rsidRPr="00645E40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2022.</w:t>
      </w:r>
    </w:p>
    <w:p w14:paraId="7EA817D8" w14:textId="77777777" w:rsidR="000B442C" w:rsidRPr="00645E40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C49C31" w14:textId="06D1DA67" w:rsidR="000B442C" w:rsidRDefault="000B442C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4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442C">
        <w:rPr>
          <w:rFonts w:asciiTheme="minorHAnsi" w:hAnsiTheme="minorHAnsi" w:cstheme="minorHAnsi"/>
          <w:b/>
          <w:sz w:val="22"/>
          <w:szCs w:val="22"/>
        </w:rPr>
        <w:t>PROMOVER O FOMENTO FINANCEIRO NA PRESERVAÇÃO DO PATRIMONIO</w:t>
      </w:r>
    </w:p>
    <w:p w14:paraId="32A8C165" w14:textId="6EE8672B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Acompanhar e incentivar a criação de políticas públicas que envolvam aporte financeiro no âmbito do Patrimônio Cultural.</w:t>
      </w:r>
    </w:p>
    <w:p w14:paraId="0F0FFF02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73B6B5DB" w14:textId="05B1626E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ampliar o fomento e as políticas de valorização ao Patrimônio Cultural.</w:t>
      </w:r>
    </w:p>
    <w:p w14:paraId="436B935C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01138E" w14:textId="2B141133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4.1: </w:t>
      </w:r>
      <w:r w:rsidRPr="000B442C">
        <w:rPr>
          <w:rFonts w:asciiTheme="minorHAnsi" w:hAnsiTheme="minorHAnsi" w:cstheme="minorHAnsi"/>
          <w:bCs/>
          <w:sz w:val="22"/>
          <w:szCs w:val="22"/>
        </w:rPr>
        <w:t>Incentivar a criação de ICMS cultural no estado</w:t>
      </w:r>
    </w:p>
    <w:p w14:paraId="7157EDF9" w14:textId="2C067663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lastRenderedPageBreak/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fevereiro a junho de 2022.</w:t>
      </w:r>
    </w:p>
    <w:p w14:paraId="55515CEC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66A021" w14:textId="012BCF66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4.2: </w:t>
      </w:r>
      <w:r w:rsidR="00F60195">
        <w:rPr>
          <w:rFonts w:asciiTheme="minorHAnsi" w:hAnsiTheme="minorHAnsi" w:cstheme="minorHAnsi"/>
          <w:bCs/>
          <w:sz w:val="22"/>
          <w:szCs w:val="22"/>
        </w:rPr>
        <w:t>Buscar e</w:t>
      </w:r>
      <w:r w:rsidR="00F60195" w:rsidRPr="00F60195">
        <w:rPr>
          <w:rFonts w:asciiTheme="minorHAnsi" w:hAnsiTheme="minorHAnsi" w:cstheme="minorHAnsi"/>
          <w:bCs/>
          <w:sz w:val="22"/>
          <w:szCs w:val="22"/>
        </w:rPr>
        <w:t>xemplares de fomento financeiro ao patrimônio cultural</w:t>
      </w:r>
    </w:p>
    <w:p w14:paraId="5519D606" w14:textId="40DFF577" w:rsidR="000B442C" w:rsidRPr="00645E40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F60195">
        <w:rPr>
          <w:rFonts w:asciiTheme="minorHAnsi" w:hAnsiTheme="minorHAnsi" w:cstheme="minorHAnsi"/>
          <w:bCs/>
          <w:sz w:val="22"/>
          <w:szCs w:val="22"/>
        </w:rPr>
        <w:t>utubro</w:t>
      </w:r>
      <w:r>
        <w:rPr>
          <w:rFonts w:asciiTheme="minorHAnsi" w:hAnsiTheme="minorHAnsi" w:cstheme="minorHAnsi"/>
          <w:bCs/>
          <w:sz w:val="22"/>
          <w:szCs w:val="22"/>
        </w:rPr>
        <w:t xml:space="preserve"> a dezembro de 2022.</w:t>
      </w:r>
    </w:p>
    <w:p w14:paraId="5B347B52" w14:textId="77777777" w:rsidR="000B442C" w:rsidRDefault="000B442C" w:rsidP="000B442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713ED5" w14:textId="7816AB60" w:rsidR="00F60195" w:rsidRDefault="00F60195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5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0195">
        <w:rPr>
          <w:rFonts w:asciiTheme="minorHAnsi" w:hAnsiTheme="minorHAnsi" w:cstheme="minorHAnsi"/>
          <w:b/>
          <w:sz w:val="22"/>
          <w:szCs w:val="22"/>
        </w:rPr>
        <w:t>APROXIMAR E FORTALECER A REDE DE PROTEÇAO E FISCALIZAÇÃO</w:t>
      </w:r>
    </w:p>
    <w:p w14:paraId="5E844645" w14:textId="329DFEAE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Trazer efetividade ao trabalho do CAU/RS</w:t>
      </w:r>
      <w:r w:rsidRPr="003803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 no trabalho conjunto com demais órgãos. </w:t>
      </w:r>
    </w:p>
    <w:p w14:paraId="1388BD8E" w14:textId="77777777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Especial</w:t>
      </w:r>
    </w:p>
    <w:p w14:paraId="1F643FE7" w14:textId="5C1402BE" w:rsidR="00F60195" w:rsidRP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0195">
        <w:rPr>
          <w:rFonts w:asciiTheme="minorHAnsi" w:hAnsiTheme="minorHAnsi" w:cstheme="minorHAnsi"/>
          <w:bCs/>
          <w:sz w:val="22"/>
          <w:szCs w:val="22"/>
        </w:rPr>
        <w:t>garantir</w:t>
      </w:r>
      <w:r>
        <w:rPr>
          <w:rFonts w:asciiTheme="minorHAnsi" w:hAnsiTheme="minorHAnsi" w:cstheme="minorHAnsi"/>
          <w:bCs/>
          <w:sz w:val="22"/>
          <w:szCs w:val="22"/>
        </w:rPr>
        <w:t xml:space="preserve"> de forma preventiva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14D5">
        <w:rPr>
          <w:rFonts w:asciiTheme="minorHAnsi" w:hAnsiTheme="minorHAnsi" w:cstheme="minorHAnsi"/>
          <w:bCs/>
          <w:sz w:val="22"/>
          <w:szCs w:val="22"/>
        </w:rPr>
        <w:t>a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 salvaguarda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ao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atrimônio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F60195">
        <w:rPr>
          <w:rFonts w:asciiTheme="minorHAnsi" w:hAnsiTheme="minorHAnsi" w:cstheme="minorHAnsi"/>
          <w:bCs/>
          <w:sz w:val="22"/>
          <w:szCs w:val="22"/>
        </w:rPr>
        <w:t xml:space="preserve">ultural </w:t>
      </w:r>
      <w:r>
        <w:rPr>
          <w:rFonts w:asciiTheme="minorHAnsi" w:hAnsiTheme="minorHAnsi" w:cstheme="minorHAnsi"/>
          <w:bCs/>
          <w:sz w:val="22"/>
          <w:szCs w:val="22"/>
        </w:rPr>
        <w:t>Edificado.</w:t>
      </w:r>
    </w:p>
    <w:p w14:paraId="4F01C650" w14:textId="63F44B78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21B937" w14:textId="1E1015FB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6614D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.1: 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>Consolidar a REDEPAC - Rede de Promoção e Proteção ao Patrimônio Cultural</w:t>
      </w:r>
    </w:p>
    <w:p w14:paraId="32CB37C4" w14:textId="52B00532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14D5">
        <w:rPr>
          <w:rFonts w:asciiTheme="minorHAnsi" w:hAnsiTheme="minorHAnsi" w:cstheme="minorHAnsi"/>
          <w:bCs/>
          <w:sz w:val="22"/>
          <w:szCs w:val="22"/>
        </w:rPr>
        <w:t>ao longo</w:t>
      </w:r>
      <w:r>
        <w:rPr>
          <w:rFonts w:asciiTheme="minorHAnsi" w:hAnsiTheme="minorHAnsi" w:cstheme="minorHAnsi"/>
          <w:bCs/>
          <w:sz w:val="22"/>
          <w:szCs w:val="22"/>
        </w:rPr>
        <w:t xml:space="preserve"> de 2022.</w:t>
      </w:r>
    </w:p>
    <w:p w14:paraId="39272A4D" w14:textId="77777777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8EAC7B" w14:textId="1BAB93B7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6614D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.2: 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 xml:space="preserve">Contribuir </w:t>
      </w:r>
      <w:r w:rsidR="006614D5">
        <w:rPr>
          <w:rFonts w:asciiTheme="minorHAnsi" w:hAnsiTheme="minorHAnsi" w:cstheme="minorHAnsi"/>
          <w:bCs/>
          <w:sz w:val="22"/>
          <w:szCs w:val="22"/>
        </w:rPr>
        <w:t>ao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14D5">
        <w:rPr>
          <w:rFonts w:asciiTheme="minorHAnsi" w:hAnsiTheme="minorHAnsi" w:cstheme="minorHAnsi"/>
          <w:bCs/>
          <w:sz w:val="22"/>
          <w:szCs w:val="22"/>
        </w:rPr>
        <w:t>C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 xml:space="preserve">onvênio </w:t>
      </w:r>
      <w:r w:rsidR="006614D5">
        <w:rPr>
          <w:rFonts w:asciiTheme="minorHAnsi" w:hAnsiTheme="minorHAnsi" w:cstheme="minorHAnsi"/>
          <w:bCs/>
          <w:sz w:val="22"/>
          <w:szCs w:val="22"/>
        </w:rPr>
        <w:t xml:space="preserve">com o 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>T</w:t>
      </w:r>
      <w:r w:rsidR="006614D5">
        <w:rPr>
          <w:rFonts w:asciiTheme="minorHAnsi" w:hAnsiTheme="minorHAnsi" w:cstheme="minorHAnsi"/>
          <w:bCs/>
          <w:sz w:val="22"/>
          <w:szCs w:val="22"/>
        </w:rPr>
        <w:t xml:space="preserve">ribunal de 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>C</w:t>
      </w:r>
      <w:r w:rsidR="006614D5">
        <w:rPr>
          <w:rFonts w:asciiTheme="minorHAnsi" w:hAnsiTheme="minorHAnsi" w:cstheme="minorHAnsi"/>
          <w:bCs/>
          <w:sz w:val="22"/>
          <w:szCs w:val="22"/>
        </w:rPr>
        <w:t>ontas do Estado.</w:t>
      </w:r>
    </w:p>
    <w:p w14:paraId="327BC2BA" w14:textId="574C91AF" w:rsidR="00F60195" w:rsidRPr="00645E40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14D5">
        <w:rPr>
          <w:rFonts w:asciiTheme="minorHAnsi" w:hAnsiTheme="minorHAnsi" w:cstheme="minorHAnsi"/>
          <w:bCs/>
          <w:sz w:val="22"/>
          <w:szCs w:val="22"/>
        </w:rPr>
        <w:t>fevereiro</w:t>
      </w:r>
      <w:r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6614D5">
        <w:rPr>
          <w:rFonts w:asciiTheme="minorHAnsi" w:hAnsiTheme="minorHAnsi" w:cstheme="minorHAnsi"/>
          <w:bCs/>
          <w:sz w:val="22"/>
          <w:szCs w:val="22"/>
        </w:rPr>
        <w:t>abril</w:t>
      </w:r>
      <w:r>
        <w:rPr>
          <w:rFonts w:asciiTheme="minorHAnsi" w:hAnsiTheme="minorHAnsi" w:cstheme="minorHAnsi"/>
          <w:bCs/>
          <w:sz w:val="22"/>
          <w:szCs w:val="22"/>
        </w:rPr>
        <w:t xml:space="preserve"> de 2022.</w:t>
      </w:r>
    </w:p>
    <w:p w14:paraId="50EA1D74" w14:textId="77777777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78DAB6" w14:textId="4147AAB0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6614D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.3: </w:t>
      </w:r>
      <w:r w:rsidR="006614D5" w:rsidRPr="006614D5">
        <w:rPr>
          <w:rFonts w:asciiTheme="minorHAnsi" w:hAnsiTheme="minorHAnsi" w:cstheme="minorHAnsi"/>
          <w:bCs/>
          <w:sz w:val="22"/>
          <w:szCs w:val="22"/>
        </w:rPr>
        <w:t>Incentivar a realização de Convênio IPHAN/IPHAE</w:t>
      </w:r>
    </w:p>
    <w:p w14:paraId="776B3D59" w14:textId="4B513FDE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14D5">
        <w:rPr>
          <w:rFonts w:asciiTheme="minorHAnsi" w:hAnsiTheme="minorHAnsi" w:cstheme="minorHAnsi"/>
          <w:bCs/>
          <w:sz w:val="22"/>
          <w:szCs w:val="22"/>
        </w:rPr>
        <w:t>agosto a dezembro de</w:t>
      </w:r>
      <w:r>
        <w:rPr>
          <w:rFonts w:asciiTheme="minorHAnsi" w:hAnsiTheme="minorHAnsi" w:cstheme="minorHAnsi"/>
          <w:bCs/>
          <w:sz w:val="22"/>
          <w:szCs w:val="22"/>
        </w:rPr>
        <w:t xml:space="preserve"> 2022.</w:t>
      </w:r>
    </w:p>
    <w:p w14:paraId="681D793D" w14:textId="77777777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C10761" w14:textId="6AEEFD63" w:rsidR="00F60195" w:rsidRDefault="00F60195" w:rsidP="00F6019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6614D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6614D5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63D4E" w:rsidRPr="00A63D4E">
        <w:rPr>
          <w:rFonts w:asciiTheme="minorHAnsi" w:hAnsiTheme="minorHAnsi" w:cstheme="minorHAnsi"/>
          <w:bCs/>
          <w:sz w:val="22"/>
          <w:szCs w:val="22"/>
        </w:rPr>
        <w:t>Incentivar e acompanhar a criação de Fórum Nacional de Patrimônio</w:t>
      </w:r>
      <w:r w:rsidR="00A63D4E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44F580" w14:textId="77777777" w:rsidR="00F60195" w:rsidRPr="00645E40" w:rsidRDefault="00F60195" w:rsidP="00F6019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2022.</w:t>
      </w:r>
    </w:p>
    <w:p w14:paraId="12ABB4A6" w14:textId="77777777" w:rsidR="00676744" w:rsidRDefault="00676744" w:rsidP="006767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1F4FD6" w14:textId="599D4F62" w:rsidR="00A63D4E" w:rsidRDefault="00A63D4E" w:rsidP="00572E7C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EIXO 6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3D4E">
        <w:rPr>
          <w:rFonts w:asciiTheme="minorHAnsi" w:hAnsiTheme="minorHAnsi" w:cstheme="minorHAnsi"/>
          <w:b/>
          <w:sz w:val="22"/>
          <w:szCs w:val="22"/>
        </w:rPr>
        <w:t>ACOMPANHAR E PARTICIPAR DE PROCESSOS ESPECÍFICOS</w:t>
      </w:r>
    </w:p>
    <w:p w14:paraId="14478EFB" w14:textId="0306607B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3D4E">
        <w:rPr>
          <w:rFonts w:asciiTheme="minorHAnsi" w:hAnsiTheme="minorHAnsi" w:cstheme="minorHAnsi"/>
          <w:sz w:val="22"/>
          <w:szCs w:val="22"/>
        </w:rPr>
        <w:t>Analis</w:t>
      </w:r>
      <w:r>
        <w:rPr>
          <w:rFonts w:asciiTheme="minorHAnsi" w:hAnsiTheme="minorHAnsi" w:cstheme="minorHAnsi"/>
          <w:sz w:val="22"/>
          <w:szCs w:val="22"/>
        </w:rPr>
        <w:t>ar</w:t>
      </w:r>
      <w:r w:rsidRPr="00A63D4E">
        <w:rPr>
          <w:rFonts w:asciiTheme="minorHAnsi" w:hAnsiTheme="minorHAnsi" w:cstheme="minorHAnsi"/>
          <w:sz w:val="22"/>
          <w:szCs w:val="22"/>
        </w:rPr>
        <w:t xml:space="preserve"> das demandas que chegam à comissão, de ofício ou quando provocada, através dos diversos meios como consultas, informações, denúncias, processos judiciais, aplicativo do CAU/RS ou pela Rede de Patrimônio Cultural.</w:t>
      </w:r>
    </w:p>
    <w:p w14:paraId="410590EB" w14:textId="137A4770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Pauta:</w:t>
      </w:r>
      <w:r>
        <w:rPr>
          <w:rFonts w:asciiTheme="minorHAnsi" w:hAnsiTheme="minorHAnsi" w:cstheme="minorHAnsi"/>
          <w:bCs/>
          <w:sz w:val="22"/>
          <w:szCs w:val="22"/>
        </w:rPr>
        <w:t xml:space="preserve"> ordinária</w:t>
      </w:r>
    </w:p>
    <w:p w14:paraId="35B3D251" w14:textId="56E14134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0BC2">
        <w:rPr>
          <w:rFonts w:asciiTheme="minorHAnsi" w:hAnsiTheme="minorHAnsi" w:cstheme="minorHAnsi"/>
          <w:b/>
          <w:sz w:val="22"/>
          <w:szCs w:val="22"/>
        </w:rPr>
        <w:t>Resultado Esperado: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3D4E">
        <w:rPr>
          <w:rFonts w:asciiTheme="minorHAnsi" w:hAnsiTheme="minorHAnsi" w:cstheme="minorHAnsi"/>
          <w:bCs/>
          <w:sz w:val="22"/>
          <w:szCs w:val="22"/>
        </w:rPr>
        <w:t xml:space="preserve">Eficiência </w:t>
      </w:r>
      <w:r w:rsidR="00596FAA">
        <w:rPr>
          <w:rFonts w:asciiTheme="minorHAnsi" w:hAnsiTheme="minorHAnsi" w:cstheme="minorHAnsi"/>
          <w:bCs/>
          <w:sz w:val="22"/>
          <w:szCs w:val="22"/>
        </w:rPr>
        <w:t>no trabalho fiscalizatório e judicial.</w:t>
      </w:r>
    </w:p>
    <w:p w14:paraId="1A8F4554" w14:textId="77777777" w:rsidR="00596FAA" w:rsidRDefault="00596FAA" w:rsidP="00A63D4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984671" w14:textId="011C0495" w:rsidR="00A63D4E" w:rsidRDefault="00A63D4E" w:rsidP="00A63D4E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AÇÃO </w:t>
      </w:r>
      <w:r w:rsidR="00596FAA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.1: </w:t>
      </w:r>
      <w:r w:rsidR="00596FAA" w:rsidRPr="00596FAA">
        <w:rPr>
          <w:rFonts w:asciiTheme="minorHAnsi" w:hAnsiTheme="minorHAnsi" w:cstheme="minorHAnsi"/>
          <w:bCs/>
          <w:sz w:val="22"/>
          <w:szCs w:val="22"/>
        </w:rPr>
        <w:t>Analisar, encaminhar e acompanhar as demandas que chegam à Comissão através das denúncias e dos processos judiciais</w:t>
      </w:r>
      <w:r w:rsidR="00596FA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1A22262" w14:textId="09041E71" w:rsidR="00572E7C" w:rsidRDefault="00A63D4E" w:rsidP="00B51DE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5E40">
        <w:rPr>
          <w:rFonts w:asciiTheme="minorHAnsi" w:hAnsiTheme="minorHAnsi" w:cstheme="minorHAnsi"/>
          <w:b/>
          <w:sz w:val="22"/>
          <w:szCs w:val="22"/>
        </w:rPr>
        <w:t>Prazo para execução:</w:t>
      </w:r>
      <w:r w:rsidRPr="00645E4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ao longo de 2022.</w:t>
      </w:r>
    </w:p>
    <w:sectPr w:rsidR="00572E7C" w:rsidSect="00676744"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23B96" w14:textId="77777777" w:rsidR="00591BA1" w:rsidRDefault="00591BA1">
      <w:r>
        <w:separator/>
      </w:r>
    </w:p>
  </w:endnote>
  <w:endnote w:type="continuationSeparator" w:id="0">
    <w:p w14:paraId="4E9DBB89" w14:textId="77777777"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29974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75BB41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C9D645C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D1FFCA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4EFC1" w14:textId="77777777"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14:paraId="1EAEB640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F9287E6" w14:textId="77777777"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B35DE" w14:textId="77777777" w:rsidR="00591BA1" w:rsidRDefault="00591BA1">
      <w:r>
        <w:separator/>
      </w:r>
    </w:p>
  </w:footnote>
  <w:footnote w:type="continuationSeparator" w:id="0">
    <w:p w14:paraId="5D1E1218" w14:textId="77777777"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31CB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0B2AEB96" wp14:editId="089C9E0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4C899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3120" behindDoc="1" locked="0" layoutInCell="1" allowOverlap="1" wp14:anchorId="7B683A47" wp14:editId="6890A2A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E12DE0"/>
    <w:multiLevelType w:val="hybridMultilevel"/>
    <w:tmpl w:val="7264F7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01C61"/>
    <w:multiLevelType w:val="multilevel"/>
    <w:tmpl w:val="E3CC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9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B442C"/>
    <w:rsid w:val="000E1161"/>
    <w:rsid w:val="000E377F"/>
    <w:rsid w:val="000E4EEE"/>
    <w:rsid w:val="000F22D5"/>
    <w:rsid w:val="000F2DF0"/>
    <w:rsid w:val="000F3294"/>
    <w:rsid w:val="00101035"/>
    <w:rsid w:val="00103CC0"/>
    <w:rsid w:val="001149E5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497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0CEE"/>
    <w:rsid w:val="0036112C"/>
    <w:rsid w:val="00363BD3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72E7C"/>
    <w:rsid w:val="00584DA5"/>
    <w:rsid w:val="00591BA1"/>
    <w:rsid w:val="00594464"/>
    <w:rsid w:val="00595292"/>
    <w:rsid w:val="00596FAA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06DA7"/>
    <w:rsid w:val="006106EB"/>
    <w:rsid w:val="00610EA0"/>
    <w:rsid w:val="00613A13"/>
    <w:rsid w:val="0061432E"/>
    <w:rsid w:val="006252F1"/>
    <w:rsid w:val="00625927"/>
    <w:rsid w:val="006337A7"/>
    <w:rsid w:val="00635056"/>
    <w:rsid w:val="0064118A"/>
    <w:rsid w:val="00645E40"/>
    <w:rsid w:val="006533CF"/>
    <w:rsid w:val="006547E7"/>
    <w:rsid w:val="00655C39"/>
    <w:rsid w:val="00655D80"/>
    <w:rsid w:val="006614D5"/>
    <w:rsid w:val="00662D65"/>
    <w:rsid w:val="006738BE"/>
    <w:rsid w:val="00676744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B81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3D4E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1DEE"/>
    <w:rsid w:val="00B57199"/>
    <w:rsid w:val="00B60546"/>
    <w:rsid w:val="00B61325"/>
    <w:rsid w:val="00B663E4"/>
    <w:rsid w:val="00B74E0E"/>
    <w:rsid w:val="00B76417"/>
    <w:rsid w:val="00B80BC2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154B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5DA5"/>
    <w:rsid w:val="00C96A70"/>
    <w:rsid w:val="00C96FB2"/>
    <w:rsid w:val="00CA32B6"/>
    <w:rsid w:val="00CA763E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36FC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0195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71DDD2B"/>
  <w15:docId w15:val="{B516933E-1B84-450C-B99E-9D23C388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0CDE-CE4E-4EC5-A6FF-F304D948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1049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5</cp:revision>
  <cp:lastPrinted>2018-08-09T14:22:00Z</cp:lastPrinted>
  <dcterms:created xsi:type="dcterms:W3CDTF">2022-02-17T12:17:00Z</dcterms:created>
  <dcterms:modified xsi:type="dcterms:W3CDTF">2022-02-23T20:37:00Z</dcterms:modified>
</cp:coreProperties>
</file>