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77777777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  <w:r w:rsidR="00EC6781" w:rsidRPr="004B772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B772F" w:rsidRPr="004B772F" w14:paraId="3FBE6A2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72D8A8B1" w:rsidR="00875000" w:rsidRPr="004B772F" w:rsidRDefault="00241F1D" w:rsidP="00776C0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PARTICIPAÇÃO DA CPC-CAU/RS NA </w:t>
            </w:r>
            <w:r w:rsidRPr="00241F1D">
              <w:rPr>
                <w:rFonts w:asciiTheme="minorHAnsi" w:hAnsiTheme="minorHAnsi" w:cstheme="minorHAnsi"/>
                <w:sz w:val="22"/>
                <w:szCs w:val="22"/>
              </w:rPr>
              <w:t>ASSEMBLEIA DE VERÃO DA FAMURS</w:t>
            </w:r>
          </w:p>
        </w:tc>
      </w:tr>
      <w:tr w:rsidR="004B772F" w:rsidRPr="004B772F" w14:paraId="75A3EAB6" w14:textId="77777777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77233475" w:rsidR="005D2B35" w:rsidRPr="004B772F" w:rsidRDefault="005D2B35" w:rsidP="0047027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B51EBF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241F1D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470271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75000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2C704E51" w14:textId="77777777" w:rsidR="005D2B35" w:rsidRPr="004B772F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6B36176D" w14:textId="49D9DC9D" w:rsidR="00A27587" w:rsidRDefault="00B51EBF" w:rsidP="00A2758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PATRIMÔNIO CULTURAL – CPC-CAU/RS, reunida ordinariamente em Porto Alegre – RS, por meio de videoconferência, no dia </w:t>
      </w:r>
      <w:r w:rsidR="00470271">
        <w:rPr>
          <w:rFonts w:asciiTheme="minorHAnsi" w:hAnsiTheme="minorHAnsi" w:cstheme="minorHAnsi"/>
          <w:sz w:val="22"/>
          <w:szCs w:val="22"/>
        </w:rPr>
        <w:t xml:space="preserve">09 </w:t>
      </w:r>
      <w:r w:rsidRPr="004B772F">
        <w:rPr>
          <w:rFonts w:asciiTheme="minorHAnsi" w:hAnsiTheme="minorHAnsi" w:cstheme="minorHAnsi"/>
          <w:sz w:val="22"/>
          <w:szCs w:val="22"/>
        </w:rPr>
        <w:t xml:space="preserve">de </w:t>
      </w:r>
      <w:r w:rsidR="00A77588">
        <w:rPr>
          <w:rFonts w:asciiTheme="minorHAnsi" w:hAnsiTheme="minorHAnsi" w:cstheme="minorHAnsi"/>
          <w:sz w:val="22"/>
          <w:szCs w:val="22"/>
        </w:rPr>
        <w:t>fevereiro</w:t>
      </w:r>
      <w:r w:rsidR="00B16A82">
        <w:rPr>
          <w:rFonts w:asciiTheme="minorHAnsi" w:hAnsiTheme="minorHAnsi" w:cstheme="minorHAnsi"/>
          <w:sz w:val="22"/>
          <w:szCs w:val="22"/>
        </w:rPr>
        <w:t xml:space="preserve"> </w:t>
      </w:r>
      <w:r w:rsidRPr="004B772F">
        <w:rPr>
          <w:rFonts w:asciiTheme="minorHAnsi" w:hAnsiTheme="minorHAnsi" w:cstheme="minorHAnsi"/>
          <w:sz w:val="22"/>
          <w:szCs w:val="22"/>
        </w:rPr>
        <w:t>de 202</w:t>
      </w:r>
      <w:r w:rsidR="00470271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hAnsiTheme="minorHAnsi" w:cstheme="minorHAnsi"/>
          <w:sz w:val="22"/>
          <w:szCs w:val="22"/>
        </w:rPr>
        <w:t>, no uso das competências que lhe conferem o artigo 99, do Regimento Interno do CAU/RS, após a</w:t>
      </w:r>
      <w:r w:rsidR="00A27587">
        <w:rPr>
          <w:rFonts w:asciiTheme="minorHAnsi" w:hAnsiTheme="minorHAnsi" w:cstheme="minorHAnsi"/>
          <w:sz w:val="22"/>
          <w:szCs w:val="22"/>
        </w:rPr>
        <w:t xml:space="preserve">nálise do assunto em epígrafe; </w:t>
      </w:r>
    </w:p>
    <w:p w14:paraId="7F434088" w14:textId="7CCC81C3" w:rsidR="00776C0B" w:rsidRDefault="00776C0B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>A Comissão de Patrimônio Cultural, no intuito de cumprir com a sua finalidade regimental de zelar pela preservação do patrimônio, estimular a participação de Arquitetos e Urbanistas nas ações que envolvam o tema, bem como, propor ações de valorização e difusão da preservação do patrimônio cultural;</w:t>
      </w:r>
    </w:p>
    <w:p w14:paraId="4C9B1298" w14:textId="6DB8357A" w:rsidR="00241F1D" w:rsidRPr="004B772F" w:rsidRDefault="00241F1D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o interesse desta comissão em aproximar dos representantes municipais para apresentar também os interesses do CAU/RS no âmbito do Patrimônio Cultural.</w:t>
      </w:r>
    </w:p>
    <w:p w14:paraId="7349B495" w14:textId="440E8CBF" w:rsidR="003F3E12" w:rsidRPr="004B772F" w:rsidRDefault="003F3E12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center" w:pos="467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4B772F">
        <w:rPr>
          <w:rFonts w:asciiTheme="minorHAnsi" w:hAnsiTheme="minorHAnsi" w:cstheme="minorHAnsi"/>
          <w:b/>
          <w:sz w:val="22"/>
          <w:szCs w:val="22"/>
        </w:rPr>
        <w:t>:</w:t>
      </w:r>
      <w:r w:rsidR="00776C0B">
        <w:rPr>
          <w:rFonts w:asciiTheme="minorHAnsi" w:hAnsiTheme="minorHAnsi" w:cstheme="minorHAnsi"/>
          <w:b/>
          <w:sz w:val="22"/>
          <w:szCs w:val="22"/>
        </w:rPr>
        <w:tab/>
      </w:r>
    </w:p>
    <w:p w14:paraId="3A18C9EC" w14:textId="5864B0A0" w:rsidR="000233BE" w:rsidRDefault="00D0611F" w:rsidP="00B74B0D">
      <w:pPr>
        <w:numPr>
          <w:ilvl w:val="0"/>
          <w:numId w:val="1"/>
        </w:numPr>
        <w:suppressAutoHyphens/>
        <w:autoSpaceDN w:val="0"/>
        <w:spacing w:after="2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5949">
        <w:rPr>
          <w:rFonts w:asciiTheme="minorHAnsi" w:hAnsiTheme="minorHAnsi" w:cstheme="minorHAnsi"/>
          <w:sz w:val="22"/>
          <w:szCs w:val="22"/>
        </w:rPr>
        <w:t xml:space="preserve">Por </w:t>
      </w:r>
      <w:r w:rsidR="00B51EBF" w:rsidRPr="00425949">
        <w:rPr>
          <w:rFonts w:asciiTheme="minorHAnsi" w:hAnsiTheme="minorHAnsi" w:cstheme="minorHAnsi"/>
          <w:sz w:val="22"/>
          <w:szCs w:val="22"/>
        </w:rPr>
        <w:t xml:space="preserve">solicitar </w:t>
      </w:r>
      <w:r w:rsidRPr="00425949">
        <w:rPr>
          <w:rFonts w:asciiTheme="minorHAnsi" w:hAnsiTheme="minorHAnsi" w:cstheme="minorHAnsi"/>
          <w:sz w:val="22"/>
          <w:szCs w:val="22"/>
        </w:rPr>
        <w:t>à Presidência do CAU/RS que</w:t>
      </w:r>
      <w:r w:rsidR="009B4E1D" w:rsidRPr="00425949">
        <w:rPr>
          <w:rFonts w:asciiTheme="minorHAnsi" w:hAnsiTheme="minorHAnsi" w:cstheme="minorHAnsi"/>
          <w:sz w:val="22"/>
          <w:szCs w:val="22"/>
        </w:rPr>
        <w:t xml:space="preserve"> providencie a participação de membros da CPC-CAU/RS na </w:t>
      </w:r>
      <w:r w:rsidR="009B4E1D" w:rsidRPr="00425949">
        <w:rPr>
          <w:rFonts w:asciiTheme="minorHAnsi" w:hAnsiTheme="minorHAnsi" w:cstheme="minorHAnsi"/>
          <w:sz w:val="22"/>
          <w:szCs w:val="22"/>
        </w:rPr>
        <w:t xml:space="preserve">Assembleia de Verão da </w:t>
      </w:r>
      <w:proofErr w:type="spellStart"/>
      <w:r w:rsidR="009B4E1D" w:rsidRPr="00425949">
        <w:rPr>
          <w:rFonts w:asciiTheme="minorHAnsi" w:hAnsiTheme="minorHAnsi" w:cstheme="minorHAnsi"/>
          <w:sz w:val="22"/>
          <w:szCs w:val="22"/>
        </w:rPr>
        <w:t>Famurs</w:t>
      </w:r>
      <w:proofErr w:type="spellEnd"/>
      <w:r w:rsidR="009B4E1D" w:rsidRPr="00425949">
        <w:rPr>
          <w:rFonts w:asciiTheme="minorHAnsi" w:hAnsiTheme="minorHAnsi" w:cstheme="minorHAnsi"/>
          <w:sz w:val="22"/>
          <w:szCs w:val="22"/>
        </w:rPr>
        <w:t xml:space="preserve"> a realizar-se nos </w:t>
      </w:r>
      <w:r w:rsidR="009B4E1D" w:rsidRPr="00425949">
        <w:rPr>
          <w:rFonts w:asciiTheme="minorHAnsi" w:hAnsiTheme="minorHAnsi" w:cstheme="minorHAnsi"/>
          <w:sz w:val="22"/>
          <w:szCs w:val="22"/>
        </w:rPr>
        <w:t>dias 24 e 25</w:t>
      </w:r>
      <w:r w:rsidR="009B4E1D" w:rsidRPr="00425949">
        <w:rPr>
          <w:rFonts w:asciiTheme="minorHAnsi" w:hAnsiTheme="minorHAnsi" w:cstheme="minorHAnsi"/>
          <w:sz w:val="22"/>
          <w:szCs w:val="22"/>
        </w:rPr>
        <w:t xml:space="preserve"> de março de 2023</w:t>
      </w:r>
      <w:r w:rsidR="009B4E1D" w:rsidRPr="00425949">
        <w:rPr>
          <w:rFonts w:asciiTheme="minorHAnsi" w:hAnsiTheme="minorHAnsi" w:cstheme="minorHAnsi"/>
          <w:sz w:val="22"/>
          <w:szCs w:val="22"/>
        </w:rPr>
        <w:t xml:space="preserve">, </w:t>
      </w:r>
      <w:r w:rsidR="009B4E1D" w:rsidRPr="00425949">
        <w:rPr>
          <w:rFonts w:asciiTheme="minorHAnsi" w:hAnsiTheme="minorHAnsi" w:cstheme="minorHAnsi"/>
          <w:sz w:val="22"/>
          <w:szCs w:val="22"/>
        </w:rPr>
        <w:t>na</w:t>
      </w:r>
      <w:r w:rsidR="009B4E1D" w:rsidRPr="00425949">
        <w:rPr>
          <w:rFonts w:asciiTheme="minorHAnsi" w:hAnsiTheme="minorHAnsi" w:cstheme="minorHAnsi"/>
          <w:sz w:val="22"/>
          <w:szCs w:val="22"/>
        </w:rPr>
        <w:t xml:space="preserve"> Associação dos Amigos da Praia de Torres (SAPT)</w:t>
      </w:r>
      <w:r w:rsidR="009B4E1D" w:rsidRPr="00425949">
        <w:rPr>
          <w:rFonts w:asciiTheme="minorHAnsi" w:hAnsiTheme="minorHAnsi" w:cstheme="minorHAnsi"/>
          <w:sz w:val="22"/>
          <w:szCs w:val="22"/>
        </w:rPr>
        <w:t>, no município de Torres/RS</w:t>
      </w:r>
      <w:r w:rsidR="009B4E1D">
        <w:rPr>
          <w:rStyle w:val="Refdenotaderodap"/>
          <w:rFonts w:asciiTheme="minorHAnsi" w:hAnsiTheme="minorHAnsi" w:cstheme="minorHAnsi"/>
          <w:sz w:val="22"/>
          <w:szCs w:val="22"/>
        </w:rPr>
        <w:footnoteReference w:id="1"/>
      </w:r>
      <w:r w:rsidR="009B4E1D" w:rsidRPr="00425949">
        <w:rPr>
          <w:rFonts w:asciiTheme="minorHAnsi" w:hAnsiTheme="minorHAnsi" w:cstheme="minorHAnsi"/>
          <w:sz w:val="22"/>
          <w:szCs w:val="22"/>
        </w:rPr>
        <w:t xml:space="preserve">, com o objetivo </w:t>
      </w:r>
      <w:r w:rsidR="00425949" w:rsidRPr="00425949">
        <w:rPr>
          <w:rFonts w:asciiTheme="minorHAnsi" w:hAnsiTheme="minorHAnsi" w:cstheme="minorHAnsi"/>
          <w:sz w:val="22"/>
          <w:szCs w:val="22"/>
        </w:rPr>
        <w:t>aproximar</w:t>
      </w:r>
      <w:r w:rsidR="0037778C">
        <w:rPr>
          <w:rFonts w:asciiTheme="minorHAnsi" w:hAnsiTheme="minorHAnsi" w:cstheme="minorHAnsi"/>
          <w:sz w:val="22"/>
          <w:szCs w:val="22"/>
        </w:rPr>
        <w:t>-se</w:t>
      </w:r>
      <w:r w:rsidR="00425949" w:rsidRPr="00425949">
        <w:rPr>
          <w:rFonts w:asciiTheme="minorHAnsi" w:hAnsiTheme="minorHAnsi" w:cstheme="minorHAnsi"/>
          <w:sz w:val="22"/>
          <w:szCs w:val="22"/>
        </w:rPr>
        <w:t xml:space="preserve"> das gestões municipais para</w:t>
      </w:r>
      <w:r w:rsidR="00425949" w:rsidRPr="00425949">
        <w:rPr>
          <w:rFonts w:asciiTheme="minorHAnsi" w:hAnsiTheme="minorHAnsi" w:cstheme="minorHAnsi"/>
          <w:sz w:val="22"/>
          <w:szCs w:val="22"/>
        </w:rPr>
        <w:t xml:space="preserve"> repassar orientações</w:t>
      </w:r>
      <w:r w:rsidR="0037778C">
        <w:rPr>
          <w:rFonts w:asciiTheme="minorHAnsi" w:hAnsiTheme="minorHAnsi" w:cstheme="minorHAnsi"/>
          <w:sz w:val="22"/>
          <w:szCs w:val="22"/>
        </w:rPr>
        <w:t xml:space="preserve">, bem como, </w:t>
      </w:r>
      <w:r w:rsidR="00425949">
        <w:rPr>
          <w:rFonts w:asciiTheme="minorHAnsi" w:hAnsiTheme="minorHAnsi" w:cstheme="minorHAnsi"/>
          <w:sz w:val="22"/>
          <w:szCs w:val="22"/>
        </w:rPr>
        <w:t>colocar</w:t>
      </w:r>
      <w:r w:rsidR="0037778C">
        <w:rPr>
          <w:rFonts w:asciiTheme="minorHAnsi" w:hAnsiTheme="minorHAnsi" w:cstheme="minorHAnsi"/>
          <w:sz w:val="22"/>
          <w:szCs w:val="22"/>
        </w:rPr>
        <w:t>-se</w:t>
      </w:r>
      <w:r w:rsidR="00425949">
        <w:rPr>
          <w:rFonts w:asciiTheme="minorHAnsi" w:hAnsiTheme="minorHAnsi" w:cstheme="minorHAnsi"/>
          <w:sz w:val="22"/>
          <w:szCs w:val="22"/>
        </w:rPr>
        <w:t xml:space="preserve"> à disposição para </w:t>
      </w:r>
      <w:r w:rsidR="00425949" w:rsidRPr="00425949">
        <w:rPr>
          <w:rFonts w:asciiTheme="minorHAnsi" w:hAnsiTheme="minorHAnsi" w:cstheme="minorHAnsi"/>
          <w:sz w:val="22"/>
          <w:szCs w:val="22"/>
        </w:rPr>
        <w:t xml:space="preserve">colaborar </w:t>
      </w:r>
      <w:r w:rsidR="00425949">
        <w:rPr>
          <w:rFonts w:asciiTheme="minorHAnsi" w:hAnsiTheme="minorHAnsi" w:cstheme="minorHAnsi"/>
          <w:sz w:val="22"/>
          <w:szCs w:val="22"/>
        </w:rPr>
        <w:t xml:space="preserve">com </w:t>
      </w:r>
      <w:r w:rsidR="0037778C">
        <w:rPr>
          <w:rFonts w:asciiTheme="minorHAnsi" w:hAnsiTheme="minorHAnsi" w:cstheme="minorHAnsi"/>
          <w:sz w:val="22"/>
          <w:szCs w:val="22"/>
        </w:rPr>
        <w:t xml:space="preserve">as </w:t>
      </w:r>
      <w:r w:rsidR="00425949">
        <w:rPr>
          <w:rFonts w:asciiTheme="minorHAnsi" w:hAnsiTheme="minorHAnsi" w:cstheme="minorHAnsi"/>
          <w:sz w:val="22"/>
          <w:szCs w:val="22"/>
        </w:rPr>
        <w:t>políticas municipais na área do Patrimônio Cultural.</w:t>
      </w:r>
    </w:p>
    <w:p w14:paraId="4B5EAF7A" w14:textId="0A7EBD41" w:rsidR="00425949" w:rsidRDefault="0096220F" w:rsidP="00425949">
      <w:pPr>
        <w:suppressAutoHyphens/>
        <w:autoSpaceDN w:val="0"/>
        <w:spacing w:after="24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A77588" w:rsidRPr="001B54F1">
        <w:rPr>
          <w:rFonts w:asciiTheme="minorHAnsi" w:hAnsiTheme="minorHAnsi" w:cstheme="minorHAnsi"/>
          <w:sz w:val="22"/>
          <w:szCs w:val="22"/>
        </w:rPr>
        <w:t>09</w:t>
      </w:r>
      <w:r w:rsidR="0019626B" w:rsidRPr="001B54F1">
        <w:rPr>
          <w:rFonts w:asciiTheme="minorHAnsi" w:hAnsiTheme="minorHAnsi" w:cstheme="minorHAnsi"/>
          <w:sz w:val="22"/>
          <w:szCs w:val="22"/>
        </w:rPr>
        <w:t xml:space="preserve"> de </w:t>
      </w:r>
      <w:r w:rsidR="00A77588" w:rsidRPr="001B54F1">
        <w:rPr>
          <w:rFonts w:asciiTheme="minorHAnsi" w:hAnsiTheme="minorHAnsi" w:cstheme="minorHAnsi"/>
          <w:sz w:val="22"/>
          <w:szCs w:val="22"/>
        </w:rPr>
        <w:t>fevereiro</w:t>
      </w:r>
      <w:r w:rsidR="0019626B"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A77588"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>de 2022</w:t>
      </w:r>
      <w:r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20D6E598" w14:textId="39033CB3" w:rsidR="0096220F" w:rsidRDefault="0096220F" w:rsidP="005C67E0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Acompanhad</w:t>
      </w:r>
      <w:r w:rsid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>o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dos votos dos conselheiros: </w:t>
      </w:r>
      <w:r w:rsid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Carline Luana Carazzo</w:t>
      </w:r>
      <w:r w:rsidR="004702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e</w:t>
      </w:r>
      <w:r w:rsid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Rodrigo Spinelli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</w:t>
      </w:r>
      <w:r w:rsidR="00436A2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verificada ausência justificada do conselheiro </w:t>
      </w:r>
      <w:r w:rsidR="00436A23" w:rsidRPr="004702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Lucas Volpatto</w:t>
      </w:r>
      <w:r w:rsidR="00436A23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,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atesto a veracidade das informações aqui apresentadas.</w:t>
      </w:r>
    </w:p>
    <w:p w14:paraId="01F278E9" w14:textId="555FC7E4" w:rsidR="001B54F1" w:rsidRDefault="001B54F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6845549" w14:textId="4E6D814D" w:rsidR="00F249A7" w:rsidRDefault="00F249A7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A0652B8" w14:textId="77777777" w:rsidR="005C67E0" w:rsidRDefault="005C67E0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43D67249" w14:textId="77777777" w:rsidR="00C34128" w:rsidRDefault="00C34128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0109F9B" w14:textId="1050AC66" w:rsidR="0096220F" w:rsidRPr="004B772F" w:rsidRDefault="0047027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Fábio Müller</w:t>
      </w:r>
    </w:p>
    <w:p w14:paraId="27CCB5C2" w14:textId="7F5E1ADE" w:rsidR="00A77588" w:rsidRPr="004B772F" w:rsidRDefault="0047027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</w:t>
      </w:r>
      <w:r w:rsidR="0096220F"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- CPC-CAU/RS</w:t>
      </w:r>
    </w:p>
    <w:sectPr w:rsidR="00A77588" w:rsidRPr="004B772F" w:rsidSect="00AF6728">
      <w:headerReference w:type="default" r:id="rId8"/>
      <w:pgSz w:w="11900" w:h="16840" w:code="9"/>
      <w:pgMar w:top="2127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7A803" w14:textId="77777777" w:rsidR="00581260" w:rsidRDefault="00581260">
      <w:r>
        <w:separator/>
      </w:r>
    </w:p>
  </w:endnote>
  <w:endnote w:type="continuationSeparator" w:id="0">
    <w:p w14:paraId="42B9C010" w14:textId="77777777" w:rsidR="00581260" w:rsidRDefault="0058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F51CE" w14:textId="77777777" w:rsidR="00581260" w:rsidRDefault="00581260">
      <w:r>
        <w:separator/>
      </w:r>
    </w:p>
  </w:footnote>
  <w:footnote w:type="continuationSeparator" w:id="0">
    <w:p w14:paraId="21B2D337" w14:textId="77777777" w:rsidR="00581260" w:rsidRDefault="00581260">
      <w:r>
        <w:continuationSeparator/>
      </w:r>
    </w:p>
  </w:footnote>
  <w:footnote w:id="1">
    <w:p w14:paraId="74F3D50F" w14:textId="15BFE1D3" w:rsidR="009B4E1D" w:rsidRDefault="009B4E1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1" w:history="1">
        <w:r w:rsidRPr="000F0CE1">
          <w:rPr>
            <w:rStyle w:val="Hyperlink"/>
          </w:rPr>
          <w:t>https://famurs.com.br/noticia/3003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FDD3AFF"/>
    <w:multiLevelType w:val="hybridMultilevel"/>
    <w:tmpl w:val="6FAE0854"/>
    <w:lvl w:ilvl="0" w:tplc="E69A41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2FD1"/>
    <w:rsid w:val="00013440"/>
    <w:rsid w:val="00015B58"/>
    <w:rsid w:val="00016907"/>
    <w:rsid w:val="00020443"/>
    <w:rsid w:val="000233BE"/>
    <w:rsid w:val="00024C77"/>
    <w:rsid w:val="00026912"/>
    <w:rsid w:val="0003271E"/>
    <w:rsid w:val="00034EB6"/>
    <w:rsid w:val="0004003F"/>
    <w:rsid w:val="00040E0D"/>
    <w:rsid w:val="00040E1D"/>
    <w:rsid w:val="00043CA0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3B35"/>
    <w:rsid w:val="00094A70"/>
    <w:rsid w:val="00096BAD"/>
    <w:rsid w:val="000A1624"/>
    <w:rsid w:val="000A34F1"/>
    <w:rsid w:val="000A599C"/>
    <w:rsid w:val="000A60B9"/>
    <w:rsid w:val="000A7DC0"/>
    <w:rsid w:val="000E1161"/>
    <w:rsid w:val="000E3832"/>
    <w:rsid w:val="000E4EEE"/>
    <w:rsid w:val="000E5711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4819"/>
    <w:rsid w:val="00136978"/>
    <w:rsid w:val="00145346"/>
    <w:rsid w:val="00146FCE"/>
    <w:rsid w:val="00152CFE"/>
    <w:rsid w:val="00153000"/>
    <w:rsid w:val="001707D4"/>
    <w:rsid w:val="00174050"/>
    <w:rsid w:val="001765D0"/>
    <w:rsid w:val="00182BA3"/>
    <w:rsid w:val="001837E2"/>
    <w:rsid w:val="00192A28"/>
    <w:rsid w:val="0019548A"/>
    <w:rsid w:val="0019626B"/>
    <w:rsid w:val="00197BC9"/>
    <w:rsid w:val="001A4649"/>
    <w:rsid w:val="001A4ADD"/>
    <w:rsid w:val="001A5F22"/>
    <w:rsid w:val="001A613D"/>
    <w:rsid w:val="001B0ECA"/>
    <w:rsid w:val="001B4BEC"/>
    <w:rsid w:val="001B54F1"/>
    <w:rsid w:val="001C48D1"/>
    <w:rsid w:val="001D0588"/>
    <w:rsid w:val="001D157C"/>
    <w:rsid w:val="001D270B"/>
    <w:rsid w:val="001D4BC6"/>
    <w:rsid w:val="001D7E1E"/>
    <w:rsid w:val="001E6C9A"/>
    <w:rsid w:val="001F24F8"/>
    <w:rsid w:val="001F6ADE"/>
    <w:rsid w:val="00201F5A"/>
    <w:rsid w:val="002118D1"/>
    <w:rsid w:val="002225F4"/>
    <w:rsid w:val="00222666"/>
    <w:rsid w:val="00223321"/>
    <w:rsid w:val="00223690"/>
    <w:rsid w:val="00231887"/>
    <w:rsid w:val="00235160"/>
    <w:rsid w:val="002361EA"/>
    <w:rsid w:val="00241440"/>
    <w:rsid w:val="00241608"/>
    <w:rsid w:val="00241F1D"/>
    <w:rsid w:val="0024559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758A3"/>
    <w:rsid w:val="00283729"/>
    <w:rsid w:val="00286734"/>
    <w:rsid w:val="002957F9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2795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7778C"/>
    <w:rsid w:val="00383189"/>
    <w:rsid w:val="00387489"/>
    <w:rsid w:val="00390EE2"/>
    <w:rsid w:val="00396861"/>
    <w:rsid w:val="00396B13"/>
    <w:rsid w:val="003A1B57"/>
    <w:rsid w:val="003A2553"/>
    <w:rsid w:val="003A4AA6"/>
    <w:rsid w:val="003A7B02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5949"/>
    <w:rsid w:val="00427B45"/>
    <w:rsid w:val="00430E85"/>
    <w:rsid w:val="00433AB5"/>
    <w:rsid w:val="00436A23"/>
    <w:rsid w:val="004377B1"/>
    <w:rsid w:val="0044351C"/>
    <w:rsid w:val="00452923"/>
    <w:rsid w:val="004562E7"/>
    <w:rsid w:val="00461DAD"/>
    <w:rsid w:val="00462F44"/>
    <w:rsid w:val="00463908"/>
    <w:rsid w:val="0046484B"/>
    <w:rsid w:val="00465855"/>
    <w:rsid w:val="00466783"/>
    <w:rsid w:val="0046687F"/>
    <w:rsid w:val="004678E3"/>
    <w:rsid w:val="00467CFB"/>
    <w:rsid w:val="00470271"/>
    <w:rsid w:val="004714FB"/>
    <w:rsid w:val="0047228F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0D77"/>
    <w:rsid w:val="004A7D88"/>
    <w:rsid w:val="004B3171"/>
    <w:rsid w:val="004B688D"/>
    <w:rsid w:val="004B772F"/>
    <w:rsid w:val="004C11CB"/>
    <w:rsid w:val="004C20B9"/>
    <w:rsid w:val="004C39C9"/>
    <w:rsid w:val="004C45FB"/>
    <w:rsid w:val="004C502A"/>
    <w:rsid w:val="004C5F14"/>
    <w:rsid w:val="004D3D19"/>
    <w:rsid w:val="004E32B1"/>
    <w:rsid w:val="004E43D1"/>
    <w:rsid w:val="004F276C"/>
    <w:rsid w:val="004F27BB"/>
    <w:rsid w:val="004F4EAC"/>
    <w:rsid w:val="00506845"/>
    <w:rsid w:val="00507D22"/>
    <w:rsid w:val="0051570B"/>
    <w:rsid w:val="005237C7"/>
    <w:rsid w:val="0053004E"/>
    <w:rsid w:val="00531FAE"/>
    <w:rsid w:val="00544F24"/>
    <w:rsid w:val="005468E9"/>
    <w:rsid w:val="005476F0"/>
    <w:rsid w:val="00550848"/>
    <w:rsid w:val="005609C6"/>
    <w:rsid w:val="005616C6"/>
    <w:rsid w:val="00561DD3"/>
    <w:rsid w:val="00567085"/>
    <w:rsid w:val="00581260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C67E0"/>
    <w:rsid w:val="005D2B35"/>
    <w:rsid w:val="005D3A18"/>
    <w:rsid w:val="005D3DF8"/>
    <w:rsid w:val="005D5FA1"/>
    <w:rsid w:val="005D6907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1497E"/>
    <w:rsid w:val="0062321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2D65"/>
    <w:rsid w:val="006738BE"/>
    <w:rsid w:val="00677545"/>
    <w:rsid w:val="00680536"/>
    <w:rsid w:val="00680868"/>
    <w:rsid w:val="006844A6"/>
    <w:rsid w:val="00690092"/>
    <w:rsid w:val="00690446"/>
    <w:rsid w:val="006905F2"/>
    <w:rsid w:val="00691F5E"/>
    <w:rsid w:val="00692E52"/>
    <w:rsid w:val="00694B31"/>
    <w:rsid w:val="00694FEB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76C0B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C778B"/>
    <w:rsid w:val="007D5D6B"/>
    <w:rsid w:val="007E5EA8"/>
    <w:rsid w:val="007E7950"/>
    <w:rsid w:val="007F27C1"/>
    <w:rsid w:val="007F314D"/>
    <w:rsid w:val="007F49B2"/>
    <w:rsid w:val="007F4A31"/>
    <w:rsid w:val="00803939"/>
    <w:rsid w:val="00807EF0"/>
    <w:rsid w:val="00812B82"/>
    <w:rsid w:val="00813436"/>
    <w:rsid w:val="008151E0"/>
    <w:rsid w:val="00817A22"/>
    <w:rsid w:val="00823B73"/>
    <w:rsid w:val="00824EE5"/>
    <w:rsid w:val="00831978"/>
    <w:rsid w:val="00834366"/>
    <w:rsid w:val="008370F1"/>
    <w:rsid w:val="00840084"/>
    <w:rsid w:val="008435BD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118E"/>
    <w:rsid w:val="00903215"/>
    <w:rsid w:val="00903864"/>
    <w:rsid w:val="00915D61"/>
    <w:rsid w:val="00916ED7"/>
    <w:rsid w:val="00931D05"/>
    <w:rsid w:val="009323F9"/>
    <w:rsid w:val="00935819"/>
    <w:rsid w:val="00940B8C"/>
    <w:rsid w:val="00940FA6"/>
    <w:rsid w:val="00941BDF"/>
    <w:rsid w:val="00943A3B"/>
    <w:rsid w:val="00957171"/>
    <w:rsid w:val="0096220F"/>
    <w:rsid w:val="009626B2"/>
    <w:rsid w:val="009629BE"/>
    <w:rsid w:val="00980E70"/>
    <w:rsid w:val="00983879"/>
    <w:rsid w:val="0099672D"/>
    <w:rsid w:val="009A3FE6"/>
    <w:rsid w:val="009A473B"/>
    <w:rsid w:val="009A77F2"/>
    <w:rsid w:val="009B4E1D"/>
    <w:rsid w:val="009B70B2"/>
    <w:rsid w:val="009C1DFD"/>
    <w:rsid w:val="009C6A46"/>
    <w:rsid w:val="009E039D"/>
    <w:rsid w:val="009E0C64"/>
    <w:rsid w:val="009E2160"/>
    <w:rsid w:val="009E2C03"/>
    <w:rsid w:val="009E3FAD"/>
    <w:rsid w:val="009E4690"/>
    <w:rsid w:val="009E5B60"/>
    <w:rsid w:val="009E6849"/>
    <w:rsid w:val="009F46D4"/>
    <w:rsid w:val="00A003CE"/>
    <w:rsid w:val="00A11E49"/>
    <w:rsid w:val="00A154D7"/>
    <w:rsid w:val="00A22799"/>
    <w:rsid w:val="00A240E0"/>
    <w:rsid w:val="00A27587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77588"/>
    <w:rsid w:val="00A82F80"/>
    <w:rsid w:val="00A90E75"/>
    <w:rsid w:val="00A918A4"/>
    <w:rsid w:val="00A94E43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AF6728"/>
    <w:rsid w:val="00B0705C"/>
    <w:rsid w:val="00B11D68"/>
    <w:rsid w:val="00B1374D"/>
    <w:rsid w:val="00B13CEE"/>
    <w:rsid w:val="00B166E7"/>
    <w:rsid w:val="00B16A82"/>
    <w:rsid w:val="00B24AA5"/>
    <w:rsid w:val="00B24C53"/>
    <w:rsid w:val="00B4092B"/>
    <w:rsid w:val="00B4137D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417"/>
    <w:rsid w:val="00B823D7"/>
    <w:rsid w:val="00B85215"/>
    <w:rsid w:val="00B94B8C"/>
    <w:rsid w:val="00B97E08"/>
    <w:rsid w:val="00BB180A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44CA"/>
    <w:rsid w:val="00BF7004"/>
    <w:rsid w:val="00BF7731"/>
    <w:rsid w:val="00BF7D07"/>
    <w:rsid w:val="00C00D58"/>
    <w:rsid w:val="00C05003"/>
    <w:rsid w:val="00C1188B"/>
    <w:rsid w:val="00C26026"/>
    <w:rsid w:val="00C32772"/>
    <w:rsid w:val="00C34128"/>
    <w:rsid w:val="00C369F6"/>
    <w:rsid w:val="00C37359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1274"/>
    <w:rsid w:val="00CE3E8F"/>
    <w:rsid w:val="00CE5B3B"/>
    <w:rsid w:val="00CE6098"/>
    <w:rsid w:val="00CF1703"/>
    <w:rsid w:val="00CF30D7"/>
    <w:rsid w:val="00D02E92"/>
    <w:rsid w:val="00D0490C"/>
    <w:rsid w:val="00D05A4A"/>
    <w:rsid w:val="00D0611F"/>
    <w:rsid w:val="00D11224"/>
    <w:rsid w:val="00D138AA"/>
    <w:rsid w:val="00D14B40"/>
    <w:rsid w:val="00D14D0F"/>
    <w:rsid w:val="00D17633"/>
    <w:rsid w:val="00D17E1B"/>
    <w:rsid w:val="00D221F5"/>
    <w:rsid w:val="00D23D91"/>
    <w:rsid w:val="00D345B7"/>
    <w:rsid w:val="00D34A7E"/>
    <w:rsid w:val="00D40F59"/>
    <w:rsid w:val="00D42340"/>
    <w:rsid w:val="00D5382A"/>
    <w:rsid w:val="00D549CD"/>
    <w:rsid w:val="00D55725"/>
    <w:rsid w:val="00D55819"/>
    <w:rsid w:val="00D56D5D"/>
    <w:rsid w:val="00D62F6C"/>
    <w:rsid w:val="00D70233"/>
    <w:rsid w:val="00D729A2"/>
    <w:rsid w:val="00D72FBB"/>
    <w:rsid w:val="00D7687E"/>
    <w:rsid w:val="00D7711C"/>
    <w:rsid w:val="00D90D17"/>
    <w:rsid w:val="00D91834"/>
    <w:rsid w:val="00DA27D5"/>
    <w:rsid w:val="00DA6EF7"/>
    <w:rsid w:val="00DB695F"/>
    <w:rsid w:val="00DC091F"/>
    <w:rsid w:val="00DC1C2E"/>
    <w:rsid w:val="00DC23CA"/>
    <w:rsid w:val="00DC320D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493D"/>
    <w:rsid w:val="00EC17C5"/>
    <w:rsid w:val="00EC3D5D"/>
    <w:rsid w:val="00EC6781"/>
    <w:rsid w:val="00ED4194"/>
    <w:rsid w:val="00ED43D7"/>
    <w:rsid w:val="00ED5CD3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38CE"/>
    <w:rsid w:val="00F14309"/>
    <w:rsid w:val="00F249A7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2B328A2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MenoPendente">
    <w:name w:val="Unresolved Mention"/>
    <w:basedOn w:val="Fontepargpadro"/>
    <w:uiPriority w:val="99"/>
    <w:semiHidden/>
    <w:unhideWhenUsed/>
    <w:rsid w:val="009B4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amurs.com.br/noticia/300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CB526-E4A5-4EF8-BF00-0DD7CC26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Jéssica Nataly Santos de Lima</cp:lastModifiedBy>
  <cp:revision>3</cp:revision>
  <cp:lastPrinted>2021-11-09T17:29:00Z</cp:lastPrinted>
  <dcterms:created xsi:type="dcterms:W3CDTF">2022-02-11T17:54:00Z</dcterms:created>
  <dcterms:modified xsi:type="dcterms:W3CDTF">2022-02-11T18:09:00Z</dcterms:modified>
</cp:coreProperties>
</file>