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2D96831E" w:rsidR="00875000" w:rsidRPr="004B772F" w:rsidRDefault="00374A0A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PEDIDO DE REUNIÃO PARA TRATAR DO DECRETO N. 150/2021 DA PREFEITURA DE ESTRELA/RS</w:t>
            </w:r>
            <w:r w:rsidR="00B4137D"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– TOMBAMENTO DA FÁBRICA POLAR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7EAD00BF" w:rsidR="005D2B35" w:rsidRPr="004B772F" w:rsidRDefault="005D2B35" w:rsidP="00093B3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51EBF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374A0A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482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793930" w14:textId="52AF253E" w:rsidR="00B51EBF" w:rsidRPr="004B772F" w:rsidRDefault="00B51EBF" w:rsidP="00D0611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374A0A" w:rsidRPr="004B772F">
        <w:rPr>
          <w:rFonts w:asciiTheme="minorHAnsi" w:hAnsiTheme="minorHAnsi" w:cstheme="minorHAnsi"/>
          <w:sz w:val="22"/>
          <w:szCs w:val="22"/>
        </w:rPr>
        <w:t>13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374A0A" w:rsidRPr="004B772F">
        <w:rPr>
          <w:rFonts w:asciiTheme="minorHAnsi" w:hAnsiTheme="minorHAnsi" w:cstheme="minorHAnsi"/>
          <w:sz w:val="22"/>
          <w:szCs w:val="22"/>
        </w:rPr>
        <w:t>setembro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2021, no uso das competências que lhe conferem o artigo 99, do Regimento Interno do CAU/RS, após análise do assunto em epígrafe; e</w:t>
      </w:r>
    </w:p>
    <w:p w14:paraId="4263C723" w14:textId="750C4515" w:rsidR="00B4137D" w:rsidRPr="004B772F" w:rsidRDefault="00B51EBF" w:rsidP="00B4137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4137D" w:rsidRPr="004B772F">
        <w:rPr>
          <w:rFonts w:asciiTheme="minorHAnsi" w:hAnsiTheme="minorHAnsi" w:cstheme="minorHAnsi"/>
          <w:sz w:val="22"/>
          <w:szCs w:val="22"/>
        </w:rPr>
        <w:t>os recentes esforços do CAU/RS para evidenciar a importância do bem de valor histórico, a Fábrica da Polar, que através da Ação Civil Pública 5007807-05.2018.4.04.7114/RS requereu ao Juízo:</w:t>
      </w:r>
    </w:p>
    <w:p w14:paraId="08DB52C6" w14:textId="77777777" w:rsidR="00B4137D" w:rsidRPr="004B772F" w:rsidRDefault="00B4137D" w:rsidP="00B4137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1032D3A" w14:textId="328D6E6B" w:rsidR="00B4137D" w:rsidRPr="004B772F" w:rsidRDefault="00B4137D" w:rsidP="00B4137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B772F"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6E29C74A" w14:textId="77777777" w:rsidR="00B4137D" w:rsidRPr="004B772F" w:rsidRDefault="00B4137D" w:rsidP="00B4137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B772F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4B772F">
        <w:rPr>
          <w:rFonts w:asciiTheme="minorHAnsi" w:hAnsiTheme="minorHAnsi" w:cstheme="minorHAnsi"/>
          <w:i/>
          <w:iCs/>
          <w:sz w:val="22"/>
          <w:szCs w:val="22"/>
        </w:rPr>
        <w:tab/>
        <w:t>A resolução do mérito, nos termos do art. 487, I, do CPC, para que Juízo DECLARE o imóvel da antiga fábrica da Polar como patrimônio histórico cultural do município de Estrela/RS para que as novas utilizações/finalidades a serem determinadas para a área observem a legislação aplicável para bens declarados como patrimônio histórico e cultural do Município;</w:t>
      </w:r>
    </w:p>
    <w:p w14:paraId="78C0FE83" w14:textId="53CF4F21" w:rsidR="00B4137D" w:rsidRPr="004B772F" w:rsidRDefault="00B4137D" w:rsidP="00B4137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B772F"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1EF0DB48" w14:textId="77777777" w:rsidR="00B4137D" w:rsidRPr="004B772F" w:rsidRDefault="00B4137D" w:rsidP="00B4137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B772F">
        <w:rPr>
          <w:rFonts w:asciiTheme="minorHAnsi" w:hAnsiTheme="minorHAnsi" w:cstheme="minorHAnsi"/>
          <w:i/>
          <w:iCs/>
          <w:sz w:val="22"/>
          <w:szCs w:val="22"/>
        </w:rPr>
        <w:t>e)</w:t>
      </w:r>
      <w:r w:rsidRPr="004B772F">
        <w:rPr>
          <w:rFonts w:asciiTheme="minorHAnsi" w:hAnsiTheme="minorHAnsi" w:cstheme="minorHAnsi"/>
          <w:i/>
          <w:iCs/>
          <w:sz w:val="22"/>
          <w:szCs w:val="22"/>
        </w:rPr>
        <w:tab/>
        <w:t>Seja oficiado o competente Cartório de Registro de Imóveis do Município de Estrela/RS para que lance a decisão declaratória de valor histórico cultural e/ou constitutiva de tombamento à margem da(s) matrícula(s) do imóvel;</w:t>
      </w:r>
    </w:p>
    <w:p w14:paraId="73A15684" w14:textId="77777777" w:rsidR="00B4137D" w:rsidRPr="004B772F" w:rsidRDefault="00B4137D" w:rsidP="00B4137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B772F">
        <w:rPr>
          <w:rFonts w:asciiTheme="minorHAnsi" w:hAnsiTheme="minorHAnsi" w:cstheme="minorHAnsi"/>
          <w:i/>
          <w:iCs/>
          <w:sz w:val="22"/>
          <w:szCs w:val="22"/>
        </w:rPr>
        <w:t>f)</w:t>
      </w:r>
      <w:r w:rsidRPr="004B772F">
        <w:rPr>
          <w:rFonts w:asciiTheme="minorHAnsi" w:hAnsiTheme="minorHAnsi" w:cstheme="minorHAnsi"/>
          <w:i/>
          <w:iCs/>
          <w:sz w:val="22"/>
          <w:szCs w:val="22"/>
        </w:rPr>
        <w:tab/>
        <w:t>Postula-se a determinação de que quaisquer alterações da presente área onde se encontra a antiga fábrica da Polar seja realizada em respeito ao Plano Diretor do Município, Lei Municipal n° 4.314/2006, respeitando-se a destinação de requalificação da área determinada no Plano Diretor, sobretudo a determinação disposta nesta norma quanto ao respeito às áreas Especiais de Interesse Institucional (área em que se encontra a antiga fábrica da Polar), a qual deve respeitar o seu caráter cultural, histórico paisagístico;</w:t>
      </w:r>
    </w:p>
    <w:p w14:paraId="0F8108B5" w14:textId="781EE682" w:rsidR="00B4137D" w:rsidRPr="004B772F" w:rsidRDefault="00B4137D" w:rsidP="00B4137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B772F">
        <w:rPr>
          <w:rFonts w:asciiTheme="minorHAnsi" w:hAnsiTheme="minorHAnsi" w:cstheme="minorHAnsi"/>
          <w:i/>
          <w:iCs/>
          <w:sz w:val="22"/>
          <w:szCs w:val="22"/>
        </w:rPr>
        <w:t>(...)</w:t>
      </w:r>
    </w:p>
    <w:p w14:paraId="4C3D4A76" w14:textId="77777777" w:rsidR="001D0588" w:rsidRPr="004B772F" w:rsidRDefault="001D0588" w:rsidP="009629B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942F76" w14:textId="5E523A78" w:rsidR="00D0611F" w:rsidRPr="004B772F" w:rsidRDefault="00D0611F" w:rsidP="009629B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8435BD" w:rsidRPr="004B772F">
        <w:rPr>
          <w:rFonts w:asciiTheme="minorHAnsi" w:hAnsiTheme="minorHAnsi" w:cstheme="minorHAnsi"/>
          <w:sz w:val="22"/>
          <w:szCs w:val="22"/>
        </w:rPr>
        <w:t>o Decreto Municipal n. 150, de 27 de agosto de 2021, o qual d</w:t>
      </w:r>
      <w:r w:rsidR="008435BD" w:rsidRPr="004B772F">
        <w:rPr>
          <w:rFonts w:asciiTheme="minorHAnsi" w:hAnsiTheme="minorHAnsi" w:cstheme="minorHAnsi"/>
          <w:i/>
          <w:sz w:val="22"/>
          <w:szCs w:val="22"/>
        </w:rPr>
        <w:t>eclara integrante do patrimônio histórico e cultural do Município de Estrela do Estado do Rio Grande do Sul o Sítio Histórico conformado pela antiga fábrica Polar e a Escadaria do antigo Porto de Estrela.</w:t>
      </w:r>
    </w:p>
    <w:p w14:paraId="49510512" w14:textId="1CB4AB10" w:rsidR="008435BD" w:rsidRPr="004B772F" w:rsidRDefault="008435BD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o acompanhamento do caso pela CPC-CAU/RS através dos diversos encontros e reuniões </w:t>
      </w:r>
      <w:r w:rsidR="001D0588" w:rsidRPr="004B772F">
        <w:rPr>
          <w:rFonts w:asciiTheme="minorHAnsi" w:hAnsiTheme="minorHAnsi" w:cstheme="minorHAnsi"/>
          <w:sz w:val="22"/>
          <w:szCs w:val="22"/>
        </w:rPr>
        <w:t>junto à</w:t>
      </w:r>
      <w:r w:rsidRPr="004B772F">
        <w:rPr>
          <w:rFonts w:asciiTheme="minorHAnsi" w:hAnsiTheme="minorHAnsi" w:cstheme="minorHAnsi"/>
          <w:sz w:val="22"/>
          <w:szCs w:val="22"/>
        </w:rPr>
        <w:t xml:space="preserve"> comunidade de Estrela, interessada no </w:t>
      </w:r>
      <w:r w:rsidR="001D0588" w:rsidRPr="004B772F">
        <w:rPr>
          <w:rFonts w:asciiTheme="minorHAnsi" w:hAnsiTheme="minorHAnsi" w:cstheme="minorHAnsi"/>
          <w:sz w:val="22"/>
          <w:szCs w:val="22"/>
        </w:rPr>
        <w:t>tombamento deste bem de valor cultural.</w:t>
      </w:r>
    </w:p>
    <w:p w14:paraId="0DEDB51C" w14:textId="77777777" w:rsidR="0096220F" w:rsidRPr="004B772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494EE39B" w14:textId="77777777" w:rsidR="001D0588" w:rsidRPr="004B772F" w:rsidRDefault="00D0611F" w:rsidP="00F73326">
      <w:pPr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Por </w:t>
      </w:r>
      <w:r w:rsidR="00B51EBF" w:rsidRPr="004B772F">
        <w:rPr>
          <w:rFonts w:asciiTheme="minorHAnsi" w:hAnsiTheme="minorHAnsi" w:cstheme="minorHAnsi"/>
          <w:sz w:val="22"/>
          <w:szCs w:val="22"/>
        </w:rPr>
        <w:t xml:space="preserve">solicitar </w:t>
      </w:r>
      <w:r w:rsidRPr="004B772F">
        <w:rPr>
          <w:rFonts w:asciiTheme="minorHAnsi" w:hAnsiTheme="minorHAnsi" w:cstheme="minorHAnsi"/>
          <w:sz w:val="22"/>
          <w:szCs w:val="22"/>
        </w:rPr>
        <w:t>à Presidência do CAU/RS que</w:t>
      </w:r>
      <w:r w:rsidR="00B51EBF" w:rsidRPr="004B772F">
        <w:rPr>
          <w:rFonts w:asciiTheme="minorHAnsi" w:hAnsiTheme="minorHAnsi" w:cstheme="minorHAnsi"/>
          <w:sz w:val="22"/>
          <w:szCs w:val="22"/>
        </w:rPr>
        <w:t xml:space="preserve"> </w:t>
      </w:r>
      <w:r w:rsidR="001D0588" w:rsidRPr="004B772F">
        <w:rPr>
          <w:rFonts w:asciiTheme="minorHAnsi" w:hAnsiTheme="minorHAnsi" w:cstheme="minorHAnsi"/>
          <w:sz w:val="22"/>
          <w:szCs w:val="22"/>
        </w:rPr>
        <w:t>através do Gabinete</w:t>
      </w:r>
      <w:r w:rsidR="00B51EBF" w:rsidRPr="004B772F">
        <w:rPr>
          <w:rFonts w:asciiTheme="minorHAnsi" w:hAnsiTheme="minorHAnsi" w:cstheme="minorHAnsi"/>
          <w:sz w:val="22"/>
          <w:szCs w:val="22"/>
        </w:rPr>
        <w:t xml:space="preserve">, </w:t>
      </w:r>
      <w:r w:rsidR="001D0588" w:rsidRPr="004B772F">
        <w:rPr>
          <w:rFonts w:asciiTheme="minorHAnsi" w:hAnsiTheme="minorHAnsi" w:cstheme="minorHAnsi"/>
          <w:sz w:val="22"/>
          <w:szCs w:val="22"/>
        </w:rPr>
        <w:t>promova reunião com representante da Prefeitura de Estrela, no intuito de entender quais limites do alcance, suas consequências, bem como a real proteção a ser alcançada no bem, gerados pelo</w:t>
      </w:r>
      <w:r w:rsidR="001D0588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1D0588" w:rsidRPr="004B772F">
        <w:rPr>
          <w:rFonts w:asciiTheme="minorHAnsi" w:hAnsiTheme="minorHAnsi" w:cstheme="minorHAnsi"/>
          <w:sz w:val="22"/>
          <w:szCs w:val="22"/>
        </w:rPr>
        <w:t>Decreto Municipal n. 150, de 27 de agosto de 2021</w:t>
      </w:r>
      <w:r w:rsidR="001D0588" w:rsidRPr="004B772F">
        <w:rPr>
          <w:rFonts w:asciiTheme="minorHAnsi" w:hAnsiTheme="minorHAnsi" w:cstheme="minorHAnsi"/>
          <w:sz w:val="22"/>
          <w:szCs w:val="22"/>
        </w:rPr>
        <w:t>.</w:t>
      </w:r>
    </w:p>
    <w:p w14:paraId="6DB3E2DF" w14:textId="61C43B50" w:rsidR="00B51EBF" w:rsidRPr="004B772F" w:rsidRDefault="001D0588" w:rsidP="001D0588">
      <w:pPr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lastRenderedPageBreak/>
        <w:t xml:space="preserve">Por </w:t>
      </w:r>
      <w:r w:rsidRPr="004B772F">
        <w:rPr>
          <w:rFonts w:asciiTheme="minorHAnsi" w:hAnsiTheme="minorHAnsi" w:cstheme="minorHAnsi"/>
          <w:sz w:val="22"/>
          <w:szCs w:val="22"/>
        </w:rPr>
        <w:t xml:space="preserve">solicitar que a reunião seja realizada em horário à parte do calendário de reuniões ordinárias da CPC-CAU/RS, havendo participação de membros do Gabinete da Presidência, da CPC-CAU/RS e </w:t>
      </w:r>
      <w:r w:rsidR="004B772F" w:rsidRPr="004B772F">
        <w:rPr>
          <w:rFonts w:asciiTheme="minorHAnsi" w:hAnsiTheme="minorHAnsi" w:cstheme="minorHAnsi"/>
          <w:sz w:val="22"/>
          <w:szCs w:val="22"/>
        </w:rPr>
        <w:t xml:space="preserve">de sua </w:t>
      </w:r>
      <w:r w:rsidRPr="004B772F">
        <w:rPr>
          <w:rFonts w:asciiTheme="minorHAnsi" w:hAnsiTheme="minorHAnsi" w:cstheme="minorHAnsi"/>
          <w:sz w:val="22"/>
          <w:szCs w:val="22"/>
        </w:rPr>
        <w:t>Assessoria.</w:t>
      </w:r>
    </w:p>
    <w:p w14:paraId="7B7018AF" w14:textId="77777777" w:rsidR="001D0588" w:rsidRPr="004B772F" w:rsidRDefault="001D0588" w:rsidP="001D0588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2570B0C" w14:textId="0C19CAB8" w:rsidR="0096220F" w:rsidRPr="004B772F" w:rsidRDefault="0096220F" w:rsidP="0096220F">
      <w:pPr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Por encaminhar a presente Deliberação à Presidência do CAU/RS para apreciaç</w:t>
      </w:r>
      <w:r w:rsidR="00F73326" w:rsidRPr="004B772F">
        <w:rPr>
          <w:rFonts w:asciiTheme="minorHAnsi" w:hAnsiTheme="minorHAnsi" w:cstheme="minorHAnsi"/>
          <w:sz w:val="22"/>
          <w:szCs w:val="22"/>
        </w:rPr>
        <w:t xml:space="preserve">ão do Plenário </w:t>
      </w:r>
      <w:r w:rsidR="004B772F" w:rsidRPr="004B772F">
        <w:rPr>
          <w:rFonts w:asciiTheme="minorHAnsi" w:hAnsiTheme="minorHAnsi" w:cstheme="minorHAnsi"/>
          <w:sz w:val="22"/>
          <w:szCs w:val="22"/>
        </w:rPr>
        <w:t>e providências</w:t>
      </w:r>
      <w:r w:rsidRPr="004B772F">
        <w:rPr>
          <w:rFonts w:asciiTheme="minorHAnsi" w:hAnsiTheme="minorHAnsi" w:cstheme="minorHAnsi"/>
          <w:sz w:val="22"/>
          <w:szCs w:val="22"/>
        </w:rPr>
        <w:t>.</w:t>
      </w:r>
    </w:p>
    <w:p w14:paraId="004F8548" w14:textId="77777777" w:rsidR="00F63B2F" w:rsidRPr="004B772F" w:rsidRDefault="00F63B2F" w:rsidP="00F63B2F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4958864B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13 de setembro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2021.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0D6E598" w14:textId="4A20B347" w:rsidR="0096220F" w:rsidRPr="004B772F" w:rsidRDefault="0096220F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Acompanhada dos votos dos conselheiros: </w:t>
      </w:r>
      <w:proofErr w:type="spellStart"/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</w:t>
      </w:r>
      <w:proofErr w:type="spellEnd"/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Luana </w:t>
      </w:r>
      <w:proofErr w:type="spellStart"/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Carazzo</w:t>
      </w:r>
      <w:proofErr w:type="spellEnd"/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="004B772F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</w:t>
      </w:r>
      <w:proofErr w:type="spellStart"/>
      <w:r w:rsidR="004B772F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="004B772F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Marilia Pereira de </w:t>
      </w:r>
      <w:bookmarkStart w:id="0" w:name="_GoBack"/>
      <w:bookmarkEnd w:id="0"/>
      <w:proofErr w:type="spellStart"/>
      <w:r w:rsidR="004B772F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Ardovino</w:t>
      </w:r>
      <w:proofErr w:type="spellEnd"/>
      <w:r w:rsidR="004B772F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Barbosa</w:t>
      </w:r>
      <w:r w:rsid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e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, atesto a veracidade das informações aqui apresentadas.</w:t>
      </w:r>
    </w:p>
    <w:p w14:paraId="6F32AC54" w14:textId="77777777" w:rsidR="0096220F" w:rsidRPr="004B772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060A0C3E" w14:textId="77777777" w:rsidR="00680536" w:rsidRPr="004B772F" w:rsidRDefault="00680536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A8449D0" w14:textId="77777777" w:rsidR="003A1B57" w:rsidRPr="004B772F" w:rsidRDefault="003A1B5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77777777" w:rsidR="0096220F" w:rsidRPr="004B772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</w:p>
    <w:p w14:paraId="28C7DE7E" w14:textId="77777777" w:rsidR="0032733B" w:rsidRPr="004B772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Coordenadora - CPC-CAU/RS</w:t>
      </w:r>
    </w:p>
    <w:sectPr w:rsidR="0032733B" w:rsidRPr="004B772F" w:rsidSect="0096220F">
      <w:headerReference w:type="default" r:id="rId8"/>
      <w:pgSz w:w="11900" w:h="16840" w:code="9"/>
      <w:pgMar w:top="2835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7EB8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376C64"/>
    <w:multiLevelType w:val="hybridMultilevel"/>
    <w:tmpl w:val="2CC6151E"/>
    <w:lvl w:ilvl="0" w:tplc="12F214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0D8D0C06"/>
    <w:multiLevelType w:val="hybridMultilevel"/>
    <w:tmpl w:val="CF02F568"/>
    <w:lvl w:ilvl="0" w:tplc="581CA9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00B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A67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76E6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C84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E5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0ED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029B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C204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DBE59C9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F348A3"/>
    <w:multiLevelType w:val="hybridMultilevel"/>
    <w:tmpl w:val="AAD68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449FB"/>
    <w:multiLevelType w:val="hybridMultilevel"/>
    <w:tmpl w:val="E9D2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F5E49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0234992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4FE1291"/>
    <w:multiLevelType w:val="hybridMultilevel"/>
    <w:tmpl w:val="D02E18A6"/>
    <w:lvl w:ilvl="0" w:tplc="1DE2E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6B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C7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A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A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E3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0D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07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6D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30727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5D428C9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280600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0A0D05"/>
    <w:multiLevelType w:val="hybridMultilevel"/>
    <w:tmpl w:val="7A2A2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355E39"/>
    <w:multiLevelType w:val="hybridMultilevel"/>
    <w:tmpl w:val="90BC196A"/>
    <w:lvl w:ilvl="0" w:tplc="BF385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9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E0E4D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A4564B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5FC844CD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4C10FFB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0106B"/>
    <w:multiLevelType w:val="hybridMultilevel"/>
    <w:tmpl w:val="9A58C520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AC2878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44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25458A3"/>
    <w:multiLevelType w:val="hybridMultilevel"/>
    <w:tmpl w:val="2D4C40FC"/>
    <w:lvl w:ilvl="0" w:tplc="12F21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A72CA"/>
    <w:multiLevelType w:val="hybridMultilevel"/>
    <w:tmpl w:val="9878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45"/>
  </w:num>
  <w:num w:numId="4">
    <w:abstractNumId w:val="34"/>
  </w:num>
  <w:num w:numId="5">
    <w:abstractNumId w:val="20"/>
  </w:num>
  <w:num w:numId="6">
    <w:abstractNumId w:val="15"/>
  </w:num>
  <w:num w:numId="7">
    <w:abstractNumId w:val="43"/>
  </w:num>
  <w:num w:numId="8">
    <w:abstractNumId w:val="35"/>
  </w:num>
  <w:num w:numId="9">
    <w:abstractNumId w:val="21"/>
  </w:num>
  <w:num w:numId="10">
    <w:abstractNumId w:val="37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28"/>
  </w:num>
  <w:num w:numId="16">
    <w:abstractNumId w:val="29"/>
  </w:num>
  <w:num w:numId="17">
    <w:abstractNumId w:val="30"/>
  </w:num>
  <w:num w:numId="18">
    <w:abstractNumId w:val="6"/>
  </w:num>
  <w:num w:numId="19">
    <w:abstractNumId w:val="4"/>
  </w:num>
  <w:num w:numId="20">
    <w:abstractNumId w:val="47"/>
  </w:num>
  <w:num w:numId="21">
    <w:abstractNumId w:val="40"/>
  </w:num>
  <w:num w:numId="22">
    <w:abstractNumId w:val="27"/>
  </w:num>
  <w:num w:numId="23">
    <w:abstractNumId w:val="26"/>
  </w:num>
  <w:num w:numId="24">
    <w:abstractNumId w:val="44"/>
  </w:num>
  <w:num w:numId="25">
    <w:abstractNumId w:val="18"/>
  </w:num>
  <w:num w:numId="26">
    <w:abstractNumId w:val="25"/>
  </w:num>
  <w:num w:numId="27">
    <w:abstractNumId w:val="39"/>
  </w:num>
  <w:num w:numId="28">
    <w:abstractNumId w:val="23"/>
  </w:num>
  <w:num w:numId="29">
    <w:abstractNumId w:val="9"/>
  </w:num>
  <w:num w:numId="30">
    <w:abstractNumId w:val="24"/>
  </w:num>
  <w:num w:numId="31">
    <w:abstractNumId w:val="10"/>
  </w:num>
  <w:num w:numId="32">
    <w:abstractNumId w:val="7"/>
  </w:num>
  <w:num w:numId="33">
    <w:abstractNumId w:val="14"/>
  </w:num>
  <w:num w:numId="34">
    <w:abstractNumId w:val="17"/>
  </w:num>
  <w:num w:numId="35">
    <w:abstractNumId w:val="48"/>
  </w:num>
  <w:num w:numId="36">
    <w:abstractNumId w:val="11"/>
  </w:num>
  <w:num w:numId="37">
    <w:abstractNumId w:val="41"/>
  </w:num>
  <w:num w:numId="38">
    <w:abstractNumId w:val="36"/>
  </w:num>
  <w:num w:numId="39">
    <w:abstractNumId w:val="8"/>
  </w:num>
  <w:num w:numId="40">
    <w:abstractNumId w:val="38"/>
  </w:num>
  <w:num w:numId="41">
    <w:abstractNumId w:val="46"/>
  </w:num>
  <w:num w:numId="42">
    <w:abstractNumId w:val="31"/>
  </w:num>
  <w:num w:numId="43">
    <w:abstractNumId w:val="22"/>
  </w:num>
  <w:num w:numId="44">
    <w:abstractNumId w:val="42"/>
  </w:num>
  <w:num w:numId="45">
    <w:abstractNumId w:val="16"/>
  </w:num>
  <w:num w:numId="46">
    <w:abstractNumId w:val="0"/>
  </w:num>
  <w:num w:numId="47">
    <w:abstractNumId w:val="3"/>
  </w:num>
  <w:num w:numId="48">
    <w:abstractNumId w:val="13"/>
  </w:num>
  <w:num w:numId="49">
    <w:abstractNumId w:val="3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BB8E-11F3-427A-A5A1-86DEB597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4</cp:revision>
  <cp:lastPrinted>2021-08-05T12:49:00Z</cp:lastPrinted>
  <dcterms:created xsi:type="dcterms:W3CDTF">2021-09-16T18:47:00Z</dcterms:created>
  <dcterms:modified xsi:type="dcterms:W3CDTF">2021-09-17T12:18:00Z</dcterms:modified>
</cp:coreProperties>
</file>