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1308E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141F6D">
              <w:rPr>
                <w:rFonts w:asciiTheme="minorHAnsi" w:hAnsiTheme="minorHAnsi" w:cstheme="minorHAnsi"/>
                <w:sz w:val="22"/>
                <w:szCs w:val="22"/>
              </w:rPr>
              <w:t>ADMINISTRAÇÃO E ORGANIZAÇÃO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="00141F6D">
              <w:rPr>
                <w:rFonts w:asciiTheme="minorHAnsi" w:hAnsiTheme="minorHAnsi" w:cstheme="minorHAnsi"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:rsidTr="00141F6D">
        <w:trPr>
          <w:trHeight w:val="43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141F6D" w:rsidP="00130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RETIFICAÇÃO CRONOGRAMA PCCR 2021</w:t>
            </w:r>
          </w:p>
        </w:tc>
      </w:tr>
      <w:tr w:rsidR="00FB56E7" w:rsidRPr="00D7687E" w:rsidTr="00141F6D">
        <w:trPr>
          <w:trHeight w:val="38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D7687E" w:rsidRDefault="005D2B35" w:rsidP="00ED70B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141F6D">
              <w:rPr>
                <w:rFonts w:asciiTheme="minorHAnsi" w:hAnsiTheme="minorHAnsi" w:cstheme="minorHAnsi"/>
                <w:b/>
                <w:sz w:val="22"/>
                <w:szCs w:val="22"/>
              </w:rPr>
              <w:t>002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A71CB2">
              <w:rPr>
                <w:rFonts w:asciiTheme="minorHAnsi" w:hAnsiTheme="minorHAnsi" w:cstheme="minorHAnsi"/>
                <w:b/>
                <w:sz w:val="22"/>
                <w:szCs w:val="22"/>
              </w:rPr>
              <w:t>OA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141F6D" w:rsidP="00141F6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0D6D1A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 w:rsidR="00680B8D">
        <w:rPr>
          <w:rFonts w:asciiTheme="minorHAnsi" w:hAnsiTheme="minorHAnsi" w:cstheme="minorHAnsi"/>
          <w:sz w:val="22"/>
          <w:szCs w:val="22"/>
          <w:lang w:eastAsia="pt-BR"/>
        </w:rPr>
        <w:t>22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680B8D">
        <w:rPr>
          <w:rFonts w:asciiTheme="minorHAnsi" w:hAnsiTheme="minorHAnsi" w:cstheme="minorHAnsi"/>
          <w:sz w:val="22"/>
          <w:szCs w:val="22"/>
          <w:lang w:eastAsia="pt-BR"/>
        </w:rPr>
        <w:t>abril</w:t>
      </w:r>
      <w:r w:rsidRPr="000D6D1A">
        <w:rPr>
          <w:rFonts w:asciiTheme="minorHAnsi" w:hAnsiTheme="minorHAnsi" w:cstheme="minorHAnsi"/>
          <w:sz w:val="22"/>
          <w:szCs w:val="22"/>
          <w:lang w:eastAsia="pt-BR"/>
        </w:rPr>
        <w:t xml:space="preserve"> de 2021, no uso das competências que lhe conferem o art. 96 do Regimento Interno do CAU/RS, após análise do assunto em epígrafe, e</w:t>
      </w:r>
    </w:p>
    <w:p w:rsidR="00DA27D5" w:rsidRPr="00D7687E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Pr="00141F6D" w:rsidRDefault="00141F6D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a elaboração do PCCR 2021 </w:t>
      </w:r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>tem como princípio apresentar proposta com efeitos a médio e longo prazos para o CAURS, em que pese que a pauta se impõe importante, mas não urgente, devendo ser tratada com a devida cautela e profundidade;</w:t>
      </w:r>
    </w:p>
    <w:p w:rsidR="00875000" w:rsidRDefault="00875000" w:rsidP="008750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Default="00141F6D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se </w:t>
      </w:r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>pretende captar a percepção dos empregados do órgão em relação à proposta de PCCR, por meio de manifestação formal e reconhecida pela categoria, a fim de que o entendimento comum dos funcionários possa ser incorporado e subsidie a tomada de decisão em Plenária;</w:t>
      </w:r>
    </w:p>
    <w:p w:rsidR="00141F6D" w:rsidRDefault="00141F6D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141F6D" w:rsidRDefault="00141F6D" w:rsidP="00141F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41F6D">
        <w:rPr>
          <w:rFonts w:asciiTheme="minorHAnsi" w:hAnsiTheme="minorHAnsi" w:cstheme="minorHAnsi"/>
          <w:sz w:val="22"/>
          <w:szCs w:val="22"/>
        </w:rPr>
        <w:t xml:space="preserve"> manifestação do Gerente Geral, Secretária Geral de Mesa e Presidência, </w:t>
      </w:r>
      <w:r>
        <w:rPr>
          <w:rFonts w:asciiTheme="minorHAnsi" w:hAnsiTheme="minorHAnsi" w:cstheme="minorHAnsi"/>
          <w:sz w:val="22"/>
          <w:szCs w:val="22"/>
        </w:rPr>
        <w:t xml:space="preserve">de que </w:t>
      </w:r>
      <w:r w:rsidRPr="00141F6D">
        <w:rPr>
          <w:rFonts w:asciiTheme="minorHAnsi" w:hAnsiTheme="minorHAnsi" w:cstheme="minorHAnsi"/>
          <w:sz w:val="22"/>
          <w:szCs w:val="22"/>
        </w:rPr>
        <w:t>não houve oportunidade para conhecimento prévio da matéria por parte do corpo funcional do CAURS;</w:t>
      </w:r>
    </w:p>
    <w:p w:rsidR="00141F6D" w:rsidRDefault="00141F6D" w:rsidP="00141F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Default="00141F6D" w:rsidP="00141F6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projeto entende imprescindível comparar simulações de adesão por parte do corpo funcional do CAURS, a fim de considerar cenários prováveis e sustentáveis na sua aplicação;</w:t>
      </w:r>
    </w:p>
    <w:p w:rsidR="00141F6D" w:rsidRPr="00D7687E" w:rsidRDefault="00141F6D" w:rsidP="008750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5274" w:rsidRPr="00D7687E" w:rsidRDefault="008B5274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Pr="00141F6D" w:rsidRDefault="00141F6D" w:rsidP="00141F6D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Por alterar o cronograma</w:t>
      </w:r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inicialmente aprovado, postergando a aplicação de um questionário interno entre os funcionários para o mês de </w:t>
      </w:r>
      <w:proofErr w:type="gramStart"/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>Maio</w:t>
      </w:r>
      <w:proofErr w:type="gramEnd"/>
      <w:r w:rsidRPr="00141F6D">
        <w:rPr>
          <w:rFonts w:asciiTheme="minorHAnsi" w:eastAsia="Times New Roman" w:hAnsiTheme="minorHAnsi" w:cstheme="minorHAnsi"/>
          <w:sz w:val="22"/>
          <w:szCs w:val="22"/>
          <w:lang w:eastAsia="pt-BR"/>
        </w:rPr>
        <w:t>/2021, restando seu relatório e encaminhamento finais para o Conselho Diretor e Plenária para o mês de Julho/2021.</w:t>
      </w:r>
    </w:p>
    <w:p w:rsidR="00875000" w:rsidRPr="00141F6D" w:rsidRDefault="00875000" w:rsidP="00141F6D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75000" w:rsidRDefault="00875000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 para conhecimento.</w:t>
      </w:r>
    </w:p>
    <w:p w:rsidR="00141F6D" w:rsidRDefault="00141F6D" w:rsidP="00141F6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141F6D" w:rsidRDefault="00141F6D" w:rsidP="00141F6D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141F6D" w:rsidP="00624C9A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D6D1A">
        <w:rPr>
          <w:rFonts w:asciiTheme="minorHAnsi" w:hAnsiTheme="minorHAnsi" w:cstheme="minorHAnsi"/>
          <w:sz w:val="22"/>
          <w:szCs w:val="22"/>
        </w:rPr>
        <w:t xml:space="preserve">Com </w:t>
      </w:r>
      <w:r w:rsidR="00624C9A">
        <w:rPr>
          <w:rFonts w:asciiTheme="minorHAnsi" w:hAnsiTheme="minorHAnsi" w:cstheme="minorHAnsi"/>
          <w:sz w:val="22"/>
          <w:szCs w:val="22"/>
        </w:rPr>
        <w:t>04</w:t>
      </w:r>
      <w:r w:rsidRPr="00624C9A">
        <w:rPr>
          <w:rFonts w:asciiTheme="minorHAnsi" w:hAnsiTheme="minorHAnsi" w:cstheme="minorHAnsi"/>
          <w:sz w:val="22"/>
          <w:szCs w:val="22"/>
        </w:rPr>
        <w:t xml:space="preserve"> votos favoráveis</w:t>
      </w:r>
      <w:r w:rsidRPr="009C6B8F">
        <w:rPr>
          <w:rFonts w:asciiTheme="minorHAnsi" w:hAnsiTheme="minorHAnsi" w:cstheme="minorHAnsi"/>
          <w:sz w:val="22"/>
          <w:szCs w:val="22"/>
        </w:rPr>
        <w:t xml:space="preserve"> dos conselheiros</w:t>
      </w:r>
      <w:r w:rsidRPr="000D6D1A">
        <w:rPr>
          <w:rFonts w:asciiTheme="minorHAnsi" w:hAnsiTheme="minorHAnsi" w:cstheme="minorHAnsi"/>
          <w:sz w:val="22"/>
          <w:szCs w:val="22"/>
        </w:rPr>
        <w:t xml:space="preserve"> Emílio Merino Dominguez, Denise dos Santos Simões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D6D1A">
        <w:rPr>
          <w:rFonts w:asciiTheme="minorHAnsi" w:hAnsiTheme="minorHAnsi" w:cstheme="minorHAnsi"/>
          <w:sz w:val="22"/>
          <w:szCs w:val="22"/>
        </w:rPr>
        <w:t xml:space="preserve"> Rafael Ártico e Rodrigo </w:t>
      </w:r>
      <w:proofErr w:type="spellStart"/>
      <w:r w:rsidRPr="000D6D1A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0D6D1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41F6D" w:rsidRPr="000D6D1A" w:rsidRDefault="00141F6D" w:rsidP="00624C9A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624C9A" w:rsidP="00141F6D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22 de abril</w:t>
      </w:r>
      <w:r w:rsidR="00141F6D" w:rsidRPr="000D6D1A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141F6D" w:rsidRPr="000D6D1A" w:rsidRDefault="00141F6D" w:rsidP="00141F6D">
      <w:pPr>
        <w:tabs>
          <w:tab w:val="left" w:pos="14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141F6D" w:rsidP="00141F6D">
      <w:pPr>
        <w:tabs>
          <w:tab w:val="left" w:pos="141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141F6D" w:rsidP="00141F6D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1F6D" w:rsidRPr="000D6D1A" w:rsidRDefault="00624C9A" w:rsidP="00141F6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Emílio Merino Dominguez</w:t>
      </w:r>
    </w:p>
    <w:p w:rsidR="00C9283B" w:rsidRDefault="00624C9A" w:rsidP="00C9283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</w:t>
      </w:r>
      <w:r w:rsidR="00141F6D">
        <w:rPr>
          <w:rFonts w:asciiTheme="minorHAnsi" w:hAnsiTheme="minorHAnsi" w:cstheme="minorHAnsi"/>
          <w:sz w:val="22"/>
          <w:szCs w:val="22"/>
        </w:rPr>
        <w:t xml:space="preserve"> </w:t>
      </w:r>
      <w:r w:rsidR="00141F6D" w:rsidRPr="000D6D1A">
        <w:rPr>
          <w:rFonts w:asciiTheme="minorHAnsi" w:hAnsiTheme="minorHAnsi" w:cstheme="minorHAnsi"/>
          <w:sz w:val="22"/>
          <w:szCs w:val="22"/>
        </w:rPr>
        <w:t>da CO</w:t>
      </w:r>
      <w:r w:rsidR="00C9283B">
        <w:rPr>
          <w:rFonts w:asciiTheme="minorHAnsi" w:hAnsiTheme="minorHAnsi" w:cstheme="minorHAnsi"/>
          <w:sz w:val="22"/>
          <w:szCs w:val="22"/>
        </w:rPr>
        <w:t>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C95DA5" w:rsidRPr="00C9283B" w:rsidSect="001C17D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A532F58A-92CE-440A-A7F0-4851EF9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F664-FFF9-4E63-A3AA-E862907E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7</cp:revision>
  <cp:lastPrinted>2018-08-09T14:22:00Z</cp:lastPrinted>
  <dcterms:created xsi:type="dcterms:W3CDTF">2021-02-25T15:34:00Z</dcterms:created>
  <dcterms:modified xsi:type="dcterms:W3CDTF">2021-04-22T20:28:00Z</dcterms:modified>
</cp:coreProperties>
</file>