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3ABAB25" w:rsidR="00D65EE0" w:rsidRPr="00F037B8" w:rsidRDefault="006F248E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362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0CC6452" w:rsidR="00D65EE0" w:rsidRPr="00F037B8" w:rsidRDefault="006F248E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14E2D"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89FBE98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49017F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778669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722621FC" w:rsidR="0049017F" w:rsidRPr="00F037B8" w:rsidRDefault="0049017F" w:rsidP="0049017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14E2D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60FB3BB2" w:rsidR="00614E2D" w:rsidRPr="00F0342B" w:rsidRDefault="00614E2D" w:rsidP="00614E2D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212E1700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14E2D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8C49B8E" w:rsidR="00614E2D" w:rsidRPr="00A915B9" w:rsidRDefault="0049017F" w:rsidP="00614E2D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4EBC224F" w:rsidR="00614E2D" w:rsidRPr="00293CFF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614E2D" w:rsidRPr="008E7FD5" w:rsidRDefault="00614E2D" w:rsidP="00614E2D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614E2D" w:rsidRPr="009561BA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614E2D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614E2D" w:rsidRPr="001E70BC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14E2D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14E2D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A5DC4" w:rsidRPr="00F037B8" w14:paraId="0F7B0B64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03A2D3F" w14:textId="465BCA93" w:rsidR="00BA5DC4" w:rsidRPr="00F037B8" w:rsidRDefault="00BA5DC4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CONVIDADA:</w:t>
            </w:r>
          </w:p>
        </w:tc>
        <w:tc>
          <w:tcPr>
            <w:tcW w:w="3392" w:type="dxa"/>
          </w:tcPr>
          <w:p w14:paraId="42E69245" w14:textId="24F2DF1D" w:rsidR="00BA5DC4" w:rsidRPr="00F037B8" w:rsidRDefault="00BA5DC4" w:rsidP="00614E2D">
            <w:pPr>
              <w:rPr>
                <w:rFonts w:cstheme="minorHAnsi"/>
                <w:sz w:val="22"/>
                <w:szCs w:val="22"/>
              </w:rPr>
            </w:pPr>
            <w:r w:rsidRPr="00BA5DC4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352" w:type="dxa"/>
          </w:tcPr>
          <w:p w14:paraId="22862661" w14:textId="604F5702" w:rsidR="00BA5DC4" w:rsidRPr="00F037B8" w:rsidRDefault="00BA5DC4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51E3F2D" w:rsidR="003445D8" w:rsidRPr="00F037B8" w:rsidRDefault="00CE0732" w:rsidP="0049017F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C33836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C3383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42EE">
              <w:rPr>
                <w:rFonts w:eastAsia="MS Mincho" w:cstheme="minorHAnsi"/>
                <w:sz w:val="22"/>
                <w:szCs w:val="22"/>
              </w:rPr>
              <w:t>Registra-se a ausênci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a justificada da conselheira</w:t>
            </w:r>
            <w:r w:rsidR="0049017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C3383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D7FD2EB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6F248E">
              <w:rPr>
                <w:rFonts w:eastAsia="MS Mincho" w:cstheme="minorHAnsi"/>
                <w:b/>
                <w:sz w:val="22"/>
                <w:szCs w:val="22"/>
              </w:rPr>
              <w:t>61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3B41DE9D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6F248E">
              <w:rPr>
                <w:rFonts w:eastAsia="MS Mincho" w:cstheme="minorHAnsi"/>
                <w:sz w:val="22"/>
                <w:szCs w:val="22"/>
              </w:rPr>
              <w:t>61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49017F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6F248E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6F248E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49017F" w:rsidRPr="006F248E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6F248E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49017F" w:rsidRPr="006F248E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2430BE" w:rsidRPr="006F248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6F248E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6F248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41804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1C3A4742" w:rsidR="005C7369" w:rsidRPr="001E70BC" w:rsidRDefault="002E59BC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4B325E59" w:rsidR="0055530A" w:rsidRPr="009833A0" w:rsidRDefault="0055530A" w:rsidP="002E38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59BC">
              <w:rPr>
                <w:rFonts w:eastAsia="MS Mincho" w:cstheme="minorHAnsi"/>
                <w:sz w:val="22"/>
                <w:szCs w:val="22"/>
              </w:rPr>
              <w:t>co</w:t>
            </w:r>
            <w:r w:rsidR="003F7B0E">
              <w:rPr>
                <w:rFonts w:eastAsia="MS Mincho" w:cstheme="minorHAnsi"/>
                <w:sz w:val="22"/>
                <w:szCs w:val="22"/>
              </w:rPr>
              <w:t xml:space="preserve">nselheira Andrea informa sobre </w:t>
            </w:r>
            <w:r w:rsidR="00141804">
              <w:rPr>
                <w:rFonts w:eastAsia="MS Mincho" w:cstheme="minorHAnsi"/>
                <w:sz w:val="22"/>
                <w:szCs w:val="22"/>
              </w:rPr>
              <w:t>reunião da CEP Sul e fala sobre a elaboração de propostas de pautas para a reunião. A assessora Karla fala sobre os procedimentos para a formalização das reuniões regionais.</w:t>
            </w:r>
            <w:r w:rsidR="002E3852">
              <w:rPr>
                <w:rFonts w:eastAsia="MS Mincho" w:cstheme="minorHAnsi"/>
                <w:sz w:val="22"/>
                <w:szCs w:val="22"/>
              </w:rPr>
              <w:t xml:space="preserve"> A conselheira Andrea fala sobre o formato da reunião e a assessora Karla faz esclarecimentos.</w:t>
            </w:r>
            <w:r w:rsidR="00F14297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41804" w:rsidRPr="00F037B8" w14:paraId="01D9045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7208F" w14:textId="705C97D1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3FD8F919" w14:textId="2B3929D5" w:rsidR="00141804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141804" w:rsidRPr="00F037B8" w14:paraId="371CBEBF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94B4C3" w14:textId="4B06A26D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5CE77913" w14:textId="3DEBC583" w:rsidR="00141804" w:rsidRDefault="00141804" w:rsidP="002E38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 andamento das reuniões da Comissão Temporária de Lei de Licitações e Contratos Administrativos</w:t>
            </w:r>
            <w:r w:rsidR="002E3852">
              <w:rPr>
                <w:rFonts w:eastAsia="MS Mincho" w:cstheme="minorHAnsi"/>
                <w:sz w:val="22"/>
                <w:szCs w:val="22"/>
              </w:rPr>
              <w:t xml:space="preserve"> e sobre ajustes para a participação da</w:t>
            </w:r>
            <w:r>
              <w:rPr>
                <w:rFonts w:eastAsia="MS Mincho" w:cstheme="minorHAnsi"/>
                <w:sz w:val="22"/>
                <w:szCs w:val="22"/>
              </w:rPr>
              <w:t xml:space="preserve"> conselheira Andrea. </w:t>
            </w:r>
            <w:r w:rsidR="002E3852">
              <w:rPr>
                <w:rFonts w:eastAsia="MS Mincho" w:cstheme="minorHAnsi"/>
                <w:sz w:val="22"/>
                <w:szCs w:val="22"/>
              </w:rPr>
              <w:t>Ele informa sobre apresentações realizadas acerca dos artigos</w:t>
            </w:r>
            <w:r w:rsidR="004A4A1E">
              <w:rPr>
                <w:rFonts w:eastAsia="MS Mincho" w:cstheme="minorHAnsi"/>
                <w:sz w:val="22"/>
                <w:szCs w:val="22"/>
              </w:rPr>
              <w:t>. A conselheira Andrea informa sobre alinhamento realizado em Reunião Plenária e o conselheiro Pedone informa sobre a data da próxima reunião.</w:t>
            </w:r>
          </w:p>
        </w:tc>
      </w:tr>
      <w:tr w:rsidR="00141804" w:rsidRPr="00F037B8" w14:paraId="072C63B6" w14:textId="77777777" w:rsidTr="00C33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141804" w:rsidRPr="00F037B8" w:rsidRDefault="00141804" w:rsidP="0014180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1804" w:rsidRPr="00F037B8" w14:paraId="70570444" w14:textId="77777777" w:rsidTr="00C3383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141804" w:rsidRPr="00634434" w:rsidRDefault="00141804" w:rsidP="0014180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A5DC4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14180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141804" w:rsidRPr="00EF43EA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14180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141804" w:rsidRPr="00EF43EA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141804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4C3C6DEC" w14:textId="77777777" w:rsidR="00141804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73D526D1" w14:textId="50A363CF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533F0886" w14:textId="1CF55367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Juniores;</w:t>
            </w:r>
          </w:p>
          <w:p w14:paraId="3436EC66" w14:textId="41E8F2EB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3A17D83A" w14:textId="0A918C65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3FCEF460" w14:textId="4A0453E3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181CF69" w14:textId="201804D9" w:rsidR="00141804" w:rsidRPr="00811E2F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2FC7631D" w14:textId="70BE3AC8" w:rsidR="00141804" w:rsidRPr="00EF43EA" w:rsidRDefault="00141804" w:rsidP="00BA5D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 w:rsidR="00BA5DC4">
              <w:rPr>
                <w:rFonts w:eastAsia="MS Mincho" w:cstheme="minorHAnsi"/>
                <w:sz w:val="22"/>
                <w:szCs w:val="22"/>
              </w:rPr>
              <w:t>izar os grupos CEP/UF e CEP-Sul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141804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</w:tcPr>
          <w:p w14:paraId="756D43E3" w14:textId="0A72B149" w:rsidR="00141804" w:rsidRPr="00EF43EA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14180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141804" w:rsidRPr="00F037B8" w:rsidRDefault="00141804" w:rsidP="0014180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180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141804" w:rsidRPr="00F037B8" w:rsidRDefault="00141804" w:rsidP="0014180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180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4F6A95D" w:rsidR="00141804" w:rsidRPr="00F037B8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>
              <w:rPr>
                <w:rFonts w:eastAsia="MS Mincho" w:cstheme="minorHAnsi"/>
                <w:sz w:val="22"/>
                <w:szCs w:val="22"/>
              </w:rPr>
              <w:t xml:space="preserve">Inclusão do item 7.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465"/>
        <w:gridCol w:w="265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D51553" w:rsidRPr="00F037B8" w14:paraId="664071A9" w14:textId="77777777" w:rsidTr="00946AA4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2958CC" w14:textId="77777777" w:rsidR="00D51553" w:rsidRPr="00F037B8" w:rsidRDefault="00D51553" w:rsidP="00946AA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292A0B3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AEA80" w14:textId="7CD69EC1" w:rsidR="00D51553" w:rsidRPr="00D51553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023E" w14:textId="040FE3F1" w:rsidR="00D51553" w:rsidRPr="006F248E" w:rsidRDefault="006F248E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3243E">
              <w:rPr>
                <w:rFonts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6F248E" w:rsidRPr="00F037B8" w14:paraId="6A012B2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8CB50" w14:textId="645CAB82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CABA2" w14:textId="2074ED16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F248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F248E" w:rsidRPr="00F037B8" w14:paraId="58B0D37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F3F02" w14:textId="550E7FB1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01084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11AE0" w14:textId="49AE1B89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383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</w:tr>
      <w:tr w:rsidR="006F248E" w:rsidRPr="00F037B8" w14:paraId="16102C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6F1A3" w14:textId="0E8D206E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0B017" w14:textId="54F0402C" w:rsidR="006F248E" w:rsidRDefault="00E3243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 função da ausência da conselheira Débora, assunto será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F248E" w:rsidRPr="00F037B8" w14:paraId="581126F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B0E9" w14:textId="5721C805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9B6A9" w14:textId="24D35298" w:rsidR="006F248E" w:rsidRDefault="00E3243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6F248E" w:rsidRPr="00F037B8" w14:paraId="3B377A9D" w14:textId="77777777" w:rsidTr="006F248E">
        <w:trPr>
          <w:gridBefore w:val="1"/>
          <w:gridAfter w:val="2"/>
          <w:wBefore w:w="10" w:type="dxa"/>
          <w:wAfter w:w="289" w:type="dxa"/>
          <w:trHeight w:val="70"/>
        </w:trPr>
        <w:tc>
          <w:tcPr>
            <w:tcW w:w="932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6F248E" w:rsidRPr="00F037B8" w:rsidRDefault="006F248E" w:rsidP="006F24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F248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6F248E" w:rsidRPr="006F248E" w:rsidRDefault="006F248E" w:rsidP="006F248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523633A7" w:rsidR="006F248E" w:rsidRP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F5D3F">
              <w:rPr>
                <w:rFonts w:cstheme="minorHAnsi"/>
                <w:b/>
                <w:sz w:val="22"/>
                <w:szCs w:val="22"/>
              </w:rPr>
              <w:t>Empresas Juniores</w:t>
            </w:r>
          </w:p>
        </w:tc>
      </w:tr>
      <w:tr w:rsidR="006F248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A935FF4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31870864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F248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F248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0CC7D922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01084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3F0D1CC8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</w:tr>
      <w:tr w:rsidR="006F248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FACC214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3E5E5" w14:textId="5B3EC7CE" w:rsidR="00DF0CFB" w:rsidRDefault="00C66EB4" w:rsidP="004E0F9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</w:t>
            </w:r>
            <w:r w:rsidR="00E3243E">
              <w:rPr>
                <w:rFonts w:cstheme="minorHAnsi"/>
                <w:sz w:val="22"/>
                <w:szCs w:val="22"/>
              </w:rPr>
              <w:t>a Patricia informa que a apresentação sobre a pauta Empresas Juniores está em desenvolvimento.</w:t>
            </w:r>
            <w:r w:rsidR="000F5D3F">
              <w:rPr>
                <w:rFonts w:cstheme="minorHAnsi"/>
                <w:sz w:val="22"/>
                <w:szCs w:val="22"/>
              </w:rPr>
              <w:t xml:space="preserve"> Ela retoma </w:t>
            </w:r>
            <w:r>
              <w:rPr>
                <w:rFonts w:cstheme="minorHAnsi"/>
                <w:sz w:val="22"/>
                <w:szCs w:val="22"/>
              </w:rPr>
              <w:t xml:space="preserve">os seguintes </w:t>
            </w:r>
            <w:r w:rsidR="000F5D3F">
              <w:rPr>
                <w:rFonts w:cstheme="minorHAnsi"/>
                <w:sz w:val="22"/>
                <w:szCs w:val="22"/>
              </w:rPr>
              <w:t xml:space="preserve">alinhamentos realizados: verificação de empresas com a CEF-CAU/RS, fiscalização dos </w:t>
            </w:r>
            <w:proofErr w:type="spellStart"/>
            <w:r w:rsidR="000F5D3F">
              <w:rPr>
                <w:rFonts w:cstheme="minorHAnsi"/>
                <w:sz w:val="22"/>
                <w:szCs w:val="22"/>
              </w:rPr>
              <w:t>EMAUs</w:t>
            </w:r>
            <w:proofErr w:type="spellEnd"/>
            <w:r w:rsidR="000F5D3F">
              <w:rPr>
                <w:rFonts w:cstheme="minorHAnsi"/>
                <w:sz w:val="22"/>
                <w:szCs w:val="22"/>
              </w:rPr>
              <w:t>, sugestão de realização de seminários com coorden</w:t>
            </w:r>
            <w:r>
              <w:rPr>
                <w:rFonts w:cstheme="minorHAnsi"/>
                <w:sz w:val="22"/>
                <w:szCs w:val="22"/>
              </w:rPr>
              <w:t>adores de curso, criação de car</w:t>
            </w:r>
            <w:r w:rsidR="000F5D3F">
              <w:rPr>
                <w:rFonts w:cstheme="minorHAnsi"/>
                <w:sz w:val="22"/>
                <w:szCs w:val="22"/>
              </w:rPr>
              <w:t xml:space="preserve">tilha com definição de boas práticas para compartilhamento. </w:t>
            </w:r>
            <w:r w:rsidR="00932331">
              <w:rPr>
                <w:rFonts w:cstheme="minorHAnsi"/>
                <w:sz w:val="22"/>
                <w:szCs w:val="22"/>
              </w:rPr>
              <w:t>A Comissão debate sobre atividades de extensão, regulamentações, responsabilidades t</w:t>
            </w:r>
            <w:r w:rsidR="004E0F9E">
              <w:rPr>
                <w:rFonts w:cstheme="minorHAnsi"/>
                <w:sz w:val="22"/>
                <w:szCs w:val="22"/>
              </w:rPr>
              <w:t xml:space="preserve">écnicas </w:t>
            </w:r>
            <w:r w:rsidR="00932331">
              <w:rPr>
                <w:rFonts w:cstheme="minorHAnsi"/>
                <w:sz w:val="22"/>
                <w:szCs w:val="22"/>
              </w:rPr>
              <w:t xml:space="preserve">e </w:t>
            </w:r>
            <w:r w:rsidR="004E0F9E">
              <w:rPr>
                <w:rFonts w:cstheme="minorHAnsi"/>
                <w:sz w:val="22"/>
                <w:szCs w:val="22"/>
              </w:rPr>
              <w:t xml:space="preserve">ações de </w:t>
            </w:r>
            <w:r w:rsidR="00932331">
              <w:rPr>
                <w:rFonts w:cstheme="minorHAnsi"/>
                <w:sz w:val="22"/>
                <w:szCs w:val="22"/>
              </w:rPr>
              <w:t>fiscalização.</w:t>
            </w:r>
            <w:r w:rsidR="004E0F9E">
              <w:rPr>
                <w:rFonts w:cstheme="minorHAnsi"/>
                <w:sz w:val="22"/>
                <w:szCs w:val="22"/>
              </w:rPr>
              <w:t xml:space="preserve"> A conselheira Andrea propõe que a Comissão solicite ações de fiscalização com base no entendimento já consolidado no CAU/RS por meio de deliberações. A assessora Karla faz leitura de trechos de deliberações e a Comissão analisa </w:t>
            </w:r>
            <w:r w:rsidR="004E0F9E" w:rsidRPr="00091549">
              <w:rPr>
                <w:rFonts w:cstheme="minorHAnsi"/>
                <w:i/>
                <w:sz w:val="22"/>
                <w:szCs w:val="22"/>
              </w:rPr>
              <w:t>site</w:t>
            </w:r>
            <w:r w:rsidR="004E0F9E">
              <w:rPr>
                <w:rFonts w:cstheme="minorHAnsi"/>
                <w:sz w:val="22"/>
                <w:szCs w:val="22"/>
              </w:rPr>
              <w:t xml:space="preserve"> de empresas juniores</w:t>
            </w:r>
            <w:r w:rsidR="00666CD7">
              <w:rPr>
                <w:rFonts w:cstheme="minorHAnsi"/>
                <w:sz w:val="22"/>
                <w:szCs w:val="22"/>
              </w:rPr>
              <w:t xml:space="preserve"> e oferta de serviços de Arquitetura e Urbanismo</w:t>
            </w:r>
            <w:r w:rsidR="00091549">
              <w:rPr>
                <w:rFonts w:cstheme="minorHAnsi"/>
                <w:sz w:val="22"/>
                <w:szCs w:val="22"/>
              </w:rPr>
              <w:t>, bem como atribuições profissionais e registro no CAU/RS</w:t>
            </w:r>
            <w:r w:rsidR="004E0F9E">
              <w:rPr>
                <w:rFonts w:cstheme="minorHAnsi"/>
                <w:sz w:val="22"/>
                <w:szCs w:val="22"/>
              </w:rPr>
              <w:t xml:space="preserve">. </w:t>
            </w:r>
            <w:r w:rsidR="00DF0CFB">
              <w:rPr>
                <w:rFonts w:cstheme="minorHAnsi"/>
                <w:sz w:val="22"/>
                <w:szCs w:val="22"/>
              </w:rPr>
              <w:t>A conselheira Patricia informa que o encaminhame</w:t>
            </w:r>
            <w:r>
              <w:rPr>
                <w:rFonts w:cstheme="minorHAnsi"/>
                <w:sz w:val="22"/>
                <w:szCs w:val="22"/>
              </w:rPr>
              <w:t>nto seria</w:t>
            </w:r>
            <w:r w:rsidR="00DF0CFB">
              <w:rPr>
                <w:rFonts w:cstheme="minorHAnsi"/>
                <w:sz w:val="22"/>
                <w:szCs w:val="22"/>
              </w:rPr>
              <w:t xml:space="preserve"> pautar o assunto na CEP Sul e discutir na Comissão as formas de orientação para fiscalização, realização de seminário virtual e criação de cartilha. A Comissão debate sobre os encaminhamentos.</w:t>
            </w:r>
            <w:r w:rsidR="00FC3A3B">
              <w:rPr>
                <w:rFonts w:cstheme="minorHAnsi"/>
                <w:sz w:val="22"/>
                <w:szCs w:val="22"/>
              </w:rPr>
              <w:t xml:space="preserve"> O conselheiro Pedone sugere que seja elaborada estratégia para fiscalização das Empresas Juniores.</w:t>
            </w:r>
          </w:p>
        </w:tc>
      </w:tr>
      <w:tr w:rsidR="006F248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45ED4086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9BAAC63" w:rsidR="006F248E" w:rsidRDefault="00DF0CFB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Assunto será pautado na CEP Sul. </w:t>
            </w:r>
          </w:p>
        </w:tc>
      </w:tr>
      <w:tr w:rsidR="006F248E" w:rsidRPr="00F037B8" w14:paraId="5234FC21" w14:textId="77777777" w:rsidTr="00B9066E">
        <w:trPr>
          <w:gridBefore w:val="1"/>
          <w:gridAfter w:val="2"/>
          <w:wBefore w:w="10" w:type="dxa"/>
          <w:wAfter w:w="289" w:type="dxa"/>
          <w:trHeight w:val="70"/>
        </w:trPr>
        <w:tc>
          <w:tcPr>
            <w:tcW w:w="932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4A9B50" w14:textId="77777777" w:rsidR="006F248E" w:rsidRPr="00F037B8" w:rsidRDefault="006F248E" w:rsidP="00B906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F248E" w:rsidRPr="00F037B8" w14:paraId="0165486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1446BF" w14:textId="276E3A18" w:rsidR="006F248E" w:rsidRPr="006F248E" w:rsidRDefault="006F248E" w:rsidP="006F248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AD7CB" w14:textId="0810931A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713F0">
              <w:rPr>
                <w:rFonts w:cstheme="minorHAnsi"/>
                <w:b/>
                <w:sz w:val="22"/>
                <w:szCs w:val="22"/>
              </w:rPr>
              <w:t>Ofício ao MPRS - Capão da Canoa</w:t>
            </w:r>
          </w:p>
        </w:tc>
      </w:tr>
      <w:tr w:rsidR="006F248E" w:rsidRPr="00F037B8" w14:paraId="3F44CFD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325F0" w14:textId="7CD03C22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321CE" w14:textId="411F5C51" w:rsidR="006F248E" w:rsidRDefault="00FC3A3B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3A3B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6F248E" w:rsidRPr="00F037B8" w14:paraId="73F168D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AC6E0" w14:textId="0447C34C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3A3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C6953" w14:textId="16A789C9" w:rsidR="006F248E" w:rsidRDefault="00FC3A3B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3A3B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A713F0" w:rsidRPr="00F037B8" w14:paraId="029B3EA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F5603" w14:textId="371C482C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3658B" w14:textId="0A6F2FA0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7F1BE1">
              <w:rPr>
                <w:rFonts w:cstheme="minorHAnsi"/>
                <w:sz w:val="22"/>
                <w:szCs w:val="22"/>
              </w:rPr>
              <w:t>aprese</w:t>
            </w:r>
            <w:r w:rsidR="00C66EB4">
              <w:rPr>
                <w:rFonts w:cstheme="minorHAnsi"/>
                <w:sz w:val="22"/>
                <w:szCs w:val="22"/>
              </w:rPr>
              <w:t>nta minu</w:t>
            </w:r>
            <w:r w:rsidR="007F1BE1">
              <w:rPr>
                <w:rFonts w:cstheme="minorHAnsi"/>
                <w:sz w:val="22"/>
                <w:szCs w:val="22"/>
              </w:rPr>
              <w:t xml:space="preserve">ta de ofício para envio Ministério Público do Rio Grande do Sul e os(as) conselheiros(as) revisam o </w:t>
            </w:r>
            <w:proofErr w:type="gramStart"/>
            <w:r w:rsidR="007F1BE1">
              <w:rPr>
                <w:rFonts w:cstheme="minorHAnsi"/>
                <w:sz w:val="22"/>
                <w:szCs w:val="22"/>
              </w:rPr>
              <w:t xml:space="preserve">documento. </w:t>
            </w:r>
            <w:r w:rsidR="005B1E9A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proofErr w:type="gramEnd"/>
          </w:p>
        </w:tc>
      </w:tr>
      <w:tr w:rsidR="00A713F0" w:rsidRPr="00F037B8" w14:paraId="038697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35341" w14:textId="11553AF3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DAD86" w14:textId="4CEFD1F1" w:rsidR="00A713F0" w:rsidRDefault="007F1BE1" w:rsidP="007F1B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 CEP-CAU/RS nº 125/2021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Ofício com </w:t>
            </w:r>
            <w:r w:rsidRPr="007F1BE1">
              <w:rPr>
                <w:rFonts w:cstheme="minorHAnsi"/>
                <w:sz w:val="22"/>
                <w:szCs w:val="22"/>
              </w:rPr>
              <w:t>Aprovação de projeto e responsabilidades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ausências.</w:t>
            </w:r>
          </w:p>
        </w:tc>
      </w:tr>
      <w:tr w:rsidR="00A713F0" w:rsidRPr="007E42A4" w14:paraId="5BB40FC7" w14:textId="77777777" w:rsidTr="00B9066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19AB0EC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689C6A59" w:rsidR="00A713F0" w:rsidRPr="006F248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3F53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595CF37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578DAD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1D4C4FC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CCD72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145473">
              <w:rPr>
                <w:rFonts w:cstheme="minorHAnsi"/>
                <w:sz w:val="22"/>
                <w:szCs w:val="22"/>
              </w:rPr>
              <w:t>1000103176/2020 - CANADA ENGENHARIA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6C3688D0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145473">
              <w:rPr>
                <w:rFonts w:cstheme="minorHAnsi"/>
                <w:sz w:val="22"/>
                <w:szCs w:val="22"/>
              </w:rPr>
              <w:t>1000103068/2020 - JFG CONSTRUÇÃO CIVIL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F1D4677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145473">
              <w:rPr>
                <w:rFonts w:cstheme="minorHAnsi"/>
                <w:sz w:val="22"/>
                <w:szCs w:val="22"/>
              </w:rPr>
              <w:t>1000106368/2020 - PRAGESC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15036A0" w14:textId="7032E9BF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765AA4" w:rsidRPr="00765AA4">
              <w:rPr>
                <w:rFonts w:cstheme="minorHAnsi"/>
                <w:sz w:val="22"/>
                <w:szCs w:val="22"/>
              </w:rPr>
              <w:t>Deliberação CEP-CAU/RS nº 124/2021 – Relato do Processo nº 1000103183/2020 - LOCACOES MPA LTDA: aprovação com 4 votos favoráveis e 1 ausência.</w:t>
            </w:r>
            <w:bookmarkStart w:id="0" w:name="_GoBack"/>
            <w:bookmarkEnd w:id="0"/>
          </w:p>
        </w:tc>
      </w:tr>
      <w:tr w:rsidR="00A713F0" w:rsidRPr="00F037B8" w14:paraId="54561C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0FACAE3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44A25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os seguintes processos:</w:t>
            </w:r>
          </w:p>
          <w:p w14:paraId="2FBD694D" w14:textId="4AEF8628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145473">
              <w:rPr>
                <w:rFonts w:cstheme="minorHAnsi"/>
                <w:sz w:val="22"/>
                <w:szCs w:val="22"/>
              </w:rPr>
              <w:t>1000084284/2019 - GCA CONSTRUÇÕES COMÉRCIO E SERVIÇOS EIRELI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3EBA50D" w14:textId="782431C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145473">
              <w:rPr>
                <w:rFonts w:cstheme="minorHAnsi"/>
                <w:sz w:val="22"/>
                <w:szCs w:val="22"/>
              </w:rPr>
              <w:t>1000102320/2020 - ECOBIO RS PLANEJAMENTO AMBIENTAL E ASSESSORIA COMERCIAL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83165D" w14:textId="6AE9E3D2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145473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F05B452" w14:textId="297E5B9B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5473">
              <w:rPr>
                <w:rFonts w:cstheme="minorHAnsi"/>
                <w:sz w:val="22"/>
                <w:szCs w:val="22"/>
              </w:rPr>
              <w:t>1000106821/2020 - MARIA JOSE ARQUITETURA LTDA.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4AFEF8A" w14:textId="5BB1117E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5473">
              <w:rPr>
                <w:rFonts w:cstheme="minorHAnsi"/>
                <w:sz w:val="22"/>
                <w:szCs w:val="22"/>
              </w:rPr>
              <w:t>1000106319/2020 - DALCIN MARINHO ARQUITET</w:t>
            </w:r>
            <w:r>
              <w:rPr>
                <w:rFonts w:cstheme="minorHAnsi"/>
                <w:sz w:val="22"/>
                <w:szCs w:val="22"/>
              </w:rPr>
              <w:t>URA;</w:t>
            </w:r>
          </w:p>
          <w:p w14:paraId="72341D54" w14:textId="5A9093B9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5473">
              <w:rPr>
                <w:rFonts w:cstheme="minorHAnsi"/>
                <w:sz w:val="22"/>
                <w:szCs w:val="22"/>
              </w:rPr>
              <w:t>1000104992/2020 - FOCO ARQUITETURA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713F0" w:rsidRPr="007E42A4" w14:paraId="71A0F518" w14:textId="77777777" w:rsidTr="00B9066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25E63C2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7062B5B6" w:rsidR="00A713F0" w:rsidRPr="006F248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0080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E0080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12C0060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4AA0D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A713F0" w:rsidRPr="00F037B8" w14:paraId="33DC00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EAB81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 apresenta os nomes dos envolvidas nos processos e os(as) conselheiros(as) avaliam a existência de impedimento. Os processos são designados conforme abaixo:</w:t>
            </w:r>
          </w:p>
          <w:p w14:paraId="72364888" w14:textId="77777777" w:rsidR="00A713F0" w:rsidRPr="00B004BF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7896CFD" w14:textId="43544AB2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Pr="00634C8D">
              <w:rPr>
                <w:rFonts w:cstheme="minorHAnsi"/>
                <w:sz w:val="22"/>
                <w:szCs w:val="22"/>
              </w:rPr>
              <w:t>1000112658/2020 - J MARIAN INCORPORADORA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E26E8D2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5BEA200" w14:textId="181892FD" w:rsidR="00A713F0" w:rsidRPr="00BA324D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Pr="00634C8D">
              <w:rPr>
                <w:rFonts w:cstheme="minorHAnsi"/>
                <w:sz w:val="22"/>
                <w:szCs w:val="22"/>
              </w:rPr>
              <w:t>1000103324/2020 - REIMER ARQUITETURA E CONSULTORIA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D598815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EC65C4D" w14:textId="6A1ADC25" w:rsidR="00A713F0" w:rsidRPr="00BA324D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Pr="00634C8D">
              <w:rPr>
                <w:rFonts w:cstheme="minorHAnsi"/>
                <w:sz w:val="22"/>
                <w:szCs w:val="22"/>
              </w:rPr>
              <w:t>1000106068/2020 - RS ARQ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ACFEB8A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358BC076" w14:textId="2B39000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Pr="00634C8D">
              <w:rPr>
                <w:rFonts w:cstheme="minorHAnsi"/>
                <w:sz w:val="22"/>
                <w:szCs w:val="22"/>
              </w:rPr>
              <w:t>100011</w:t>
            </w:r>
            <w:r>
              <w:rPr>
                <w:rFonts w:cstheme="minorHAnsi"/>
                <w:sz w:val="22"/>
                <w:szCs w:val="22"/>
              </w:rPr>
              <w:t>66461/2020 - OBRA GERENCIAL RS.</w:t>
            </w:r>
          </w:p>
          <w:p w14:paraId="58403FCA" w14:textId="4D63329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A713F0" w:rsidRPr="00F037B8" w14:paraId="3D06727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71991F93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1A5D3E3E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A713F0" w:rsidRPr="007E42A4" w14:paraId="58F1D679" w14:textId="77777777" w:rsidTr="00B9066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81283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42DBD13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DC602E" w14:textId="0CCE8B2D" w:rsidR="00A713F0" w:rsidRPr="006F248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62B58F" w14:textId="22E23C0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72BF">
              <w:rPr>
                <w:rFonts w:eastAsiaTheme="minorHAnsi" w:cstheme="minorHAnsi"/>
                <w:b/>
                <w:bCs/>
                <w:sz w:val="22"/>
                <w:szCs w:val="22"/>
              </w:rPr>
              <w:t>Diagnóstico de Arquitetura no Rio Grande do Sul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1F47304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C63C21" w14:textId="38DA4DB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7390" w14:textId="29E468FB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39DDC2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BDA99D" w14:textId="1555CD92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0D024" w14:textId="2EF1F7B2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</w:tr>
      <w:tr w:rsidR="00A713F0" w:rsidRPr="00F037B8" w14:paraId="02B55E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AE2602" w14:textId="2B6EB8F1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511B7" w14:textId="0964572C" w:rsidR="00A713F0" w:rsidRPr="00634982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fala sobre a </w:t>
            </w:r>
            <w:r w:rsidRPr="001B72BF">
              <w:rPr>
                <w:rFonts w:cstheme="minorHAnsi"/>
                <w:sz w:val="22"/>
                <w:szCs w:val="22"/>
              </w:rPr>
              <w:t xml:space="preserve">pauta </w:t>
            </w:r>
            <w:r w:rsidRPr="001B72BF">
              <w:rPr>
                <w:rFonts w:eastAsiaTheme="minorHAnsi" w:cstheme="minorHAnsi"/>
                <w:bCs/>
                <w:sz w:val="22"/>
                <w:szCs w:val="22"/>
              </w:rPr>
              <w:t>Diagnóstico de Arquitetura no Rio Grande do Sul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Ela apresenta </w:t>
            </w:r>
            <w:proofErr w:type="spellStart"/>
            <w:r>
              <w:rPr>
                <w:rFonts w:eastAsiaTheme="minorHAnsi" w:cstheme="minorHAnsi"/>
                <w:bCs/>
                <w:sz w:val="22"/>
                <w:szCs w:val="22"/>
              </w:rPr>
              <w:t>manterial</w:t>
            </w:r>
            <w:proofErr w:type="spellEnd"/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de referência e fala sobre </w:t>
            </w:r>
            <w:r w:rsidR="00C66EB4">
              <w:rPr>
                <w:rFonts w:eastAsiaTheme="minorHAnsi" w:cstheme="minorHAnsi"/>
                <w:bCs/>
                <w:sz w:val="22"/>
                <w:szCs w:val="22"/>
              </w:rPr>
              <w:t xml:space="preserve">o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público-alvo. A Comissão fala sobre materiais criados anteriormente e ações para valorização profissional. A assessora Karla sugere que seja</w:t>
            </w:r>
            <w:r w:rsidR="00C66EB4">
              <w:rPr>
                <w:rFonts w:eastAsiaTheme="minorHAnsi" w:cstheme="minorHAnsi"/>
                <w:bCs/>
                <w:sz w:val="22"/>
                <w:szCs w:val="22"/>
              </w:rPr>
              <w:t>m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definidos o perfil e </w:t>
            </w:r>
            <w:r w:rsidR="00C66EB4">
              <w:rPr>
                <w:rFonts w:eastAsiaTheme="minorHAnsi" w:cstheme="minorHAnsi"/>
                <w:bCs/>
                <w:sz w:val="22"/>
                <w:szCs w:val="22"/>
              </w:rPr>
              <w:t xml:space="preserve">as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perguntas. A conselheira Ingrid detalha informações acerca dos resultados obtidos e a Comissão debate sobre os dados para coleta. A assessora Karla fala sobre procedimentos para organização e definição do trabalho com empresa e setor de Comunicação. A conselheira Ingrid informa que elaborará a estrutura do material.</w:t>
            </w:r>
          </w:p>
        </w:tc>
      </w:tr>
      <w:tr w:rsidR="00A713F0" w:rsidRPr="00F037B8" w14:paraId="416FE6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75D50" w14:textId="647281AE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3CC42" w14:textId="38EA6032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Ingrid elaborará estrutura do material e compartilhará com conselheiros(as).</w:t>
            </w:r>
          </w:p>
        </w:tc>
      </w:tr>
      <w:tr w:rsidR="00A713F0" w:rsidRPr="007E42A4" w14:paraId="065B140E" w14:textId="77777777" w:rsidTr="00F27C4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38FB0B24" w14:textId="77777777" w:rsidTr="001D06E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7AC8E792" w:rsidR="00A713F0" w:rsidRPr="0049017F" w:rsidRDefault="00A713F0" w:rsidP="00A713F0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017F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713F0" w:rsidRPr="007E42A4" w14:paraId="09885D69" w14:textId="77777777" w:rsidTr="00C3383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7B62C1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2FC7EC8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8DA10" w14:textId="1D9C4C7D" w:rsidR="00A713F0" w:rsidRPr="00CB37A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25AF3" w14:textId="7BFD9FD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20A8">
              <w:rPr>
                <w:rFonts w:eastAsiaTheme="minorHAnsi" w:cstheme="minorHAnsi"/>
                <w:b/>
                <w:bCs/>
                <w:sz w:val="22"/>
                <w:szCs w:val="22"/>
              </w:rPr>
              <w:t>Esclarecimentos - Atribuições</w:t>
            </w:r>
          </w:p>
        </w:tc>
      </w:tr>
      <w:tr w:rsidR="00A713F0" w:rsidRPr="00F037B8" w14:paraId="276D76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FD39" w14:textId="1C6BFE90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25616" w14:textId="55C7FC8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657E728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481A0" w14:textId="1DC66A09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DBBE7" w14:textId="22B34CD0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37367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741D2" w14:textId="7A6CEC2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4DFB1" w14:textId="754F0DB5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</w:t>
            </w:r>
            <w:r w:rsidRPr="00D30830">
              <w:rPr>
                <w:rFonts w:cstheme="minorHAnsi"/>
                <w:sz w:val="22"/>
                <w:szCs w:val="22"/>
              </w:rPr>
              <w:t>deliberações do CAU/BR referentes a atribuições profissionais</w:t>
            </w:r>
            <w:r>
              <w:rPr>
                <w:rFonts w:cstheme="minorHAnsi"/>
                <w:sz w:val="22"/>
                <w:szCs w:val="22"/>
              </w:rPr>
              <w:t xml:space="preserve"> com orientações diversas do posicionamento adotado anteriormente pelo CAU/RS</w:t>
            </w:r>
            <w:r w:rsidRPr="00D30830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A gerente Marina fala sobre a importância do conhecimento dos documentos que influenciam as práticas dos profissionais e faz esclarecimentos acerca dos tipos de documentos que foram publicados para formalizar as alterações. Ela destaca a orientação </w:t>
            </w:r>
            <w:r w:rsidR="00C66EB4">
              <w:rPr>
                <w:rFonts w:cstheme="minorHAnsi"/>
                <w:sz w:val="22"/>
                <w:szCs w:val="22"/>
              </w:rPr>
              <w:t>do CAU/BR para</w:t>
            </w:r>
            <w:r>
              <w:rPr>
                <w:rFonts w:cstheme="minorHAnsi"/>
                <w:sz w:val="22"/>
                <w:szCs w:val="22"/>
              </w:rPr>
              <w:t xml:space="preserve"> desconsideração de documentos até outubro de 2020 e fala sobre regulamentações e </w:t>
            </w:r>
            <w:proofErr w:type="spellStart"/>
            <w:r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O assessor Flavio faz uma avaliação sobre as alterações realizadas pelo CAU/BR e a Comissão debate sobre fundações profundas e a importância da definição das atribuições profissionais. A assessora Karla sugere que assunto seja pautado em reunião da CEP Sul e a gerente Marina propõe a criação de documento conjunto. A conselheira Andrea solicita que Assessoria compartilhe material e </w:t>
            </w:r>
            <w:r w:rsidR="005910A6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>assessora Karla informa que foi enviado. A Comissão debate sobre as resoluções e a conselheira Andrea solicita que a Resolução nº 51 seja pautada para análise.</w:t>
            </w:r>
            <w:r w:rsidR="007F1BE1">
              <w:rPr>
                <w:rFonts w:cstheme="minorHAnsi"/>
                <w:sz w:val="22"/>
                <w:szCs w:val="22"/>
              </w:rPr>
              <w:t xml:space="preserve"> O conselheiro Pedone sugere que assunto seja encaminhado ao Conselho Diretor e a conselheira Andrea informa que levará a pauta.</w:t>
            </w:r>
          </w:p>
        </w:tc>
      </w:tr>
      <w:tr w:rsidR="00A713F0" w:rsidRPr="00F037B8" w14:paraId="53538A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0CF77F" w14:textId="11172A77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FB51B" w14:textId="2AE320C3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Assunto será tratado na CEP Sul.</w:t>
            </w:r>
          </w:p>
        </w:tc>
      </w:tr>
      <w:tr w:rsidR="005B1E9A" w:rsidRPr="007E42A4" w14:paraId="09054B8F" w14:textId="77777777" w:rsidTr="00B9066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8D0BAA" w14:textId="77777777" w:rsidR="005B1E9A" w:rsidRPr="007E42A4" w:rsidRDefault="005B1E9A" w:rsidP="00B9066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B1E9A" w:rsidRPr="00F037B8" w14:paraId="328F0ED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33BF" w14:textId="56ED168B" w:rsidR="005B1E9A" w:rsidRPr="005B1E9A" w:rsidRDefault="005B1E9A" w:rsidP="005B1E9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C0BD8" w14:textId="01167A79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B1E9A">
              <w:rPr>
                <w:rFonts w:eastAsiaTheme="minorHAnsi" w:cstheme="minorHAnsi"/>
                <w:b/>
                <w:bCs/>
                <w:sz w:val="22"/>
                <w:szCs w:val="22"/>
              </w:rPr>
              <w:t>RDA 2194</w:t>
            </w:r>
          </w:p>
        </w:tc>
      </w:tr>
      <w:tr w:rsidR="005B1E9A" w:rsidRPr="00F037B8" w14:paraId="251E18F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BC4091" w14:textId="392E342F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5D737" w14:textId="3C94CD7C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5E79BB0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BCC35" w14:textId="339BE2CB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5F662" w14:textId="7E5849ED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450896F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296E3" w14:textId="1C19148B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369A4" w14:textId="1967A724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RDA 2194. Ela detalha o processo de solicitação de registro autoral e dificuldade de embasamento com f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undamentos legais. A conselheira Andrea faz questionamentos sobre documentação e sugere que seja solicitada complementação de documentação.</w:t>
            </w:r>
          </w:p>
        </w:tc>
      </w:tr>
      <w:tr w:rsidR="005B1E9A" w:rsidRPr="00F037B8" w14:paraId="2EAA01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DEC150" w14:textId="70129ECC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ADB40" w14:textId="0F1239D7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complementação de documentação.</w:t>
            </w:r>
          </w:p>
        </w:tc>
      </w:tr>
      <w:tr w:rsidR="005B1E9A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5B1E9A" w:rsidRPr="007E42A4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B1E9A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5B1E9A" w:rsidRPr="000635D0" w:rsidRDefault="005B1E9A" w:rsidP="005B1E9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B1E9A" w:rsidRPr="00721452" w14:paraId="59EDC7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3424C01C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7E1A27F2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AC1AC8">
              <w:rPr>
                <w:rFonts w:eastAsiaTheme="minorHAnsi" w:cstheme="minorHAnsi"/>
                <w:b/>
                <w:bCs/>
                <w:sz w:val="22"/>
                <w:szCs w:val="22"/>
              </w:rPr>
              <w:t>Autolicenciamento</w:t>
            </w:r>
            <w:proofErr w:type="spellEnd"/>
          </w:p>
        </w:tc>
      </w:tr>
      <w:tr w:rsidR="005B1E9A" w:rsidRPr="00721452" w14:paraId="403155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B786F" w14:textId="4679D09D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80840" w14:textId="4A44E6AF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B1E9A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5DC2474C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 w:rsidRPr="00AC1AC8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5B1E9A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B1E9A" w:rsidRPr="00721452" w14:paraId="3905800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A1EBA1" w14:textId="7BAE9510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57AD" w14:textId="19939324" w:rsidR="005B1E9A" w:rsidRPr="00630F47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C1AC8">
              <w:rPr>
                <w:rFonts w:eastAsia="MS Mincho" w:cstheme="minorHAnsi"/>
                <w:b/>
                <w:sz w:val="22"/>
                <w:szCs w:val="22"/>
              </w:rPr>
              <w:t>Fiscalização de Arquitetura de Interiores</w:t>
            </w:r>
          </w:p>
        </w:tc>
      </w:tr>
      <w:tr w:rsidR="005B1E9A" w:rsidRPr="00721452" w14:paraId="7266A46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069FC" w14:textId="739973D5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EE5E7" w14:textId="4536985B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B1E9A" w:rsidRPr="00721452" w14:paraId="7B5044F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C9A4F" w14:textId="0E0CE2FA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88982" w14:textId="13517A5F" w:rsidR="005B1E9A" w:rsidRPr="00630F47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C1AC8">
              <w:rPr>
                <w:rFonts w:eastAsia="MS Mincho" w:cstheme="minorHAnsi"/>
                <w:b/>
                <w:sz w:val="22"/>
                <w:szCs w:val="22"/>
              </w:rPr>
              <w:t>Projeto é Obra Construída</w:t>
            </w:r>
          </w:p>
        </w:tc>
      </w:tr>
      <w:tr w:rsidR="005B1E9A" w:rsidRPr="00721452" w14:paraId="0276E42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852856" w14:textId="1F6C3E27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96C91" w14:textId="5A7FC3E2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B1E9A" w:rsidRPr="00721452" w14:paraId="657A5AE0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5CE4B" w14:textId="7DA59108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7D81B" w14:textId="2F4F79BF" w:rsidR="005B1E9A" w:rsidRPr="00630F47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C1AC8">
              <w:rPr>
                <w:rFonts w:eastAsia="MS Mincho" w:cstheme="minorHAnsi"/>
                <w:b/>
                <w:sz w:val="22"/>
                <w:szCs w:val="22"/>
              </w:rPr>
              <w:t>MEI</w:t>
            </w:r>
          </w:p>
        </w:tc>
      </w:tr>
      <w:tr w:rsidR="005B1E9A" w:rsidRPr="00721452" w14:paraId="43EC09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47C8D9" w14:textId="53B9E700" w:rsidR="005B1E9A" w:rsidRPr="00721452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0FB77" w14:textId="728A935C" w:rsidR="005B1E9A" w:rsidRDefault="005B1E9A" w:rsidP="005B1E9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B1E9A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B1E9A" w:rsidRPr="00F037B8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1E9A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B1E9A" w:rsidRPr="00D32198" w:rsidRDefault="005B1E9A" w:rsidP="005B1E9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B1E9A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B1E9A" w:rsidRPr="000B5BEB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BC8CA3F" w:rsidR="005B1E9A" w:rsidRPr="000B5BEB" w:rsidRDefault="005B1E9A" w:rsidP="005B1E9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860D01">
              <w:rPr>
                <w:rFonts w:cstheme="minorHAnsi"/>
                <w:sz w:val="22"/>
                <w:szCs w:val="22"/>
              </w:rPr>
              <w:t xml:space="preserve">encerra às </w:t>
            </w:r>
            <w:r w:rsidR="00860D01" w:rsidRPr="00860D01">
              <w:rPr>
                <w:rFonts w:cstheme="minorHAnsi"/>
                <w:sz w:val="22"/>
                <w:szCs w:val="22"/>
              </w:rPr>
              <w:t>16</w:t>
            </w:r>
            <w:r w:rsidRPr="00860D01">
              <w:rPr>
                <w:rFonts w:cstheme="minorHAnsi"/>
                <w:sz w:val="22"/>
                <w:szCs w:val="22"/>
              </w:rPr>
              <w:t>h</w:t>
            </w:r>
            <w:r w:rsidR="00860D01" w:rsidRPr="00860D01">
              <w:rPr>
                <w:rFonts w:cstheme="minorHAnsi"/>
                <w:sz w:val="22"/>
                <w:szCs w:val="22"/>
              </w:rPr>
              <w:t>46min</w:t>
            </w:r>
            <w:r w:rsidRPr="00860D01">
              <w:rPr>
                <w:rFonts w:cstheme="minorHAnsi"/>
                <w:sz w:val="22"/>
                <w:szCs w:val="22"/>
              </w:rPr>
              <w:t xml:space="preserve"> com os(as</w:t>
            </w:r>
            <w:r w:rsidRPr="00630F47">
              <w:rPr>
                <w:rFonts w:cstheme="minorHAnsi"/>
                <w:sz w:val="22"/>
                <w:szCs w:val="22"/>
              </w:rPr>
              <w:t xml:space="preserve">) </w:t>
            </w:r>
            <w:r w:rsidRPr="00CD60BB">
              <w:rPr>
                <w:rFonts w:cstheme="minorHAnsi"/>
                <w:sz w:val="22"/>
                <w:szCs w:val="22"/>
              </w:rPr>
              <w:t>participantes 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4B6324C" w:rsidR="00D9108E" w:rsidRDefault="00421003" w:rsidP="00D9108E">
      <w:pPr>
        <w:jc w:val="center"/>
        <w:rPr>
          <w:rFonts w:cstheme="minorHAnsi"/>
          <w:sz w:val="22"/>
          <w:szCs w:val="22"/>
        </w:rPr>
      </w:pPr>
      <w:r w:rsidRPr="00421003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946AA4" w:rsidRDefault="00946AA4" w:rsidP="004C3048">
      <w:r>
        <w:separator/>
      </w:r>
    </w:p>
  </w:endnote>
  <w:endnote w:type="continuationSeparator" w:id="0">
    <w:p w14:paraId="25B03DBD" w14:textId="77777777" w:rsidR="00946AA4" w:rsidRDefault="00946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946AA4" w:rsidRPr="005950FA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946AA4" w:rsidRPr="005F2A2D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946AA4" w:rsidRPr="0093154B" w:rsidRDefault="00946AA4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946AA4" w:rsidRPr="003F1946" w:rsidRDefault="00946AA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65AA4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946AA4" w:rsidRPr="003F1946" w:rsidRDefault="00946AA4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946AA4" w:rsidRPr="0093154B" w:rsidRDefault="00946AA4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946AA4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946AA4" w:rsidRPr="003F1946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65AA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946AA4" w:rsidRPr="003F1946" w:rsidRDefault="00946AA4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946AA4" w:rsidRDefault="00946AA4" w:rsidP="004C3048">
      <w:r>
        <w:separator/>
      </w:r>
    </w:p>
  </w:footnote>
  <w:footnote w:type="continuationSeparator" w:id="0">
    <w:p w14:paraId="6784798C" w14:textId="77777777" w:rsidR="00946AA4" w:rsidRDefault="00946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946AA4" w:rsidRPr="009E4E5A" w:rsidRDefault="00946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946AA4" w:rsidRPr="009E4E5A" w:rsidRDefault="00946AA4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946AA4" w:rsidRDefault="00946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946AA4" w:rsidRPr="0047675A" w:rsidRDefault="00946AA4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CCB"/>
    <w:rsid w:val="005D0E4B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7EAA-4278-44CC-955D-D9B040DA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5</Pages>
  <Words>1560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288</cp:revision>
  <cp:lastPrinted>2020-12-03T20:01:00Z</cp:lastPrinted>
  <dcterms:created xsi:type="dcterms:W3CDTF">2021-06-02T19:13:00Z</dcterms:created>
  <dcterms:modified xsi:type="dcterms:W3CDTF">2021-09-09T18:04:00Z</dcterms:modified>
</cp:coreProperties>
</file>