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E5D56" w14:textId="04404D57" w:rsidR="00F6289D" w:rsidRPr="00AC096B" w:rsidRDefault="00F6289D" w:rsidP="0011392E">
      <w:pPr>
        <w:rPr>
          <w:rFonts w:asciiTheme="minorHAnsi" w:hAnsiTheme="minorHAnsi" w:cstheme="minorHAnsi"/>
        </w:rPr>
      </w:pPr>
      <w:r w:rsidRPr="00AC096B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F6289D" w:rsidRPr="00AC096B" w14:paraId="35101FF3" w14:textId="77777777" w:rsidTr="009C6C65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C0F9571" w14:textId="30277A25" w:rsidR="00F6289D" w:rsidRPr="00AC096B" w:rsidRDefault="009C6C65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E4EACA" w14:textId="77777777" w:rsidR="00F6289D" w:rsidRPr="00AC096B" w:rsidRDefault="00F6289D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C096B">
              <w:rPr>
                <w:rFonts w:asciiTheme="minorHAnsi" w:hAnsiTheme="minorHAnsi" w:cstheme="minorHAnsi"/>
                <w:noProof/>
              </w:rPr>
              <w:t>1000107769/2020</w:t>
            </w:r>
          </w:p>
        </w:tc>
      </w:tr>
      <w:tr w:rsidR="00F6289D" w:rsidRPr="00AC096B" w14:paraId="4F5C1644" w14:textId="77777777" w:rsidTr="009C6C65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6A67B94" w14:textId="225CDECB" w:rsidR="00F6289D" w:rsidRPr="00AC096B" w:rsidRDefault="009C6C65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BDFAF7C" w14:textId="77777777" w:rsidR="00F6289D" w:rsidRPr="00AC096B" w:rsidRDefault="00F6289D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C096B">
              <w:rPr>
                <w:rFonts w:asciiTheme="minorHAnsi" w:hAnsiTheme="minorHAnsi" w:cstheme="minorHAnsi"/>
                <w:noProof/>
              </w:rPr>
              <w:t>1127267/2020</w:t>
            </w:r>
          </w:p>
        </w:tc>
      </w:tr>
      <w:tr w:rsidR="00F6289D" w:rsidRPr="00AC096B" w14:paraId="65E73E13" w14:textId="77777777" w:rsidTr="009C6C65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ACF100A" w14:textId="77777777" w:rsidR="00F6289D" w:rsidRPr="00AC096B" w:rsidRDefault="00F6289D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C096B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4A7013D" w14:textId="08333715" w:rsidR="00F6289D" w:rsidRPr="00AC096B" w:rsidRDefault="009C6C65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M.</w:t>
            </w:r>
            <w:r w:rsidRPr="00AC096B">
              <w:rPr>
                <w:rFonts w:asciiTheme="minorHAnsi" w:hAnsiTheme="minorHAnsi" w:cstheme="minorHAnsi"/>
                <w:noProof/>
              </w:rPr>
              <w:t xml:space="preserve"> M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AC096B">
              <w:rPr>
                <w:rFonts w:asciiTheme="minorHAnsi" w:hAnsiTheme="minorHAnsi" w:cstheme="minorHAnsi"/>
                <w:noProof/>
              </w:rPr>
              <w:t xml:space="preserve"> A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AC096B">
              <w:rPr>
                <w:rFonts w:asciiTheme="minorHAnsi" w:hAnsiTheme="minorHAnsi" w:cstheme="minorHAnsi"/>
                <w:noProof/>
              </w:rPr>
              <w:t xml:space="preserve"> LTDA</w:t>
            </w:r>
          </w:p>
        </w:tc>
      </w:tr>
      <w:tr w:rsidR="00F6289D" w:rsidRPr="00AC096B" w14:paraId="1AB91469" w14:textId="77777777" w:rsidTr="009C6C6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3455297" w14:textId="77777777" w:rsidR="00F6289D" w:rsidRPr="00AC096B" w:rsidRDefault="00F6289D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C096B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57E5614" w14:textId="2F962EE6" w:rsidR="00F6289D" w:rsidRPr="00AC096B" w:rsidRDefault="00F6289D" w:rsidP="009C6C65">
            <w:pPr>
              <w:jc w:val="both"/>
              <w:rPr>
                <w:rFonts w:asciiTheme="minorHAnsi" w:hAnsiTheme="minorHAnsi" w:cstheme="minorHAnsi"/>
              </w:rPr>
            </w:pPr>
            <w:r w:rsidRPr="00AC096B">
              <w:rPr>
                <w:rFonts w:asciiTheme="minorHAnsi" w:hAnsiTheme="minorHAnsi" w:cstheme="minorHAnsi"/>
                <w:noProof/>
              </w:rPr>
              <w:t xml:space="preserve">AUSÊNCIA DE REGISTRO </w:t>
            </w:r>
            <w:r w:rsidR="009C6C65">
              <w:rPr>
                <w:rFonts w:asciiTheme="minorHAnsi" w:hAnsiTheme="minorHAnsi" w:cstheme="minorHAnsi"/>
                <w:noProof/>
              </w:rPr>
              <w:t xml:space="preserve">DE </w:t>
            </w:r>
            <w:r w:rsidRPr="00AC096B">
              <w:rPr>
                <w:rFonts w:asciiTheme="minorHAnsi" w:hAnsiTheme="minorHAnsi" w:cstheme="minorHAnsi"/>
                <w:noProof/>
              </w:rPr>
              <w:t xml:space="preserve">PESSOA JURÍDICA </w:t>
            </w:r>
          </w:p>
        </w:tc>
      </w:tr>
      <w:tr w:rsidR="00F6289D" w:rsidRPr="00AC096B" w14:paraId="3974BC03" w14:textId="77777777" w:rsidTr="009C6C65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950BD23" w14:textId="561570DA" w:rsidR="00F6289D" w:rsidRPr="00AC096B" w:rsidRDefault="00F6289D" w:rsidP="004F14C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AC096B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9C6C65">
              <w:rPr>
                <w:rFonts w:asciiTheme="minorHAnsi" w:hAnsiTheme="minorHAnsi" w:cstheme="minorHAnsi"/>
                <w:b/>
                <w:noProof/>
              </w:rPr>
              <w:t>116</w:t>
            </w:r>
            <w:r w:rsidRPr="00AC096B">
              <w:rPr>
                <w:rFonts w:asciiTheme="minorHAnsi" w:hAnsiTheme="minorHAnsi" w:cstheme="minorHAnsi"/>
                <w:b/>
              </w:rPr>
              <w:t>/2021</w:t>
            </w:r>
            <w:r w:rsidR="009C6C65">
              <w:rPr>
                <w:rFonts w:asciiTheme="minorHAnsi" w:hAnsiTheme="minorHAnsi" w:cstheme="minorHAnsi"/>
                <w:b/>
              </w:rPr>
              <w:t xml:space="preserve"> -</w:t>
            </w:r>
            <w:r w:rsidRPr="00AC096B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4E5D7FD4" w14:textId="77777777" w:rsidR="00F6289D" w:rsidRPr="00AC096B" w:rsidRDefault="00F6289D" w:rsidP="005D2B35">
      <w:pPr>
        <w:rPr>
          <w:rFonts w:asciiTheme="minorHAnsi" w:hAnsiTheme="minorHAnsi" w:cstheme="minorHAnsi"/>
        </w:rPr>
      </w:pPr>
    </w:p>
    <w:p w14:paraId="73FDBF74" w14:textId="0B1EA11B" w:rsidR="00F6289D" w:rsidRPr="00AC096B" w:rsidRDefault="00F6289D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C096B">
        <w:rPr>
          <w:rFonts w:asciiTheme="minorHAnsi" w:hAnsiTheme="minorHAnsi" w:cstheme="minorHAnsi"/>
        </w:rPr>
        <w:t>A COMI</w:t>
      </w:r>
      <w:r w:rsidR="009C6C65">
        <w:rPr>
          <w:rFonts w:asciiTheme="minorHAnsi" w:hAnsiTheme="minorHAnsi" w:cstheme="minorHAnsi"/>
        </w:rPr>
        <w:t>SSÃO DE EXERCÍCIO PROFISSIONAL -</w:t>
      </w:r>
      <w:r w:rsidRPr="00AC096B">
        <w:rPr>
          <w:rFonts w:asciiTheme="minorHAnsi" w:hAnsiTheme="minorHAnsi" w:cstheme="minorHAnsi"/>
        </w:rPr>
        <w:t xml:space="preserve"> CEP-CA</w:t>
      </w:r>
      <w:r w:rsidR="009C6C65">
        <w:rPr>
          <w:rFonts w:asciiTheme="minorHAnsi" w:hAnsiTheme="minorHAnsi" w:cstheme="minorHAnsi"/>
        </w:rPr>
        <w:t>U/RS, reunida ordinariamente por meio de videoconferência</w:t>
      </w:r>
      <w:r w:rsidRPr="00AC096B">
        <w:rPr>
          <w:rFonts w:asciiTheme="minorHAnsi" w:hAnsiTheme="minorHAnsi" w:cstheme="minorHAnsi"/>
        </w:rPr>
        <w:t xml:space="preserve">, no dia </w:t>
      </w:r>
      <w:r w:rsidR="009C6C65">
        <w:rPr>
          <w:rFonts w:asciiTheme="minorHAnsi" w:hAnsiTheme="minorHAnsi" w:cstheme="minorHAnsi"/>
          <w:noProof/>
        </w:rPr>
        <w:t xml:space="preserve">10 </w:t>
      </w:r>
      <w:r w:rsidRPr="00AC096B">
        <w:rPr>
          <w:rFonts w:asciiTheme="minorHAnsi" w:hAnsiTheme="minorHAnsi" w:cstheme="minorHAnsi"/>
        </w:rPr>
        <w:t xml:space="preserve">de </w:t>
      </w:r>
      <w:r w:rsidR="009C6C65">
        <w:rPr>
          <w:rFonts w:asciiTheme="minorHAnsi" w:hAnsiTheme="minorHAnsi" w:cstheme="minorHAnsi"/>
          <w:noProof/>
        </w:rPr>
        <w:t xml:space="preserve">agosto </w:t>
      </w:r>
      <w:r w:rsidRPr="00AC096B">
        <w:rPr>
          <w:rFonts w:asciiTheme="minorHAnsi" w:hAnsiTheme="minorHAnsi" w:cstheme="minorHAnsi"/>
        </w:rPr>
        <w:t xml:space="preserve">de 2021, no uso das </w:t>
      </w:r>
      <w:r w:rsidR="009C6C65">
        <w:rPr>
          <w:rFonts w:asciiTheme="minorHAnsi" w:hAnsiTheme="minorHAnsi" w:cstheme="minorHAnsi"/>
        </w:rPr>
        <w:t>competências que lhe confere o</w:t>
      </w:r>
      <w:r w:rsidRPr="00AC096B">
        <w:rPr>
          <w:rFonts w:asciiTheme="minorHAnsi" w:hAnsiTheme="minorHAnsi" w:cstheme="minorHAnsi"/>
        </w:rPr>
        <w:t xml:space="preserve"> inciso VI do art. 95 do Regimento Interno do CAU/RS, após a</w:t>
      </w:r>
      <w:r w:rsidR="009C6C65">
        <w:rPr>
          <w:rFonts w:asciiTheme="minorHAnsi" w:hAnsiTheme="minorHAnsi" w:cstheme="minorHAnsi"/>
        </w:rPr>
        <w:t>nálise do assunto em epígrafe;</w:t>
      </w:r>
    </w:p>
    <w:p w14:paraId="68A6C45E" w14:textId="77777777" w:rsidR="00F6289D" w:rsidRPr="00AC096B" w:rsidRDefault="00F6289D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0C83478" w14:textId="200192C4" w:rsidR="00F6289D" w:rsidRPr="00AC096B" w:rsidRDefault="00F6289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C096B">
        <w:rPr>
          <w:rFonts w:asciiTheme="minorHAnsi" w:hAnsiTheme="minorHAnsi" w:cstheme="minorHAnsi"/>
        </w:rPr>
        <w:t>Considerando que a pessoa jurídica</w:t>
      </w:r>
      <w:r w:rsidR="009C6C65">
        <w:rPr>
          <w:rFonts w:asciiTheme="minorHAnsi" w:hAnsiTheme="minorHAnsi" w:cstheme="minorHAnsi"/>
        </w:rPr>
        <w:t>,</w:t>
      </w:r>
      <w:r w:rsidRPr="00AC096B">
        <w:rPr>
          <w:rFonts w:asciiTheme="minorHAnsi" w:hAnsiTheme="minorHAnsi" w:cstheme="minorHAnsi"/>
        </w:rPr>
        <w:t xml:space="preserve"> </w:t>
      </w:r>
      <w:r w:rsidR="009C6C65">
        <w:rPr>
          <w:rFonts w:asciiTheme="minorHAnsi" w:hAnsiTheme="minorHAnsi" w:cstheme="minorHAnsi"/>
          <w:noProof/>
        </w:rPr>
        <w:t>M.</w:t>
      </w:r>
      <w:r w:rsidR="009C6C65" w:rsidRPr="00AC096B">
        <w:rPr>
          <w:rFonts w:asciiTheme="minorHAnsi" w:hAnsiTheme="minorHAnsi" w:cstheme="minorHAnsi"/>
          <w:noProof/>
        </w:rPr>
        <w:t xml:space="preserve"> M</w:t>
      </w:r>
      <w:r w:rsidR="009C6C65">
        <w:rPr>
          <w:rFonts w:asciiTheme="minorHAnsi" w:hAnsiTheme="minorHAnsi" w:cstheme="minorHAnsi"/>
          <w:noProof/>
        </w:rPr>
        <w:t>.</w:t>
      </w:r>
      <w:r w:rsidR="009C6C65" w:rsidRPr="00AC096B">
        <w:rPr>
          <w:rFonts w:asciiTheme="minorHAnsi" w:hAnsiTheme="minorHAnsi" w:cstheme="minorHAnsi"/>
          <w:noProof/>
        </w:rPr>
        <w:t xml:space="preserve"> A</w:t>
      </w:r>
      <w:r w:rsidR="009C6C65">
        <w:rPr>
          <w:rFonts w:asciiTheme="minorHAnsi" w:hAnsiTheme="minorHAnsi" w:cstheme="minorHAnsi"/>
          <w:noProof/>
        </w:rPr>
        <w:t>.</w:t>
      </w:r>
      <w:r w:rsidR="009C6C65" w:rsidRPr="00AC096B">
        <w:rPr>
          <w:rFonts w:asciiTheme="minorHAnsi" w:hAnsiTheme="minorHAnsi" w:cstheme="minorHAnsi"/>
          <w:noProof/>
        </w:rPr>
        <w:t xml:space="preserve"> LTDA</w:t>
      </w:r>
      <w:r w:rsidRPr="00AC096B">
        <w:rPr>
          <w:rFonts w:asciiTheme="minorHAnsi" w:hAnsiTheme="minorHAnsi" w:cstheme="minorHAnsi"/>
        </w:rPr>
        <w:t xml:space="preserve">, inscrita no CNPJ sob o nº </w:t>
      </w:r>
      <w:r w:rsidR="009C6C65">
        <w:rPr>
          <w:rFonts w:asciiTheme="minorHAnsi" w:hAnsiTheme="minorHAnsi" w:cstheme="minorHAnsi"/>
          <w:noProof/>
        </w:rPr>
        <w:t>20.0</w:t>
      </w:r>
      <w:r w:rsidRPr="00AC096B">
        <w:rPr>
          <w:rFonts w:asciiTheme="minorHAnsi" w:hAnsiTheme="minorHAnsi" w:cstheme="minorHAnsi"/>
          <w:noProof/>
        </w:rPr>
        <w:t>41</w:t>
      </w:r>
      <w:r w:rsidR="009C6C65">
        <w:rPr>
          <w:rFonts w:asciiTheme="minorHAnsi" w:hAnsiTheme="minorHAnsi" w:cstheme="minorHAnsi"/>
          <w:noProof/>
        </w:rPr>
        <w:t>.</w:t>
      </w:r>
      <w:r w:rsidRPr="00AC096B">
        <w:rPr>
          <w:rFonts w:asciiTheme="minorHAnsi" w:hAnsiTheme="minorHAnsi" w:cstheme="minorHAnsi"/>
          <w:noProof/>
        </w:rPr>
        <w:t>212/0001-24</w:t>
      </w:r>
      <w:r w:rsidRPr="00AC096B">
        <w:rPr>
          <w:rFonts w:asciiTheme="minorHAnsi" w:hAnsiTheme="minorHAnsi" w:cstheme="minorHAnsi"/>
        </w:rPr>
        <w:t xml:space="preserve">, </w:t>
      </w:r>
      <w:r w:rsidR="009C6C65">
        <w:rPr>
          <w:rFonts w:asciiTheme="minorHAnsi" w:hAnsiTheme="minorHAnsi" w:cstheme="minorHAnsi"/>
        </w:rPr>
        <w:t>foi constituída</w:t>
      </w:r>
      <w:r w:rsidRPr="00AC096B">
        <w:rPr>
          <w:rFonts w:asciiTheme="minorHAnsi" w:hAnsiTheme="minorHAnsi" w:cstheme="minorHAnsi"/>
        </w:rPr>
        <w:t xml:space="preserve"> tendo como atividade primária “</w:t>
      </w:r>
      <w:r w:rsidRPr="00AC096B">
        <w:rPr>
          <w:rFonts w:asciiTheme="minorHAnsi" w:hAnsiTheme="minorHAnsi" w:cstheme="minorHAnsi"/>
          <w:i/>
          <w:noProof/>
        </w:rPr>
        <w:t>Serviços de arquitetura</w:t>
      </w:r>
      <w:r w:rsidRPr="00AC096B">
        <w:rPr>
          <w:rFonts w:asciiTheme="minorHAnsi" w:hAnsiTheme="minorHAnsi" w:cstheme="minorHAnsi"/>
        </w:rPr>
        <w:t xml:space="preserve">”, conforme CNPJ (doc. </w:t>
      </w:r>
      <w:r w:rsidR="009C6C65">
        <w:rPr>
          <w:rFonts w:asciiTheme="minorHAnsi" w:hAnsiTheme="minorHAnsi" w:cstheme="minorHAnsi"/>
        </w:rPr>
        <w:t>0</w:t>
      </w:r>
      <w:r w:rsidRPr="00AC096B">
        <w:rPr>
          <w:rFonts w:asciiTheme="minorHAnsi" w:hAnsiTheme="minorHAnsi" w:cstheme="minorHAnsi"/>
          <w:noProof/>
        </w:rPr>
        <w:t>3</w:t>
      </w:r>
      <w:r w:rsidRPr="00AC096B">
        <w:rPr>
          <w:rFonts w:asciiTheme="minorHAnsi" w:hAnsiTheme="minorHAnsi" w:cstheme="minorHAnsi"/>
        </w:rPr>
        <w:t xml:space="preserve">), e, </w:t>
      </w:r>
      <w:r w:rsidR="009C6C65">
        <w:rPr>
          <w:rFonts w:asciiTheme="minorHAnsi" w:hAnsiTheme="minorHAnsi" w:cstheme="minorHAnsi"/>
        </w:rPr>
        <w:t>ainda</w:t>
      </w:r>
      <w:r w:rsidRPr="00AC096B">
        <w:rPr>
          <w:rFonts w:asciiTheme="minorHAnsi" w:hAnsiTheme="minorHAnsi" w:cstheme="minorHAnsi"/>
        </w:rPr>
        <w:t>, consta que a empresa foi constituída para o fim de “</w:t>
      </w:r>
      <w:r w:rsidR="009C6C65" w:rsidRPr="00AC096B">
        <w:rPr>
          <w:rFonts w:asciiTheme="minorHAnsi" w:hAnsiTheme="minorHAnsi" w:cstheme="minorHAnsi"/>
          <w:i/>
          <w:noProof/>
        </w:rPr>
        <w:t>SERVIÇOS DE ARQUITETURA</w:t>
      </w:r>
      <w:r w:rsidRPr="00AC096B">
        <w:rPr>
          <w:rFonts w:asciiTheme="minorHAnsi" w:hAnsiTheme="minorHAnsi" w:cstheme="minorHAnsi"/>
        </w:rPr>
        <w:t xml:space="preserve">”, conforme JUCISRS (doc. </w:t>
      </w:r>
      <w:r w:rsidR="009C6C65">
        <w:rPr>
          <w:rFonts w:asciiTheme="minorHAnsi" w:hAnsiTheme="minorHAnsi" w:cstheme="minorHAnsi"/>
        </w:rPr>
        <w:t>0</w:t>
      </w:r>
      <w:r w:rsidRPr="00AC096B">
        <w:rPr>
          <w:rFonts w:asciiTheme="minorHAnsi" w:hAnsiTheme="minorHAnsi" w:cstheme="minorHAnsi"/>
          <w:noProof/>
        </w:rPr>
        <w:t>2</w:t>
      </w:r>
      <w:r w:rsidRPr="00AC096B">
        <w:rPr>
          <w:rFonts w:asciiTheme="minorHAnsi" w:hAnsiTheme="minorHAnsi" w:cstheme="minorHAnsi"/>
        </w:rPr>
        <w:t xml:space="preserve">), as quais se constituem como atividades </w:t>
      </w:r>
      <w:r w:rsidRPr="00AC096B">
        <w:rPr>
          <w:rFonts w:asciiTheme="minorHAnsi" w:hAnsiTheme="minorHAnsi" w:cstheme="minorHAnsi"/>
          <w:noProof/>
        </w:rPr>
        <w:t>privativas</w:t>
      </w:r>
      <w:r w:rsidRPr="00AC096B">
        <w:rPr>
          <w:rFonts w:asciiTheme="minorHAnsi" w:hAnsiTheme="minorHAnsi" w:cstheme="minorHAnsi"/>
        </w:rPr>
        <w:t xml:space="preserve"> da profissão de arquitetura e urbanismo e estão su</w:t>
      </w:r>
      <w:r w:rsidR="009C6C65">
        <w:rPr>
          <w:rFonts w:asciiTheme="minorHAnsi" w:hAnsiTheme="minorHAnsi" w:cstheme="minorHAnsi"/>
        </w:rPr>
        <w:t>jeitas à fiscalização do CAU/RS;</w:t>
      </w:r>
    </w:p>
    <w:p w14:paraId="7B91D621" w14:textId="77777777" w:rsidR="00F6289D" w:rsidRPr="00AC096B" w:rsidRDefault="00F6289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4D09777" w14:textId="54897E8E" w:rsidR="00F6289D" w:rsidRPr="00AC096B" w:rsidRDefault="00F6289D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C096B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Pr="00AC096B">
        <w:rPr>
          <w:rFonts w:asciiTheme="minorHAnsi" w:hAnsiTheme="minorHAnsi" w:cstheme="minorHAnsi"/>
          <w:noProof/>
        </w:rPr>
        <w:t>2</w:t>
      </w:r>
      <w:r w:rsidR="00A827CB">
        <w:rPr>
          <w:rFonts w:asciiTheme="minorHAnsi" w:hAnsiTheme="minorHAnsi" w:cstheme="minorHAnsi"/>
          <w:noProof/>
        </w:rPr>
        <w:t>.</w:t>
      </w:r>
      <w:r w:rsidRPr="00AC096B">
        <w:rPr>
          <w:rFonts w:asciiTheme="minorHAnsi" w:hAnsiTheme="minorHAnsi" w:cstheme="minorHAnsi"/>
          <w:noProof/>
        </w:rPr>
        <w:t>857,05</w:t>
      </w:r>
      <w:r w:rsidRPr="00AC096B">
        <w:rPr>
          <w:rFonts w:asciiTheme="minorHAnsi" w:hAnsiTheme="minorHAnsi" w:cstheme="minorHAnsi"/>
        </w:rPr>
        <w:t xml:space="preserve"> (</w:t>
      </w:r>
      <w:r w:rsidRPr="00AC096B">
        <w:rPr>
          <w:rFonts w:asciiTheme="minorHAnsi" w:hAnsiTheme="minorHAnsi" w:cstheme="minorHAnsi"/>
          <w:noProof/>
        </w:rPr>
        <w:t>dois mil, oitocentos e cinquenta e sete reais e cinco centavos</w:t>
      </w:r>
      <w:r w:rsidRPr="00AC096B">
        <w:rPr>
          <w:rFonts w:asciiTheme="minorHAnsi" w:hAnsiTheme="minorHAnsi" w:cstheme="minorHAnsi"/>
        </w:rPr>
        <w:t xml:space="preserve">), foi aplicada de forma </w:t>
      </w:r>
      <w:r w:rsidRPr="00AC096B">
        <w:rPr>
          <w:rFonts w:asciiTheme="minorHAnsi" w:hAnsiTheme="minorHAnsi" w:cstheme="minorHAnsi"/>
          <w:noProof/>
        </w:rPr>
        <w:t>correta, tendo em v</w:t>
      </w:r>
      <w:r w:rsidR="00A827CB">
        <w:rPr>
          <w:rFonts w:asciiTheme="minorHAnsi" w:hAnsiTheme="minorHAnsi" w:cstheme="minorHAnsi"/>
          <w:noProof/>
        </w:rPr>
        <w:t>ista que, devidamente notificada</w:t>
      </w:r>
      <w:r w:rsidRPr="00AC096B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AC096B">
        <w:rPr>
          <w:rFonts w:asciiTheme="minorHAnsi" w:hAnsiTheme="minorHAnsi" w:cstheme="minorHAnsi"/>
        </w:rPr>
        <w:t>;</w:t>
      </w:r>
    </w:p>
    <w:p w14:paraId="714F8439" w14:textId="77777777" w:rsidR="00F6289D" w:rsidRDefault="00F6289D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1290704D" w14:textId="77777777" w:rsidR="00F6289D" w:rsidRPr="00AC096B" w:rsidRDefault="00F6289D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AC096B">
        <w:rPr>
          <w:rFonts w:asciiTheme="minorHAnsi" w:hAnsiTheme="minorHAnsi" w:cstheme="minorHAnsi"/>
          <w:b/>
        </w:rPr>
        <w:t>DELIBEROU:</w:t>
      </w:r>
    </w:p>
    <w:p w14:paraId="4A30FB89" w14:textId="77777777" w:rsidR="00F6289D" w:rsidRDefault="00F6289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28535E1" w14:textId="3ED0F537" w:rsidR="00A827CB" w:rsidRPr="004F0E3F" w:rsidRDefault="00A827CB" w:rsidP="00A827C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4F0E3F">
        <w:rPr>
          <w:rFonts w:asciiTheme="minorHAnsi" w:hAnsiTheme="minorHAnsi" w:cstheme="minorHAnsi"/>
        </w:rPr>
        <w:t xml:space="preserve">Por </w:t>
      </w:r>
      <w:r>
        <w:rPr>
          <w:rFonts w:asciiTheme="minorHAnsi" w:hAnsiTheme="minorHAnsi" w:cstheme="minorHAnsi"/>
        </w:rPr>
        <w:t>aprovar, unanimemente, o voto da</w:t>
      </w:r>
      <w:r w:rsidRPr="004F0E3F">
        <w:rPr>
          <w:rFonts w:asciiTheme="minorHAnsi" w:hAnsiTheme="minorHAnsi" w:cstheme="minorHAnsi"/>
        </w:rPr>
        <w:t xml:space="preserve"> relator</w:t>
      </w:r>
      <w:r>
        <w:rPr>
          <w:rFonts w:asciiTheme="minorHAnsi" w:hAnsiTheme="minorHAnsi" w:cstheme="minorHAnsi"/>
        </w:rPr>
        <w:t xml:space="preserve">a, Conselheira Ingrid Louise de Souza Dahm, </w:t>
      </w:r>
      <w:r w:rsidRPr="004F0E3F">
        <w:rPr>
          <w:rFonts w:asciiTheme="minorHAnsi" w:hAnsiTheme="minorHAnsi" w:cstheme="minorHAnsi"/>
        </w:rPr>
        <w:t>decidindo pela manutenção do Auto de Infração</w:t>
      </w:r>
      <w:r w:rsidRPr="004F0E3F">
        <w:rPr>
          <w:rFonts w:asciiTheme="minorHAnsi" w:hAnsiTheme="minorHAnsi" w:cstheme="minorHAnsi"/>
          <w:color w:val="0070C0"/>
        </w:rPr>
        <w:t xml:space="preserve"> </w:t>
      </w:r>
      <w:r w:rsidRPr="00A827CB">
        <w:rPr>
          <w:rFonts w:asciiTheme="minorHAnsi" w:hAnsiTheme="minorHAnsi" w:cstheme="minorHAnsi"/>
        </w:rPr>
        <w:t>nº</w:t>
      </w:r>
      <w:r>
        <w:rPr>
          <w:rFonts w:asciiTheme="minorHAnsi" w:hAnsiTheme="minorHAnsi" w:cstheme="minorHAnsi"/>
          <w:color w:val="0070C0"/>
        </w:rPr>
        <w:t xml:space="preserve"> </w:t>
      </w:r>
      <w:r w:rsidRPr="00AC096B">
        <w:rPr>
          <w:rFonts w:asciiTheme="minorHAnsi" w:hAnsiTheme="minorHAnsi" w:cstheme="minorHAnsi"/>
          <w:noProof/>
        </w:rPr>
        <w:t>1000107769/2020</w:t>
      </w:r>
      <w:r w:rsidRPr="004F0E3F">
        <w:rPr>
          <w:rFonts w:asciiTheme="minorHAnsi" w:hAnsiTheme="minorHAnsi" w:cstheme="minorHAnsi"/>
          <w:color w:val="0070C0"/>
        </w:rPr>
        <w:t xml:space="preserve"> </w:t>
      </w:r>
      <w:r w:rsidRPr="004F0E3F">
        <w:rPr>
          <w:rFonts w:asciiTheme="minorHAnsi" w:hAnsiTheme="minorHAnsi" w:cstheme="minorHAnsi"/>
        </w:rPr>
        <w:t xml:space="preserve">e, consequentemente, da multa imposta por meio deste, em razão de que a pessoa jurídica autuada, </w:t>
      </w:r>
      <w:r>
        <w:rPr>
          <w:rFonts w:asciiTheme="minorHAnsi" w:hAnsiTheme="minorHAnsi" w:cstheme="minorHAnsi"/>
          <w:noProof/>
        </w:rPr>
        <w:t>M.</w:t>
      </w:r>
      <w:r w:rsidRPr="00AC096B">
        <w:rPr>
          <w:rFonts w:asciiTheme="minorHAnsi" w:hAnsiTheme="minorHAnsi" w:cstheme="minorHAnsi"/>
          <w:noProof/>
        </w:rPr>
        <w:t xml:space="preserve"> M</w:t>
      </w:r>
      <w:r>
        <w:rPr>
          <w:rFonts w:asciiTheme="minorHAnsi" w:hAnsiTheme="minorHAnsi" w:cstheme="minorHAnsi"/>
          <w:noProof/>
        </w:rPr>
        <w:t>.</w:t>
      </w:r>
      <w:r w:rsidRPr="00AC096B">
        <w:rPr>
          <w:rFonts w:asciiTheme="minorHAnsi" w:hAnsiTheme="minorHAnsi" w:cstheme="minorHAnsi"/>
          <w:noProof/>
        </w:rPr>
        <w:t xml:space="preserve"> A</w:t>
      </w:r>
      <w:r>
        <w:rPr>
          <w:rFonts w:asciiTheme="minorHAnsi" w:hAnsiTheme="minorHAnsi" w:cstheme="minorHAnsi"/>
          <w:noProof/>
        </w:rPr>
        <w:t>.</w:t>
      </w:r>
      <w:r w:rsidRPr="00AC096B">
        <w:rPr>
          <w:rFonts w:asciiTheme="minorHAnsi" w:hAnsiTheme="minorHAnsi" w:cstheme="minorHAnsi"/>
          <w:noProof/>
        </w:rPr>
        <w:t xml:space="preserve"> LTDA</w:t>
      </w:r>
      <w:r w:rsidRPr="004F0E3F">
        <w:rPr>
          <w:rFonts w:asciiTheme="minorHAnsi" w:hAnsiTheme="minorHAnsi" w:cstheme="minorHAnsi"/>
        </w:rPr>
        <w:t xml:space="preserve">, inscrita no CNPJ sob o nº </w:t>
      </w:r>
      <w:r>
        <w:rPr>
          <w:rFonts w:asciiTheme="minorHAnsi" w:hAnsiTheme="minorHAnsi" w:cstheme="minorHAnsi"/>
          <w:noProof/>
        </w:rPr>
        <w:t>20.0</w:t>
      </w:r>
      <w:r w:rsidRPr="00AC096B">
        <w:rPr>
          <w:rFonts w:asciiTheme="minorHAnsi" w:hAnsiTheme="minorHAnsi" w:cstheme="minorHAnsi"/>
          <w:noProof/>
        </w:rPr>
        <w:t>41</w:t>
      </w:r>
      <w:r>
        <w:rPr>
          <w:rFonts w:asciiTheme="minorHAnsi" w:hAnsiTheme="minorHAnsi" w:cstheme="minorHAnsi"/>
          <w:noProof/>
        </w:rPr>
        <w:t>.</w:t>
      </w:r>
      <w:r w:rsidRPr="00AC096B">
        <w:rPr>
          <w:rFonts w:asciiTheme="minorHAnsi" w:hAnsiTheme="minorHAnsi" w:cstheme="minorHAnsi"/>
          <w:noProof/>
        </w:rPr>
        <w:t>212/0001-24</w:t>
      </w:r>
      <w:r w:rsidRPr="004F0E3F">
        <w:rPr>
          <w:rFonts w:asciiTheme="minorHAnsi" w:hAnsiTheme="minorHAnsi" w:cstheme="minorHAnsi"/>
        </w:rPr>
        <w:t>, incorreu em infração ao art. 35, inciso X, da Resolução CAU/BR nº 022/2012, por exercer atividade afeita à profissão de arquitetura e urbanismo, sem, contudo, estar registrada no CAU;</w:t>
      </w:r>
    </w:p>
    <w:p w14:paraId="3B70D414" w14:textId="77777777" w:rsidR="00A827CB" w:rsidRPr="004F0E3F" w:rsidRDefault="00A827CB" w:rsidP="00A827C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7284C6D9" w14:textId="77777777" w:rsidR="00A827CB" w:rsidRPr="004F0E3F" w:rsidRDefault="00A827CB" w:rsidP="00A827C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4F0E3F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>
        <w:rPr>
          <w:rFonts w:asciiTheme="minorHAnsi" w:hAnsiTheme="minorHAnsi" w:cstheme="minorHAnsi"/>
        </w:rPr>
        <w:t xml:space="preserve"> e</w:t>
      </w:r>
    </w:p>
    <w:p w14:paraId="6ACD6CE3" w14:textId="77777777" w:rsidR="00A827CB" w:rsidRDefault="00A827CB" w:rsidP="00A827C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65D73C9E" w14:textId="77777777" w:rsidR="00A827CB" w:rsidRPr="004F0E3F" w:rsidRDefault="00A827CB" w:rsidP="00A827C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4F0E3F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pode ser quitada antes do trânsito em julgado, mediante </w:t>
      </w:r>
      <w:r>
        <w:rPr>
          <w:rFonts w:asciiTheme="minorHAnsi" w:hAnsiTheme="minorHAnsi" w:cstheme="minorHAnsi"/>
          <w:color w:val="000000" w:themeColor="text1"/>
        </w:rPr>
        <w:t xml:space="preserve">a </w:t>
      </w:r>
      <w:r w:rsidRPr="004F0E3F">
        <w:rPr>
          <w:rFonts w:asciiTheme="minorHAnsi" w:hAnsiTheme="minorHAnsi" w:cstheme="minorHAnsi"/>
          <w:color w:val="000000" w:themeColor="text1"/>
        </w:rPr>
        <w:t>solicitação do boleto.</w:t>
      </w:r>
    </w:p>
    <w:p w14:paraId="0D3D78DB" w14:textId="77777777" w:rsidR="00A827CB" w:rsidRDefault="00A827CB" w:rsidP="00A827C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A521BEA" w14:textId="77777777" w:rsidR="00A827CB" w:rsidRPr="004F0E3F" w:rsidRDefault="00A827CB" w:rsidP="00A827CB">
      <w:pPr>
        <w:jc w:val="center"/>
        <w:rPr>
          <w:rFonts w:asciiTheme="minorHAnsi" w:hAnsiTheme="minorHAnsi" w:cstheme="minorHAnsi"/>
        </w:rPr>
        <w:sectPr w:rsidR="00A827CB" w:rsidRPr="004F0E3F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 xml:space="preserve">Porto Alegre - RS, 10 de agosto de </w:t>
      </w:r>
      <w:r w:rsidRPr="004F0E3F">
        <w:rPr>
          <w:rFonts w:asciiTheme="minorHAnsi" w:hAnsiTheme="minorHAnsi" w:cstheme="minorHAnsi"/>
        </w:rPr>
        <w:t>2021</w:t>
      </w:r>
      <w:r>
        <w:rPr>
          <w:rFonts w:asciiTheme="minorHAnsi" w:hAnsiTheme="minorHAnsi" w:cstheme="minorHAnsi"/>
        </w:rPr>
        <w:t>.</w:t>
      </w:r>
    </w:p>
    <w:p w14:paraId="0B0595E3" w14:textId="77777777" w:rsidR="00A827CB" w:rsidRDefault="00A827CB" w:rsidP="00A827CB">
      <w:pPr>
        <w:rPr>
          <w:rFonts w:asciiTheme="minorHAnsi" w:hAnsiTheme="minorHAnsi" w:cstheme="minorHAnsi"/>
        </w:rPr>
      </w:pPr>
    </w:p>
    <w:p w14:paraId="31E3B688" w14:textId="77777777" w:rsidR="0011392E" w:rsidRDefault="0011392E" w:rsidP="00A827CB">
      <w:pPr>
        <w:rPr>
          <w:rFonts w:asciiTheme="minorHAnsi" w:hAnsiTheme="minorHAnsi" w:cstheme="minorHAnsi"/>
        </w:rPr>
      </w:pPr>
      <w:bookmarkStart w:id="0" w:name="_GoBack"/>
      <w:bookmarkEnd w:id="0"/>
    </w:p>
    <w:p w14:paraId="7053C994" w14:textId="77777777" w:rsidR="00A827CB" w:rsidRPr="004F0E3F" w:rsidRDefault="00A827CB" w:rsidP="00A827C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Pr="004F0E3F">
        <w:rPr>
          <w:rFonts w:asciiTheme="minorHAnsi" w:hAnsiTheme="minorHAnsi" w:cstheme="minorHAnsi"/>
        </w:rPr>
        <w:t xml:space="preserve"> Carlos Eduardo Mesquita Pedone, Ingrid Louise de Souza Dahm</w:t>
      </w:r>
      <w:r>
        <w:rPr>
          <w:rFonts w:asciiTheme="minorHAnsi" w:hAnsiTheme="minorHAnsi" w:cstheme="minorHAnsi"/>
        </w:rPr>
        <w:t xml:space="preserve"> e Patricia Lopes Silva</w:t>
      </w:r>
      <w:r w:rsidRPr="004F0E3F">
        <w:rPr>
          <w:rFonts w:asciiTheme="minorHAnsi" w:hAnsiTheme="minorHAnsi" w:cstheme="minorHAnsi"/>
        </w:rPr>
        <w:t>, atesto a veracidade das informações aqui apresentadas.</w:t>
      </w:r>
    </w:p>
    <w:p w14:paraId="596921BC" w14:textId="77777777" w:rsidR="00A827CB" w:rsidRPr="004F0E3F" w:rsidRDefault="00A827CB" w:rsidP="00A827C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1400396" w14:textId="77777777" w:rsidR="00A827CB" w:rsidRDefault="00A827CB" w:rsidP="00A827CB">
      <w:pPr>
        <w:rPr>
          <w:rFonts w:asciiTheme="minorHAnsi" w:hAnsiTheme="minorHAnsi" w:cstheme="minorHAnsi"/>
        </w:rPr>
      </w:pPr>
    </w:p>
    <w:p w14:paraId="7FD6669B" w14:textId="77777777" w:rsidR="00A827CB" w:rsidRDefault="00A827CB" w:rsidP="00A827CB">
      <w:pPr>
        <w:rPr>
          <w:rFonts w:asciiTheme="minorHAnsi" w:hAnsiTheme="minorHAnsi" w:cstheme="minorHAnsi"/>
        </w:rPr>
      </w:pPr>
    </w:p>
    <w:p w14:paraId="5F2B55B2" w14:textId="77777777" w:rsidR="00A827CB" w:rsidRDefault="00A827CB" w:rsidP="00A827CB">
      <w:pPr>
        <w:rPr>
          <w:rFonts w:asciiTheme="minorHAnsi" w:hAnsiTheme="minorHAnsi" w:cstheme="minorHAnsi"/>
        </w:rPr>
      </w:pPr>
    </w:p>
    <w:p w14:paraId="1C838494" w14:textId="77777777" w:rsidR="00A827CB" w:rsidRPr="004F0E3F" w:rsidRDefault="00A827CB" w:rsidP="00A827CB">
      <w:pPr>
        <w:rPr>
          <w:rFonts w:asciiTheme="minorHAnsi" w:hAnsiTheme="minorHAnsi" w:cstheme="minorHAnsi"/>
        </w:rPr>
      </w:pPr>
    </w:p>
    <w:p w14:paraId="7C81DF5A" w14:textId="77777777" w:rsidR="00A827CB" w:rsidRPr="004F0E3F" w:rsidRDefault="00A827CB" w:rsidP="00A827CB">
      <w:pPr>
        <w:jc w:val="center"/>
        <w:rPr>
          <w:rFonts w:asciiTheme="minorHAnsi" w:hAnsiTheme="minorHAnsi" w:cstheme="minorHAnsi"/>
          <w:b/>
        </w:rPr>
      </w:pPr>
      <w:r w:rsidRPr="004F0E3F">
        <w:rPr>
          <w:rFonts w:asciiTheme="minorHAnsi" w:hAnsiTheme="minorHAnsi" w:cstheme="minorHAnsi"/>
          <w:b/>
        </w:rPr>
        <w:t xml:space="preserve">Andréa Larruscahim Hamilton Ilha </w:t>
      </w:r>
    </w:p>
    <w:p w14:paraId="4874814C" w14:textId="1D628BBD" w:rsidR="00A827CB" w:rsidRPr="00AC096B" w:rsidRDefault="0011392E" w:rsidP="00A827C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3EBD2BE3378C4FDCAB0A85AA5EB72856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827CB" w:rsidRPr="004F0E3F">
            <w:rPr>
              <w:rFonts w:asciiTheme="minorHAnsi" w:hAnsiTheme="minorHAnsi" w:cstheme="minorHAnsi"/>
            </w:rPr>
            <w:t>Coordenadora</w:t>
          </w:r>
          <w:r w:rsidR="00A827CB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1EED86A1" w14:textId="77777777" w:rsidR="00F6289D" w:rsidRPr="00AC096B" w:rsidRDefault="00F6289D" w:rsidP="004F14C2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F6289D" w:rsidRPr="00AC096B" w:rsidSect="00F6289D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67EED" w14:textId="77777777" w:rsidR="00494FC8" w:rsidRDefault="00494FC8">
      <w:r>
        <w:separator/>
      </w:r>
    </w:p>
  </w:endnote>
  <w:endnote w:type="continuationSeparator" w:id="0">
    <w:p w14:paraId="29786A57" w14:textId="77777777" w:rsidR="00494FC8" w:rsidRDefault="0049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B6785" w14:textId="77777777" w:rsidR="00A827CB" w:rsidRPr="0093154B" w:rsidRDefault="00A827CB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C0F4105" w14:textId="77777777" w:rsidR="00A827CB" w:rsidRDefault="00A827CB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03E1F47" w14:textId="77777777" w:rsidR="00A827CB" w:rsidRPr="003F1946" w:rsidRDefault="00A827CB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A42C50E" w14:textId="77777777" w:rsidR="00A827CB" w:rsidRPr="003F1946" w:rsidRDefault="00A827CB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DCD9F" w14:textId="77777777" w:rsidR="00A827CB" w:rsidRPr="0093154B" w:rsidRDefault="00A827CB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0160ABA" w14:textId="77777777" w:rsidR="00A827CB" w:rsidRDefault="00A827CB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8A663BB" w14:textId="77777777" w:rsidR="00A827CB" w:rsidRPr="003F1946" w:rsidRDefault="00A827CB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D1BC9" w14:textId="77777777" w:rsidR="00F6289D" w:rsidRPr="0093154B" w:rsidRDefault="00F6289D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9DFE5FB" w14:textId="77777777" w:rsidR="00F6289D" w:rsidRDefault="00F6289D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D86A09A" w14:textId="77777777" w:rsidR="00F6289D" w:rsidRPr="003F1946" w:rsidRDefault="00F6289D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0CC2CA8" w14:textId="77777777" w:rsidR="00F6289D" w:rsidRPr="003F1946" w:rsidRDefault="00F6289D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22FA4" w14:textId="77777777" w:rsidR="00F6289D" w:rsidRPr="0093154B" w:rsidRDefault="00F6289D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6A9C11" w14:textId="77777777" w:rsidR="00F6289D" w:rsidRDefault="00F6289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0F20AD3" w14:textId="77777777" w:rsidR="00F6289D" w:rsidRPr="003F1946" w:rsidRDefault="00F6289D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B783F" w14:textId="77777777" w:rsidR="00494FC8" w:rsidRDefault="00494FC8">
      <w:r>
        <w:separator/>
      </w:r>
    </w:p>
  </w:footnote>
  <w:footnote w:type="continuationSeparator" w:id="0">
    <w:p w14:paraId="79DA5D67" w14:textId="77777777" w:rsidR="00494FC8" w:rsidRDefault="00494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797DE" w14:textId="77777777" w:rsidR="00A827CB" w:rsidRPr="009E4E5A" w:rsidRDefault="00A827CB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12D380EC" wp14:editId="5705A6F0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75506" w14:textId="77777777" w:rsidR="00A827CB" w:rsidRPr="009E4E5A" w:rsidRDefault="00A827C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EE230CA" wp14:editId="1676629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E84CB" w14:textId="77777777" w:rsidR="00F6289D" w:rsidRPr="009E4E5A" w:rsidRDefault="00F6289D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717A16BA" wp14:editId="73C6D84D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F2263" w14:textId="77777777" w:rsidR="00F6289D" w:rsidRPr="009E4E5A" w:rsidRDefault="00F6289D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2E64F032" wp14:editId="715F692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C1E4A"/>
    <w:rsid w:val="000D6906"/>
    <w:rsid w:val="000E1161"/>
    <w:rsid w:val="000E3725"/>
    <w:rsid w:val="000F22D5"/>
    <w:rsid w:val="00103CC0"/>
    <w:rsid w:val="0011392E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6F34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1DDE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94FC8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C4909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70551"/>
    <w:rsid w:val="00980E70"/>
    <w:rsid w:val="00983879"/>
    <w:rsid w:val="00984047"/>
    <w:rsid w:val="00995F55"/>
    <w:rsid w:val="0099672D"/>
    <w:rsid w:val="009A473B"/>
    <w:rsid w:val="009A77F2"/>
    <w:rsid w:val="009B3AC9"/>
    <w:rsid w:val="009C1DFD"/>
    <w:rsid w:val="009C6A46"/>
    <w:rsid w:val="009C6C65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7CB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096B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2964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535F"/>
    <w:rsid w:val="00E01580"/>
    <w:rsid w:val="00E02F99"/>
    <w:rsid w:val="00E053ED"/>
    <w:rsid w:val="00E05E0E"/>
    <w:rsid w:val="00E05FF4"/>
    <w:rsid w:val="00E12304"/>
    <w:rsid w:val="00E146D8"/>
    <w:rsid w:val="00E20226"/>
    <w:rsid w:val="00E21379"/>
    <w:rsid w:val="00E27EAD"/>
    <w:rsid w:val="00E31F5F"/>
    <w:rsid w:val="00E3380A"/>
    <w:rsid w:val="00E40C98"/>
    <w:rsid w:val="00E412F2"/>
    <w:rsid w:val="00E42837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562CD"/>
    <w:rsid w:val="00F626B6"/>
    <w:rsid w:val="00F6289D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01964C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EBD2BE3378C4FDCAB0A85AA5EB728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42FBF3-0D5B-48C2-A4FB-485F893C2757}"/>
      </w:docPartPr>
      <w:docPartBody>
        <w:p w:rsidR="000F2986" w:rsidRDefault="00143323" w:rsidP="00143323">
          <w:pPr>
            <w:pStyle w:val="3EBD2BE3378C4FDCAB0A85AA5EB72856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23"/>
    <w:rsid w:val="000F2986"/>
    <w:rsid w:val="0014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143323"/>
    <w:rPr>
      <w:color w:val="808080"/>
    </w:rPr>
  </w:style>
  <w:style w:type="paragraph" w:customStyle="1" w:styleId="3EBD2BE3378C4FDCAB0A85AA5EB72856">
    <w:name w:val="3EBD2BE3378C4FDCAB0A85AA5EB72856"/>
    <w:rsid w:val="001433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DACAA-10F7-4C09-9E95-53C2C730B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7</cp:revision>
  <cp:lastPrinted>2018-01-04T14:27:00Z</cp:lastPrinted>
  <dcterms:created xsi:type="dcterms:W3CDTF">2021-08-10T13:13:00Z</dcterms:created>
  <dcterms:modified xsi:type="dcterms:W3CDTF">2021-12-21T20:10:00Z</dcterms:modified>
</cp:coreProperties>
</file>