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1DCC6B22" w:rsidR="005D2B35" w:rsidRPr="00E27E3C" w:rsidRDefault="00F41380" w:rsidP="00CF67FD">
            <w:pPr>
              <w:tabs>
                <w:tab w:val="left" w:pos="1418"/>
              </w:tabs>
              <w:rPr>
                <w:rFonts w:ascii="Times New Roman" w:hAnsi="Times New Roman"/>
                <w:sz w:val="22"/>
                <w:szCs w:val="22"/>
              </w:rPr>
            </w:pPr>
            <w:r>
              <w:rPr>
                <w:rFonts w:ascii="Times New Roman" w:hAnsi="Times New Roman"/>
                <w:sz w:val="22"/>
                <w:szCs w:val="22"/>
              </w:rPr>
              <w:t>1000102810</w:t>
            </w:r>
            <w:r w:rsidR="005000BF">
              <w:rPr>
                <w:rFonts w:ascii="Times New Roman" w:hAnsi="Times New Roman"/>
                <w:sz w:val="22"/>
                <w:szCs w:val="22"/>
              </w:rPr>
              <w:t>/2020</w:t>
            </w:r>
          </w:p>
        </w:tc>
      </w:tr>
      <w:tr w:rsidR="00F9666A" w:rsidRPr="00E27E3C" w14:paraId="7D71A23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5044E07" w14:textId="158155FC" w:rsidR="00F9666A" w:rsidRPr="00E27E3C" w:rsidRDefault="005000BF"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32303F" w14:textId="08C61528" w:rsidR="00F9666A" w:rsidRDefault="005000BF" w:rsidP="00CF67FD">
            <w:pPr>
              <w:tabs>
                <w:tab w:val="left" w:pos="1418"/>
              </w:tabs>
              <w:rPr>
                <w:rFonts w:ascii="Times New Roman" w:hAnsi="Times New Roman"/>
                <w:sz w:val="22"/>
                <w:szCs w:val="22"/>
              </w:rPr>
            </w:pPr>
            <w:r>
              <w:rPr>
                <w:rFonts w:ascii="Times New Roman" w:hAnsi="Times New Roman"/>
                <w:sz w:val="22"/>
                <w:szCs w:val="22"/>
              </w:rPr>
              <w:t>1189558/2020</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6B7AC667" w:rsidR="005D2B35" w:rsidRPr="00E27E3C" w:rsidRDefault="005000BF" w:rsidP="005000BF">
            <w:pPr>
              <w:tabs>
                <w:tab w:val="left" w:pos="1418"/>
              </w:tabs>
              <w:rPr>
                <w:rFonts w:ascii="Times New Roman" w:hAnsi="Times New Roman"/>
                <w:sz w:val="22"/>
                <w:szCs w:val="22"/>
              </w:rPr>
            </w:pPr>
            <w:r>
              <w:rPr>
                <w:rFonts w:ascii="Times New Roman" w:hAnsi="Times New Roman"/>
                <w:sz w:val="22"/>
                <w:szCs w:val="22"/>
              </w:rPr>
              <w:t>J.</w:t>
            </w:r>
            <w:r w:rsidR="00F41380">
              <w:rPr>
                <w:rFonts w:ascii="Times New Roman" w:hAnsi="Times New Roman"/>
                <w:sz w:val="22"/>
                <w:szCs w:val="22"/>
              </w:rPr>
              <w:t xml:space="preserve"> </w:t>
            </w:r>
            <w:r>
              <w:rPr>
                <w:rFonts w:ascii="Times New Roman" w:hAnsi="Times New Roman"/>
                <w:sz w:val="22"/>
                <w:szCs w:val="22"/>
              </w:rPr>
              <w:t xml:space="preserve">C. LTDA – ME </w:t>
            </w:r>
            <w:r w:rsidR="00F41380">
              <w:rPr>
                <w:rFonts w:ascii="Times New Roman" w:hAnsi="Times New Roman"/>
                <w:sz w:val="22"/>
                <w:szCs w:val="22"/>
              </w:rPr>
              <w:t xml:space="preserve"> </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7D436845" w:rsidR="005D2B35" w:rsidRPr="00E27E3C" w:rsidRDefault="005D2B35" w:rsidP="00F41380">
            <w:pPr>
              <w:tabs>
                <w:tab w:val="left" w:pos="1418"/>
              </w:tabs>
              <w:rPr>
                <w:rFonts w:ascii="Times New Roman" w:hAnsi="Times New Roman"/>
                <w:sz w:val="22"/>
                <w:szCs w:val="22"/>
              </w:rPr>
            </w:pPr>
            <w:r w:rsidRPr="00E27E3C">
              <w:rPr>
                <w:rFonts w:ascii="Times New Roman" w:hAnsi="Times New Roman"/>
                <w:sz w:val="22"/>
                <w:szCs w:val="22"/>
              </w:rPr>
              <w:t>CONS.</w:t>
            </w:r>
            <w:r w:rsidR="00F41380">
              <w:rPr>
                <w:rFonts w:ascii="Times New Roman" w:hAnsi="Times New Roman"/>
                <w:sz w:val="22"/>
                <w:szCs w:val="22"/>
              </w:rPr>
              <w:t xml:space="preserve"> DÉBORA FRANCELE RODRIGUES DA SILVA </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Default="005D2B35" w:rsidP="005D2B35">
      <w:pPr>
        <w:rPr>
          <w:rFonts w:ascii="Times New Roman" w:hAnsi="Times New Roman"/>
          <w:sz w:val="22"/>
          <w:szCs w:val="22"/>
        </w:rPr>
      </w:pPr>
    </w:p>
    <w:p w14:paraId="7F571F6B" w14:textId="3CA1D94B"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r w:rsidRPr="00F41380">
        <w:rPr>
          <w:rFonts w:ascii="Times New Roman" w:hAnsi="Times New Roman"/>
          <w:sz w:val="22"/>
          <w:szCs w:val="22"/>
        </w:rPr>
        <w:t xml:space="preserve">meio </w:t>
      </w:r>
      <w:r w:rsidR="00546DFA" w:rsidRPr="00F41380">
        <w:rPr>
          <w:rFonts w:ascii="Times New Roman" w:hAnsi="Times New Roman"/>
          <w:sz w:val="22"/>
          <w:szCs w:val="22"/>
        </w:rPr>
        <w:t>de rotina fiscalizatória</w:t>
      </w:r>
      <w:r w:rsidRPr="00F41380">
        <w:rPr>
          <w:rFonts w:ascii="Times New Roman" w:hAnsi="Times New Roman"/>
          <w:sz w:val="22"/>
          <w:szCs w:val="22"/>
        </w:rPr>
        <w:t xml:space="preserve">, em que se averiguou que a pessoa </w:t>
      </w:r>
      <w:r w:rsidR="005000BF">
        <w:rPr>
          <w:rFonts w:ascii="Times New Roman" w:hAnsi="Times New Roman"/>
          <w:sz w:val="22"/>
          <w:szCs w:val="22"/>
        </w:rPr>
        <w:t>jurídica, J.</w:t>
      </w:r>
      <w:r w:rsidR="00F41380" w:rsidRPr="00F41380">
        <w:rPr>
          <w:rFonts w:ascii="Times New Roman" w:hAnsi="Times New Roman"/>
          <w:sz w:val="22"/>
          <w:szCs w:val="22"/>
        </w:rPr>
        <w:t xml:space="preserve"> </w:t>
      </w:r>
      <w:r w:rsidR="005000BF">
        <w:rPr>
          <w:rFonts w:ascii="Times New Roman" w:hAnsi="Times New Roman"/>
          <w:sz w:val="22"/>
          <w:szCs w:val="22"/>
        </w:rPr>
        <w:t xml:space="preserve">C. </w:t>
      </w:r>
      <w:r w:rsidR="00F41380" w:rsidRPr="00F41380">
        <w:rPr>
          <w:rFonts w:ascii="Times New Roman" w:hAnsi="Times New Roman"/>
          <w:sz w:val="22"/>
          <w:szCs w:val="22"/>
        </w:rPr>
        <w:t>LTDA.</w:t>
      </w:r>
      <w:r w:rsidR="005000BF">
        <w:rPr>
          <w:rFonts w:ascii="Times New Roman" w:hAnsi="Times New Roman"/>
          <w:sz w:val="22"/>
          <w:szCs w:val="22"/>
        </w:rPr>
        <w:t>,</w:t>
      </w:r>
      <w:r w:rsidR="00F41380" w:rsidRPr="00F41380">
        <w:rPr>
          <w:rFonts w:ascii="Times New Roman" w:hAnsi="Times New Roman"/>
          <w:sz w:val="22"/>
          <w:szCs w:val="22"/>
        </w:rPr>
        <w:t xml:space="preserve"> </w:t>
      </w:r>
      <w:r w:rsidR="003A5302">
        <w:rPr>
          <w:rFonts w:ascii="Times New Roman" w:hAnsi="Times New Roman"/>
          <w:sz w:val="22"/>
          <w:szCs w:val="22"/>
        </w:rPr>
        <w:t>inscrita</w:t>
      </w:r>
      <w:r w:rsidRPr="00F41380">
        <w:rPr>
          <w:rFonts w:ascii="Times New Roman" w:hAnsi="Times New Roman"/>
          <w:sz w:val="22"/>
          <w:szCs w:val="22"/>
        </w:rPr>
        <w:t xml:space="preserve"> no CNPJ sob o nº </w:t>
      </w:r>
      <w:r w:rsidR="00F41380" w:rsidRPr="00F41380">
        <w:rPr>
          <w:rFonts w:ascii="Times New Roman" w:hAnsi="Times New Roman"/>
          <w:sz w:val="22"/>
          <w:szCs w:val="22"/>
        </w:rPr>
        <w:t>08.067.334/0001-94</w:t>
      </w:r>
      <w:r w:rsidR="00546DFA" w:rsidRPr="00F41380">
        <w:rPr>
          <w:rFonts w:ascii="Times New Roman" w:hAnsi="Times New Roman"/>
          <w:sz w:val="22"/>
          <w:szCs w:val="22"/>
        </w:rPr>
        <w:t xml:space="preserve">, </w:t>
      </w:r>
      <w:r w:rsidR="00BE2F1A" w:rsidRPr="00F41380">
        <w:rPr>
          <w:rFonts w:ascii="Times New Roman" w:hAnsi="Times New Roman"/>
          <w:sz w:val="22"/>
          <w:szCs w:val="22"/>
        </w:rPr>
        <w:t xml:space="preserve">e no CAU sob o nº </w:t>
      </w:r>
      <w:r w:rsidR="005000BF" w:rsidRPr="005000BF">
        <w:rPr>
          <w:rFonts w:ascii="Times New Roman" w:hAnsi="Times New Roman"/>
          <w:sz w:val="22"/>
          <w:szCs w:val="22"/>
        </w:rPr>
        <w:t>PJ9995-3</w:t>
      </w:r>
      <w:r w:rsidR="00546DFA" w:rsidRPr="00F41380">
        <w:rPr>
          <w:rFonts w:ascii="Times New Roman" w:hAnsi="Times New Roman"/>
          <w:sz w:val="22"/>
          <w:szCs w:val="22"/>
        </w:rPr>
        <w:t xml:space="preserve">, </w:t>
      </w:r>
      <w:r w:rsidR="00A5025A">
        <w:rPr>
          <w:rFonts w:ascii="Times New Roman" w:hAnsi="Times New Roman"/>
          <w:sz w:val="22"/>
          <w:szCs w:val="22"/>
        </w:rPr>
        <w:t xml:space="preserve">exerce atividade afeita à profissão de arquitetura e urbanismo, sem,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4C5D4927" w14:textId="77777777" w:rsidR="001F3933" w:rsidRPr="00A5025A" w:rsidRDefault="001F3933" w:rsidP="001F3933">
      <w:pPr>
        <w:tabs>
          <w:tab w:val="left" w:pos="1418"/>
        </w:tabs>
        <w:jc w:val="both"/>
        <w:rPr>
          <w:rFonts w:ascii="Times New Roman" w:hAnsi="Times New Roman"/>
          <w:color w:val="0070C0"/>
          <w:sz w:val="22"/>
          <w:szCs w:val="22"/>
        </w:rPr>
      </w:pPr>
    </w:p>
    <w:p w14:paraId="31CC2B9E" w14:textId="674FE26D" w:rsidR="001F3933" w:rsidRPr="00F3587B" w:rsidRDefault="001F3933" w:rsidP="001F3933">
      <w:pPr>
        <w:tabs>
          <w:tab w:val="left" w:pos="1418"/>
        </w:tabs>
        <w:jc w:val="both"/>
        <w:rPr>
          <w:rFonts w:ascii="Times New Roman" w:hAnsi="Times New Roman"/>
          <w:color w:val="000000" w:themeColor="text1"/>
          <w:sz w:val="22"/>
          <w:szCs w:val="22"/>
        </w:rPr>
      </w:pPr>
      <w:r w:rsidRPr="00F3587B">
        <w:rPr>
          <w:rFonts w:ascii="Times New Roman" w:hAnsi="Times New Roman"/>
          <w:color w:val="000000" w:themeColor="text1"/>
          <w:sz w:val="22"/>
          <w:szCs w:val="22"/>
        </w:rPr>
        <w:t xml:space="preserve">Previamente à lavratura da notificação preventiva, </w:t>
      </w:r>
      <w:r w:rsidR="00F3587B">
        <w:rPr>
          <w:rFonts w:ascii="Times New Roman" w:hAnsi="Times New Roman"/>
          <w:color w:val="000000" w:themeColor="text1"/>
          <w:sz w:val="22"/>
          <w:szCs w:val="22"/>
        </w:rPr>
        <w:t>a parte interessada foi orienta</w:t>
      </w:r>
      <w:r w:rsidRPr="00F3587B">
        <w:rPr>
          <w:rFonts w:ascii="Times New Roman" w:hAnsi="Times New Roman"/>
          <w:color w:val="000000" w:themeColor="text1"/>
          <w:sz w:val="22"/>
          <w:szCs w:val="22"/>
        </w:rPr>
        <w:t>da sobre a obrigatoriedade</w:t>
      </w:r>
      <w:r w:rsidR="00A5025A" w:rsidRPr="00F3587B">
        <w:rPr>
          <w:rFonts w:ascii="Times New Roman" w:hAnsi="Times New Roman"/>
          <w:color w:val="000000" w:themeColor="text1"/>
          <w:sz w:val="22"/>
          <w:szCs w:val="22"/>
        </w:rPr>
        <w:t xml:space="preserve"> d</w:t>
      </w:r>
      <w:r w:rsidR="00BE2F1A" w:rsidRPr="00F3587B">
        <w:rPr>
          <w:rFonts w:ascii="Times New Roman" w:hAnsi="Times New Roman"/>
          <w:color w:val="000000" w:themeColor="text1"/>
          <w:sz w:val="22"/>
          <w:szCs w:val="22"/>
        </w:rPr>
        <w:t>e possuir profissional responsável té</w:t>
      </w:r>
      <w:r w:rsidR="00F3587B">
        <w:rPr>
          <w:rFonts w:ascii="Times New Roman" w:hAnsi="Times New Roman"/>
          <w:color w:val="000000" w:themeColor="text1"/>
          <w:sz w:val="22"/>
          <w:szCs w:val="22"/>
        </w:rPr>
        <w:t>cnico, que emitisse</w:t>
      </w:r>
      <w:r w:rsidR="00BE2F1A" w:rsidRPr="00F3587B">
        <w:rPr>
          <w:rFonts w:ascii="Times New Roman" w:hAnsi="Times New Roman"/>
          <w:color w:val="000000" w:themeColor="text1"/>
          <w:sz w:val="22"/>
          <w:szCs w:val="22"/>
        </w:rPr>
        <w:t xml:space="preserve"> o respectivo Registro de Responsabilidade Técnica – RRT</w:t>
      </w:r>
      <w:r w:rsidR="00591A09" w:rsidRPr="00F3587B">
        <w:rPr>
          <w:rFonts w:ascii="Times New Roman" w:hAnsi="Times New Roman"/>
          <w:color w:val="000000" w:themeColor="text1"/>
          <w:sz w:val="22"/>
          <w:szCs w:val="22"/>
        </w:rPr>
        <w:t xml:space="preserve">, por meio </w:t>
      </w:r>
      <w:r w:rsidRPr="00F3587B">
        <w:rPr>
          <w:rFonts w:ascii="Times New Roman" w:hAnsi="Times New Roman"/>
          <w:color w:val="000000" w:themeColor="text1"/>
          <w:sz w:val="22"/>
          <w:szCs w:val="22"/>
        </w:rPr>
        <w:t xml:space="preserve">do </w:t>
      </w:r>
      <w:r w:rsidR="00591A09" w:rsidRPr="00F3587B">
        <w:rPr>
          <w:rFonts w:ascii="Times New Roman" w:hAnsi="Times New Roman"/>
          <w:color w:val="000000" w:themeColor="text1"/>
          <w:sz w:val="22"/>
          <w:szCs w:val="22"/>
        </w:rPr>
        <w:t>protocolo n</w:t>
      </w:r>
      <w:r w:rsidRPr="00F3587B">
        <w:rPr>
          <w:rFonts w:ascii="Times New Roman" w:hAnsi="Times New Roman"/>
          <w:color w:val="000000" w:themeColor="text1"/>
          <w:sz w:val="22"/>
          <w:szCs w:val="22"/>
        </w:rPr>
        <w:t xml:space="preserve">° </w:t>
      </w:r>
      <w:r w:rsidR="00F41380" w:rsidRPr="00F3587B">
        <w:rPr>
          <w:rFonts w:ascii="Times New Roman" w:hAnsi="Times New Roman"/>
          <w:color w:val="000000" w:themeColor="text1"/>
          <w:sz w:val="22"/>
          <w:szCs w:val="22"/>
        </w:rPr>
        <w:t>41357/2016</w:t>
      </w:r>
      <w:r w:rsidR="001E5AB2" w:rsidRPr="00F3587B">
        <w:rPr>
          <w:rFonts w:ascii="Times New Roman" w:hAnsi="Times New Roman"/>
          <w:color w:val="000000" w:themeColor="text1"/>
          <w:sz w:val="22"/>
          <w:szCs w:val="22"/>
        </w:rPr>
        <w:t>,</w:t>
      </w:r>
      <w:r w:rsidR="00F41380" w:rsidRPr="00F3587B">
        <w:rPr>
          <w:rFonts w:ascii="Times New Roman" w:hAnsi="Times New Roman"/>
          <w:color w:val="000000" w:themeColor="text1"/>
          <w:sz w:val="22"/>
          <w:szCs w:val="22"/>
        </w:rPr>
        <w:t xml:space="preserve"> </w:t>
      </w:r>
      <w:r w:rsidR="00546DFA" w:rsidRPr="00F3587B">
        <w:rPr>
          <w:rFonts w:ascii="Times New Roman" w:hAnsi="Times New Roman"/>
          <w:color w:val="000000" w:themeColor="text1"/>
          <w:sz w:val="22"/>
          <w:szCs w:val="22"/>
        </w:rPr>
        <w:t xml:space="preserve">encaminhado em </w:t>
      </w:r>
      <w:r w:rsidR="00F41380" w:rsidRPr="00F3587B">
        <w:rPr>
          <w:rFonts w:ascii="Times New Roman" w:hAnsi="Times New Roman"/>
          <w:color w:val="000000" w:themeColor="text1"/>
          <w:sz w:val="22"/>
          <w:szCs w:val="22"/>
        </w:rPr>
        <w:t>12/08/2016</w:t>
      </w:r>
      <w:r w:rsidR="003A03E1">
        <w:rPr>
          <w:rFonts w:ascii="Times New Roman" w:hAnsi="Times New Roman"/>
          <w:color w:val="000000" w:themeColor="text1"/>
          <w:sz w:val="22"/>
          <w:szCs w:val="22"/>
        </w:rPr>
        <w:t>; entretanto, não efetuou o registro necessário.</w:t>
      </w:r>
    </w:p>
    <w:p w14:paraId="00B22D0F" w14:textId="77777777" w:rsidR="001F3933" w:rsidRPr="003A5302" w:rsidRDefault="001F3933" w:rsidP="005D2B35">
      <w:pPr>
        <w:rPr>
          <w:rFonts w:ascii="Times New Roman" w:hAnsi="Times New Roman"/>
          <w:sz w:val="22"/>
          <w:szCs w:val="22"/>
        </w:rPr>
      </w:pPr>
    </w:p>
    <w:p w14:paraId="4E775810" w14:textId="535DA4B7" w:rsidR="00D70102" w:rsidRPr="003A5302" w:rsidRDefault="00D70102" w:rsidP="003F3E12">
      <w:pPr>
        <w:tabs>
          <w:tab w:val="left" w:pos="1418"/>
        </w:tabs>
        <w:jc w:val="both"/>
        <w:rPr>
          <w:rFonts w:ascii="Times New Roman" w:hAnsi="Times New Roman"/>
          <w:sz w:val="22"/>
          <w:szCs w:val="22"/>
        </w:rPr>
      </w:pPr>
      <w:r w:rsidRPr="003A5302">
        <w:rPr>
          <w:rFonts w:ascii="Times New Roman" w:hAnsi="Times New Roman"/>
          <w:sz w:val="22"/>
          <w:szCs w:val="22"/>
        </w:rPr>
        <w:t xml:space="preserve">Nos termos do art. 13, da Resolução CAU/BR nº 022/2012, o Agente de Fiscalização do CAU/RS efetuou, em </w:t>
      </w:r>
      <w:r w:rsidR="00F2448E" w:rsidRPr="003A5302">
        <w:rPr>
          <w:rFonts w:ascii="Times New Roman" w:hAnsi="Times New Roman"/>
          <w:sz w:val="22"/>
          <w:szCs w:val="22"/>
        </w:rPr>
        <w:t>30/03/2020</w:t>
      </w:r>
      <w:r w:rsidRPr="003A5302">
        <w:rPr>
          <w:rFonts w:ascii="Times New Roman" w:hAnsi="Times New Roman"/>
          <w:sz w:val="22"/>
          <w:szCs w:val="22"/>
        </w:rPr>
        <w:t xml:space="preserve">, a Notificação </w:t>
      </w:r>
      <w:r w:rsidR="00F2448E" w:rsidRPr="003A5302">
        <w:rPr>
          <w:rFonts w:ascii="Times New Roman" w:hAnsi="Times New Roman"/>
          <w:sz w:val="22"/>
          <w:szCs w:val="22"/>
        </w:rPr>
        <w:t>Preventiva,</w:t>
      </w:r>
      <w:r w:rsidR="00546DFA" w:rsidRPr="003A5302">
        <w:rPr>
          <w:rFonts w:ascii="Times New Roman" w:hAnsi="Times New Roman"/>
          <w:sz w:val="22"/>
          <w:szCs w:val="22"/>
        </w:rPr>
        <w:t xml:space="preserve"> </w:t>
      </w:r>
      <w:r w:rsidRPr="003A5302">
        <w:rPr>
          <w:rFonts w:ascii="Times New Roman" w:hAnsi="Times New Roman"/>
          <w:sz w:val="22"/>
          <w:szCs w:val="22"/>
        </w:rPr>
        <w:t>intimando a parte interessada a adotar, no prazo de 10 (dez) dias, as providências necessárias para regularizar a situação ou apresentar contestação escrita.</w:t>
      </w:r>
    </w:p>
    <w:p w14:paraId="537A3FD2" w14:textId="77777777" w:rsidR="00D70102" w:rsidRPr="003A5302" w:rsidRDefault="00D70102" w:rsidP="003F3E12">
      <w:pPr>
        <w:tabs>
          <w:tab w:val="left" w:pos="1418"/>
        </w:tabs>
        <w:jc w:val="both"/>
        <w:rPr>
          <w:rFonts w:ascii="Times New Roman" w:hAnsi="Times New Roman"/>
          <w:sz w:val="22"/>
          <w:szCs w:val="22"/>
        </w:rPr>
      </w:pPr>
    </w:p>
    <w:p w14:paraId="23087A1B" w14:textId="128225B1" w:rsidR="00546DFA" w:rsidRPr="003A5302" w:rsidRDefault="00546DFA" w:rsidP="00546DFA">
      <w:pPr>
        <w:tabs>
          <w:tab w:val="left" w:pos="1418"/>
        </w:tabs>
        <w:jc w:val="both"/>
        <w:rPr>
          <w:rFonts w:ascii="Times New Roman" w:hAnsi="Times New Roman"/>
          <w:sz w:val="22"/>
          <w:szCs w:val="22"/>
        </w:rPr>
      </w:pPr>
      <w:r w:rsidRPr="003A5302">
        <w:rPr>
          <w:rFonts w:ascii="Times New Roman" w:hAnsi="Times New Roman"/>
          <w:sz w:val="22"/>
          <w:szCs w:val="22"/>
        </w:rPr>
        <w:t xml:space="preserve">Notificada em </w:t>
      </w:r>
      <w:r w:rsidR="00F3587B">
        <w:rPr>
          <w:rFonts w:ascii="Times New Roman" w:hAnsi="Times New Roman"/>
          <w:sz w:val="22"/>
          <w:szCs w:val="22"/>
        </w:rPr>
        <w:t>10/06/2020</w:t>
      </w:r>
      <w:r w:rsidR="00F2448E" w:rsidRPr="003A5302">
        <w:rPr>
          <w:rFonts w:ascii="Times New Roman" w:hAnsi="Times New Roman"/>
        </w:rPr>
        <w:t xml:space="preserve">, </w:t>
      </w:r>
      <w:r w:rsidR="00F3587B" w:rsidRPr="00F3587B">
        <w:rPr>
          <w:rFonts w:ascii="Times New Roman" w:hAnsi="Times New Roman"/>
          <w:sz w:val="22"/>
          <w:szCs w:val="22"/>
        </w:rPr>
        <w:t xml:space="preserve">por via postal, </w:t>
      </w:r>
      <w:r w:rsidR="00F2448E" w:rsidRPr="00F3587B">
        <w:rPr>
          <w:rFonts w:ascii="Times New Roman" w:hAnsi="Times New Roman"/>
          <w:sz w:val="22"/>
          <w:szCs w:val="22"/>
        </w:rPr>
        <w:t>com AR,</w:t>
      </w:r>
      <w:r w:rsidRPr="003A5302">
        <w:rPr>
          <w:rFonts w:ascii="Times New Roman" w:hAnsi="Times New Roman"/>
          <w:sz w:val="22"/>
          <w:szCs w:val="22"/>
        </w:rPr>
        <w:t xml:space="preserve"> a parte interessada </w:t>
      </w:r>
      <w:r w:rsidR="00F2448E" w:rsidRPr="003A5302">
        <w:rPr>
          <w:rFonts w:ascii="Times New Roman" w:hAnsi="Times New Roman"/>
          <w:sz w:val="22"/>
          <w:szCs w:val="22"/>
        </w:rPr>
        <w:t>permaneceu silente.</w:t>
      </w:r>
    </w:p>
    <w:p w14:paraId="5A2C6C4A" w14:textId="77777777" w:rsidR="00D70102" w:rsidRPr="003A5302" w:rsidRDefault="00D70102" w:rsidP="003F3E12">
      <w:pPr>
        <w:tabs>
          <w:tab w:val="left" w:pos="1418"/>
        </w:tabs>
        <w:jc w:val="both"/>
        <w:rPr>
          <w:rFonts w:ascii="Times New Roman" w:hAnsi="Times New Roman"/>
          <w:sz w:val="22"/>
          <w:szCs w:val="22"/>
        </w:rPr>
      </w:pPr>
    </w:p>
    <w:p w14:paraId="6FE3F54C" w14:textId="6620938F" w:rsidR="00546DFA" w:rsidRPr="003A5302" w:rsidRDefault="00546DFA" w:rsidP="00546DFA">
      <w:pPr>
        <w:tabs>
          <w:tab w:val="left" w:pos="1418"/>
        </w:tabs>
        <w:jc w:val="both"/>
        <w:rPr>
          <w:rFonts w:ascii="Times New Roman" w:hAnsi="Times New Roman"/>
          <w:sz w:val="22"/>
          <w:szCs w:val="22"/>
        </w:rPr>
      </w:pPr>
      <w:r w:rsidRPr="003A5302">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F2448E" w:rsidRPr="003A5302">
        <w:rPr>
          <w:rFonts w:ascii="Times New Roman" w:hAnsi="Times New Roman"/>
          <w:sz w:val="22"/>
          <w:szCs w:val="22"/>
        </w:rPr>
        <w:t>21/08/2020</w:t>
      </w:r>
      <w:r w:rsidRPr="003A5302">
        <w:rPr>
          <w:rFonts w:ascii="Times New Roman" w:hAnsi="Times New Roman"/>
          <w:sz w:val="22"/>
          <w:szCs w:val="22"/>
        </w:rPr>
        <w:t>, o Auto de Infração, fixando a multa no valor de R$</w:t>
      </w:r>
      <w:r w:rsidR="00F2448E" w:rsidRPr="003A5302">
        <w:rPr>
          <w:rFonts w:ascii="Times New Roman" w:hAnsi="Times New Roman"/>
          <w:sz w:val="22"/>
          <w:szCs w:val="22"/>
        </w:rPr>
        <w:t xml:space="preserve"> 2.857,05</w:t>
      </w:r>
      <w:r w:rsidRPr="003A5302">
        <w:rPr>
          <w:rFonts w:ascii="Times New Roman" w:hAnsi="Times New Roman"/>
          <w:sz w:val="22"/>
          <w:szCs w:val="22"/>
        </w:rPr>
        <w:t xml:space="preserve"> </w:t>
      </w:r>
      <w:r w:rsidR="00F2448E" w:rsidRPr="003A5302">
        <w:rPr>
          <w:rFonts w:ascii="Times New Roman" w:hAnsi="Times New Roman"/>
          <w:sz w:val="22"/>
          <w:szCs w:val="22"/>
        </w:rPr>
        <w:t>(dois mil oitocentos e cinquenta e sete reais e cinco centavos</w:t>
      </w:r>
      <w:r w:rsidRPr="003A5302">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174658AD" w14:textId="77777777" w:rsidR="00546DFA" w:rsidRPr="003A5302" w:rsidRDefault="00546DFA" w:rsidP="00546DFA">
      <w:pPr>
        <w:tabs>
          <w:tab w:val="left" w:pos="1418"/>
        </w:tabs>
        <w:jc w:val="both"/>
        <w:rPr>
          <w:rFonts w:ascii="Times New Roman" w:hAnsi="Times New Roman"/>
          <w:sz w:val="22"/>
          <w:szCs w:val="22"/>
        </w:rPr>
      </w:pPr>
    </w:p>
    <w:p w14:paraId="00C4B1CE" w14:textId="559482DA" w:rsidR="00546DFA" w:rsidRPr="00D851D8" w:rsidRDefault="00546DFA" w:rsidP="00D851D8">
      <w:pPr>
        <w:autoSpaceDE w:val="0"/>
        <w:autoSpaceDN w:val="0"/>
        <w:adjustRightInd w:val="0"/>
        <w:jc w:val="both"/>
        <w:rPr>
          <w:rFonts w:ascii="Times New Roman" w:hAnsi="Times New Roman"/>
          <w:i/>
          <w:sz w:val="22"/>
          <w:szCs w:val="22"/>
        </w:rPr>
      </w:pPr>
      <w:r w:rsidRPr="003A5302">
        <w:rPr>
          <w:rFonts w:ascii="Times New Roman" w:hAnsi="Times New Roman"/>
          <w:sz w:val="22"/>
          <w:szCs w:val="22"/>
        </w:rPr>
        <w:t xml:space="preserve">Intimada em </w:t>
      </w:r>
      <w:r w:rsidR="00F2448E" w:rsidRPr="003A5302">
        <w:rPr>
          <w:rFonts w:ascii="Times New Roman" w:hAnsi="Times New Roman"/>
          <w:sz w:val="22"/>
          <w:szCs w:val="22"/>
        </w:rPr>
        <w:t>30/09/2020</w:t>
      </w:r>
      <w:r w:rsidR="00F3587B">
        <w:rPr>
          <w:rFonts w:ascii="Times New Roman" w:hAnsi="Times New Roman"/>
          <w:sz w:val="22"/>
          <w:szCs w:val="22"/>
        </w:rPr>
        <w:t>,</w:t>
      </w:r>
      <w:r w:rsidRPr="003A5302">
        <w:rPr>
          <w:rFonts w:ascii="Times New Roman" w:hAnsi="Times New Roman"/>
          <w:sz w:val="22"/>
          <w:szCs w:val="22"/>
        </w:rPr>
        <w:t xml:space="preserve"> </w:t>
      </w:r>
      <w:r w:rsidR="00F3587B" w:rsidRPr="00F3587B">
        <w:rPr>
          <w:rFonts w:ascii="Times New Roman" w:hAnsi="Times New Roman"/>
          <w:sz w:val="22"/>
          <w:szCs w:val="22"/>
        </w:rPr>
        <w:t>por via postal</w:t>
      </w:r>
      <w:r w:rsidRPr="003A5302">
        <w:rPr>
          <w:rFonts w:ascii="Times New Roman" w:hAnsi="Times New Roman"/>
          <w:sz w:val="22"/>
          <w:szCs w:val="22"/>
        </w:rPr>
        <w:t xml:space="preserve">, </w:t>
      </w:r>
      <w:r w:rsidR="00F3587B">
        <w:rPr>
          <w:rFonts w:ascii="Times New Roman" w:hAnsi="Times New Roman"/>
          <w:sz w:val="22"/>
          <w:szCs w:val="22"/>
        </w:rPr>
        <w:t xml:space="preserve">com AR, </w:t>
      </w:r>
      <w:r w:rsidRPr="003A5302">
        <w:rPr>
          <w:rFonts w:ascii="Times New Roman" w:hAnsi="Times New Roman"/>
          <w:sz w:val="22"/>
          <w:szCs w:val="22"/>
        </w:rPr>
        <w:t>a parte interessada</w:t>
      </w:r>
      <w:r w:rsidR="00F2448E" w:rsidRPr="003A5302">
        <w:rPr>
          <w:rFonts w:ascii="Times New Roman" w:hAnsi="Times New Roman"/>
          <w:sz w:val="22"/>
          <w:szCs w:val="22"/>
        </w:rPr>
        <w:t xml:space="preserve"> entrou em contato via </w:t>
      </w:r>
      <w:proofErr w:type="spellStart"/>
      <w:r w:rsidR="00F2448E" w:rsidRPr="005E57BD">
        <w:rPr>
          <w:rFonts w:ascii="Times New Roman" w:hAnsi="Times New Roman"/>
          <w:sz w:val="22"/>
          <w:szCs w:val="22"/>
        </w:rPr>
        <w:t>whatsapp</w:t>
      </w:r>
      <w:proofErr w:type="spellEnd"/>
      <w:r w:rsidR="00F2448E" w:rsidRPr="003A5302">
        <w:rPr>
          <w:rFonts w:ascii="Times New Roman" w:hAnsi="Times New Roman"/>
          <w:sz w:val="22"/>
          <w:szCs w:val="22"/>
        </w:rPr>
        <w:t xml:space="preserve"> e</w:t>
      </w:r>
      <w:r w:rsidRPr="003A5302">
        <w:rPr>
          <w:rFonts w:ascii="Times New Roman" w:hAnsi="Times New Roman"/>
          <w:sz w:val="22"/>
          <w:szCs w:val="22"/>
        </w:rPr>
        <w:t xml:space="preserve"> apresentou defesa</w:t>
      </w:r>
      <w:r w:rsidR="00F3587B">
        <w:rPr>
          <w:rFonts w:ascii="Times New Roman" w:hAnsi="Times New Roman"/>
          <w:sz w:val="22"/>
          <w:szCs w:val="22"/>
        </w:rPr>
        <w:t>,</w:t>
      </w:r>
      <w:r w:rsidR="00F2448E" w:rsidRPr="003A5302">
        <w:rPr>
          <w:rFonts w:ascii="Times New Roman" w:hAnsi="Times New Roman"/>
          <w:sz w:val="22"/>
          <w:szCs w:val="22"/>
        </w:rPr>
        <w:t xml:space="preserve"> via e-mail</w:t>
      </w:r>
      <w:r w:rsidRPr="003A5302">
        <w:rPr>
          <w:rFonts w:ascii="Times New Roman" w:hAnsi="Times New Roman"/>
          <w:sz w:val="22"/>
          <w:szCs w:val="22"/>
        </w:rPr>
        <w:t xml:space="preserve">, em </w:t>
      </w:r>
      <w:r w:rsidR="00F2448E" w:rsidRPr="003A5302">
        <w:rPr>
          <w:rFonts w:ascii="Times New Roman" w:hAnsi="Times New Roman"/>
          <w:sz w:val="22"/>
          <w:szCs w:val="22"/>
        </w:rPr>
        <w:t>01/10/2020</w:t>
      </w:r>
      <w:r w:rsidRPr="003A5302">
        <w:rPr>
          <w:rFonts w:ascii="Times New Roman" w:hAnsi="Times New Roman"/>
          <w:sz w:val="22"/>
          <w:szCs w:val="22"/>
        </w:rPr>
        <w:t>, alegando que</w:t>
      </w:r>
      <w:r w:rsidR="00F3587B">
        <w:rPr>
          <w:rFonts w:ascii="Times New Roman" w:hAnsi="Times New Roman"/>
          <w:sz w:val="22"/>
          <w:szCs w:val="22"/>
        </w:rPr>
        <w:t>:</w:t>
      </w:r>
      <w:r w:rsidR="0099685F" w:rsidRPr="003A5302">
        <w:rPr>
          <w:rFonts w:ascii="Times New Roman" w:hAnsi="Times New Roman"/>
          <w:sz w:val="22"/>
          <w:szCs w:val="22"/>
        </w:rPr>
        <w:t xml:space="preserve"> </w:t>
      </w:r>
      <w:r w:rsidR="00D851D8">
        <w:rPr>
          <w:rFonts w:ascii="Times New Roman" w:hAnsi="Times New Roman"/>
          <w:sz w:val="22"/>
          <w:szCs w:val="22"/>
        </w:rPr>
        <w:t>“</w:t>
      </w:r>
      <w:r w:rsidR="00D851D8" w:rsidRPr="00D851D8">
        <w:rPr>
          <w:rFonts w:ascii="Times New Roman" w:hAnsi="Times New Roman"/>
          <w:i/>
          <w:sz w:val="22"/>
          <w:szCs w:val="22"/>
        </w:rPr>
        <w:t>a</w:t>
      </w:r>
      <w:r w:rsidR="00D851D8">
        <w:rPr>
          <w:rFonts w:ascii="Times New Roman" w:hAnsi="Times New Roman"/>
          <w:i/>
          <w:sz w:val="22"/>
          <w:szCs w:val="22"/>
        </w:rPr>
        <w:t xml:space="preserve"> </w:t>
      </w:r>
      <w:r w:rsidR="00D851D8" w:rsidRPr="00D851D8">
        <w:rPr>
          <w:rFonts w:ascii="Times New Roman" w:hAnsi="Times New Roman"/>
          <w:i/>
          <w:sz w:val="22"/>
          <w:szCs w:val="22"/>
        </w:rPr>
        <w:t xml:space="preserve">empresa não cumpriu o prazo legal de regularização devido a pandemia (Corona vírus), por isso entramos em contato telefônico com o conselho pedimos par dar baixa nos serviços do </w:t>
      </w:r>
      <w:proofErr w:type="spellStart"/>
      <w:r w:rsidR="00D851D8" w:rsidRPr="00D851D8">
        <w:rPr>
          <w:rFonts w:ascii="Times New Roman" w:hAnsi="Times New Roman"/>
          <w:i/>
          <w:sz w:val="22"/>
          <w:szCs w:val="22"/>
        </w:rPr>
        <w:t>cau</w:t>
      </w:r>
      <w:proofErr w:type="spellEnd"/>
      <w:r w:rsidR="00D851D8" w:rsidRPr="00D851D8">
        <w:rPr>
          <w:rFonts w:ascii="Times New Roman" w:hAnsi="Times New Roman"/>
          <w:i/>
          <w:sz w:val="22"/>
          <w:szCs w:val="22"/>
        </w:rPr>
        <w:t xml:space="preserve">, pois a empresa </w:t>
      </w:r>
      <w:proofErr w:type="spellStart"/>
      <w:r w:rsidR="00D851D8" w:rsidRPr="00D851D8">
        <w:rPr>
          <w:rFonts w:ascii="Times New Roman" w:hAnsi="Times New Roman"/>
          <w:i/>
          <w:sz w:val="22"/>
          <w:szCs w:val="22"/>
        </w:rPr>
        <w:t>jle</w:t>
      </w:r>
      <w:proofErr w:type="spellEnd"/>
      <w:r w:rsidR="00D851D8" w:rsidRPr="00D851D8">
        <w:rPr>
          <w:rFonts w:ascii="Times New Roman" w:hAnsi="Times New Roman"/>
          <w:i/>
          <w:sz w:val="22"/>
          <w:szCs w:val="22"/>
        </w:rPr>
        <w:t xml:space="preserve"> não estão prestando serviços cabíveis a fiscalização do mesmo, por isso pedimos a baixa.</w:t>
      </w:r>
    </w:p>
    <w:p w14:paraId="761A3170" w14:textId="77777777" w:rsidR="0099685F" w:rsidRPr="003A5302" w:rsidRDefault="0099685F" w:rsidP="00546DFA">
      <w:pPr>
        <w:tabs>
          <w:tab w:val="left" w:pos="1418"/>
        </w:tabs>
        <w:jc w:val="both"/>
        <w:rPr>
          <w:rFonts w:ascii="Times New Roman" w:hAnsi="Times New Roman"/>
          <w:sz w:val="22"/>
          <w:szCs w:val="22"/>
        </w:rPr>
      </w:pPr>
    </w:p>
    <w:p w14:paraId="0FA1B12E" w14:textId="2BA39412" w:rsidR="00D851D8" w:rsidRDefault="0099685F" w:rsidP="00546DFA">
      <w:pPr>
        <w:tabs>
          <w:tab w:val="left" w:pos="1418"/>
        </w:tabs>
        <w:jc w:val="both"/>
        <w:rPr>
          <w:rFonts w:ascii="Times New Roman" w:hAnsi="Times New Roman"/>
          <w:sz w:val="22"/>
          <w:szCs w:val="22"/>
        </w:rPr>
      </w:pPr>
      <w:r w:rsidRPr="003A5302">
        <w:rPr>
          <w:rFonts w:ascii="Times New Roman" w:hAnsi="Times New Roman"/>
          <w:sz w:val="22"/>
          <w:szCs w:val="22"/>
        </w:rPr>
        <w:t>Em 01/10/2020</w:t>
      </w:r>
      <w:r w:rsidR="00D851D8">
        <w:rPr>
          <w:rFonts w:ascii="Times New Roman" w:hAnsi="Times New Roman"/>
          <w:sz w:val="22"/>
          <w:szCs w:val="22"/>
        </w:rPr>
        <w:t>,</w:t>
      </w:r>
      <w:r w:rsidRPr="003A5302">
        <w:rPr>
          <w:rFonts w:ascii="Times New Roman" w:hAnsi="Times New Roman"/>
          <w:sz w:val="22"/>
          <w:szCs w:val="22"/>
        </w:rPr>
        <w:t xml:space="preserve"> foi </w:t>
      </w:r>
      <w:r w:rsidR="00D851D8" w:rsidRPr="003A5302">
        <w:rPr>
          <w:rFonts w:ascii="Times New Roman" w:hAnsi="Times New Roman"/>
          <w:sz w:val="22"/>
          <w:szCs w:val="22"/>
        </w:rPr>
        <w:t>deferida</w:t>
      </w:r>
      <w:r w:rsidRPr="003A5302">
        <w:rPr>
          <w:rFonts w:ascii="Times New Roman" w:hAnsi="Times New Roman"/>
          <w:sz w:val="22"/>
          <w:szCs w:val="22"/>
        </w:rPr>
        <w:t xml:space="preserve"> a solicitação de interrupção do registro da </w:t>
      </w:r>
      <w:r w:rsidR="00B75E5C">
        <w:rPr>
          <w:rFonts w:ascii="Times New Roman" w:hAnsi="Times New Roman"/>
          <w:sz w:val="22"/>
          <w:szCs w:val="22"/>
        </w:rPr>
        <w:t>empresa autuada</w:t>
      </w:r>
      <w:r w:rsidR="00D851D8">
        <w:rPr>
          <w:rFonts w:ascii="Times New Roman" w:hAnsi="Times New Roman"/>
          <w:sz w:val="22"/>
          <w:szCs w:val="22"/>
        </w:rPr>
        <w:t>,</w:t>
      </w:r>
      <w:r w:rsidRPr="003A5302">
        <w:rPr>
          <w:rFonts w:ascii="Times New Roman" w:hAnsi="Times New Roman"/>
          <w:sz w:val="22"/>
          <w:szCs w:val="22"/>
        </w:rPr>
        <w:t xml:space="preserve"> </w:t>
      </w:r>
      <w:r w:rsidR="00B75E5C">
        <w:rPr>
          <w:rFonts w:ascii="Times New Roman" w:hAnsi="Times New Roman"/>
          <w:sz w:val="22"/>
          <w:szCs w:val="22"/>
        </w:rPr>
        <w:t xml:space="preserve">a qual </w:t>
      </w:r>
      <w:r w:rsidRPr="003A5302">
        <w:rPr>
          <w:rFonts w:ascii="Times New Roman" w:hAnsi="Times New Roman"/>
          <w:sz w:val="22"/>
          <w:szCs w:val="22"/>
        </w:rPr>
        <w:t>foi informada das infrações previstas na resolução nº</w:t>
      </w:r>
      <w:r w:rsidR="00D851D8">
        <w:rPr>
          <w:rFonts w:ascii="Times New Roman" w:hAnsi="Times New Roman"/>
          <w:sz w:val="22"/>
          <w:szCs w:val="22"/>
        </w:rPr>
        <w:t xml:space="preserve"> </w:t>
      </w:r>
      <w:r w:rsidRPr="003A5302">
        <w:rPr>
          <w:rFonts w:ascii="Times New Roman" w:hAnsi="Times New Roman"/>
          <w:sz w:val="22"/>
          <w:szCs w:val="22"/>
        </w:rPr>
        <w:t xml:space="preserve">22/2012, </w:t>
      </w:r>
      <w:r w:rsidRPr="00125182">
        <w:rPr>
          <w:rFonts w:ascii="Times New Roman" w:hAnsi="Times New Roman"/>
          <w:sz w:val="22"/>
          <w:szCs w:val="22"/>
        </w:rPr>
        <w:t xml:space="preserve">caso retome as atividades e serviços de arquitetura e urbanismo. </w:t>
      </w:r>
    </w:p>
    <w:p w14:paraId="2BE9B5EA" w14:textId="77777777" w:rsidR="00B75E5C" w:rsidRDefault="00B75E5C" w:rsidP="00546DFA">
      <w:pPr>
        <w:tabs>
          <w:tab w:val="left" w:pos="1418"/>
        </w:tabs>
        <w:jc w:val="both"/>
        <w:rPr>
          <w:rFonts w:ascii="Times New Roman" w:hAnsi="Times New Roman"/>
          <w:sz w:val="22"/>
          <w:szCs w:val="22"/>
        </w:rPr>
      </w:pPr>
    </w:p>
    <w:p w14:paraId="266C0CC9" w14:textId="128EFF49" w:rsidR="00B75E5C" w:rsidRPr="006F4B0B" w:rsidRDefault="00B75E5C" w:rsidP="00B75E5C">
      <w:pPr>
        <w:tabs>
          <w:tab w:val="left" w:pos="1418"/>
        </w:tabs>
        <w:jc w:val="both"/>
        <w:rPr>
          <w:rFonts w:ascii="Times New Roman" w:hAnsi="Times New Roman"/>
          <w:color w:val="000000" w:themeColor="text1"/>
          <w:sz w:val="22"/>
          <w:szCs w:val="22"/>
        </w:rPr>
      </w:pPr>
      <w:r w:rsidRPr="006F4B0B">
        <w:rPr>
          <w:rFonts w:ascii="Times New Roman" w:hAnsi="Times New Roman"/>
          <w:color w:val="000000" w:themeColor="text1"/>
          <w:sz w:val="22"/>
          <w:szCs w:val="22"/>
        </w:rPr>
        <w:t xml:space="preserve">Em 10/03/2021, foram anexados os seguintes documentos: documento comprobatório de ausência de registro </w:t>
      </w:r>
      <w:r w:rsidR="004E6073" w:rsidRPr="006F4B0B">
        <w:rPr>
          <w:rFonts w:ascii="Times New Roman" w:hAnsi="Times New Roman"/>
          <w:color w:val="000000" w:themeColor="text1"/>
          <w:sz w:val="22"/>
          <w:szCs w:val="22"/>
        </w:rPr>
        <w:t xml:space="preserve">da empresa </w:t>
      </w:r>
      <w:r w:rsidRPr="006F4B0B">
        <w:rPr>
          <w:rFonts w:ascii="Times New Roman" w:hAnsi="Times New Roman"/>
          <w:color w:val="000000" w:themeColor="text1"/>
          <w:sz w:val="22"/>
          <w:szCs w:val="22"/>
        </w:rPr>
        <w:t>junto ao CREA; “</w:t>
      </w:r>
      <w:proofErr w:type="spellStart"/>
      <w:r w:rsidRPr="006F4B0B">
        <w:rPr>
          <w:rFonts w:ascii="Times New Roman" w:hAnsi="Times New Roman"/>
          <w:color w:val="000000" w:themeColor="text1"/>
          <w:sz w:val="22"/>
          <w:szCs w:val="22"/>
        </w:rPr>
        <w:t>print</w:t>
      </w:r>
      <w:proofErr w:type="spellEnd"/>
      <w:r w:rsidRPr="006F4B0B">
        <w:rPr>
          <w:rFonts w:ascii="Times New Roman" w:hAnsi="Times New Roman"/>
          <w:color w:val="000000" w:themeColor="text1"/>
          <w:sz w:val="22"/>
          <w:szCs w:val="22"/>
        </w:rPr>
        <w:t xml:space="preserve">” do SICCAU demonstrando a data fim da responsabilidade técnica do último profissional arquiteto e urbanista </w:t>
      </w:r>
      <w:r w:rsidR="00A665FD" w:rsidRPr="006F4B0B">
        <w:rPr>
          <w:rFonts w:ascii="Times New Roman" w:hAnsi="Times New Roman"/>
          <w:color w:val="000000" w:themeColor="text1"/>
          <w:sz w:val="22"/>
          <w:szCs w:val="22"/>
        </w:rPr>
        <w:t xml:space="preserve">da empresa </w:t>
      </w:r>
      <w:r w:rsidRPr="006F4B0B">
        <w:rPr>
          <w:rFonts w:ascii="Times New Roman" w:hAnsi="Times New Roman"/>
          <w:color w:val="000000" w:themeColor="text1"/>
          <w:sz w:val="22"/>
          <w:szCs w:val="22"/>
        </w:rPr>
        <w:t xml:space="preserve">em 31/12/2014; registro da empresa no CAU, interrompido desde </w:t>
      </w:r>
      <w:r w:rsidR="00A665FD" w:rsidRPr="006F4B0B">
        <w:rPr>
          <w:rFonts w:ascii="Times New Roman" w:hAnsi="Times New Roman"/>
          <w:color w:val="000000" w:themeColor="text1"/>
          <w:sz w:val="22"/>
          <w:szCs w:val="22"/>
        </w:rPr>
        <w:t>01/10/2020</w:t>
      </w:r>
      <w:r w:rsidRPr="006F4B0B">
        <w:rPr>
          <w:rFonts w:ascii="Times New Roman" w:hAnsi="Times New Roman"/>
          <w:color w:val="000000" w:themeColor="text1"/>
          <w:sz w:val="22"/>
          <w:szCs w:val="22"/>
        </w:rPr>
        <w:t xml:space="preserve">; </w:t>
      </w:r>
      <w:r w:rsidR="00A665FD" w:rsidRPr="006F4B0B">
        <w:rPr>
          <w:rFonts w:ascii="Times New Roman" w:hAnsi="Times New Roman"/>
          <w:color w:val="000000" w:themeColor="text1"/>
          <w:sz w:val="22"/>
          <w:szCs w:val="22"/>
        </w:rPr>
        <w:t xml:space="preserve">e </w:t>
      </w:r>
      <w:r w:rsidR="00756772" w:rsidRPr="006F4B0B">
        <w:rPr>
          <w:rFonts w:ascii="Times New Roman" w:hAnsi="Times New Roman"/>
          <w:color w:val="000000" w:themeColor="text1"/>
          <w:sz w:val="22"/>
          <w:szCs w:val="22"/>
        </w:rPr>
        <w:t>CNPJ da empresa (situação cadastral ativa</w:t>
      </w:r>
      <w:r w:rsidRPr="006F4B0B">
        <w:rPr>
          <w:rFonts w:ascii="Times New Roman" w:hAnsi="Times New Roman"/>
          <w:color w:val="000000" w:themeColor="text1"/>
          <w:sz w:val="22"/>
          <w:szCs w:val="22"/>
        </w:rPr>
        <w:t xml:space="preserve"> desde </w:t>
      </w:r>
      <w:r w:rsidR="00A665FD" w:rsidRPr="006F4B0B">
        <w:rPr>
          <w:rFonts w:ascii="Times New Roman" w:hAnsi="Times New Roman"/>
          <w:color w:val="000000" w:themeColor="text1"/>
          <w:sz w:val="22"/>
          <w:szCs w:val="22"/>
        </w:rPr>
        <w:t>05/06/2006</w:t>
      </w:r>
      <w:r w:rsidR="00756772" w:rsidRPr="006F4B0B">
        <w:rPr>
          <w:rFonts w:ascii="Times New Roman" w:hAnsi="Times New Roman"/>
          <w:color w:val="000000" w:themeColor="text1"/>
          <w:sz w:val="22"/>
          <w:szCs w:val="22"/>
        </w:rPr>
        <w:t>)</w:t>
      </w:r>
      <w:r w:rsidR="00A665FD" w:rsidRPr="006F4B0B">
        <w:rPr>
          <w:rFonts w:ascii="Times New Roman" w:hAnsi="Times New Roman"/>
          <w:color w:val="000000" w:themeColor="text1"/>
          <w:sz w:val="22"/>
          <w:szCs w:val="22"/>
        </w:rPr>
        <w:t>.</w:t>
      </w:r>
    </w:p>
    <w:p w14:paraId="0C8329B6" w14:textId="77777777" w:rsidR="00D851D8" w:rsidRPr="006F4B0B" w:rsidRDefault="00D851D8" w:rsidP="00546DFA">
      <w:pPr>
        <w:tabs>
          <w:tab w:val="left" w:pos="1418"/>
        </w:tabs>
        <w:jc w:val="both"/>
        <w:rPr>
          <w:rFonts w:ascii="Times New Roman" w:hAnsi="Times New Roman"/>
          <w:color w:val="000000" w:themeColor="text1"/>
          <w:sz w:val="22"/>
          <w:szCs w:val="22"/>
        </w:rPr>
      </w:pPr>
    </w:p>
    <w:p w14:paraId="14E5CDDB" w14:textId="77777777" w:rsidR="00546DFA" w:rsidRPr="003A5302" w:rsidRDefault="00546DFA" w:rsidP="00546DFA">
      <w:pPr>
        <w:tabs>
          <w:tab w:val="left" w:pos="1418"/>
        </w:tabs>
        <w:jc w:val="both"/>
        <w:rPr>
          <w:rFonts w:ascii="Times New Roman" w:hAnsi="Times New Roman"/>
          <w:sz w:val="22"/>
          <w:szCs w:val="22"/>
        </w:rPr>
      </w:pPr>
    </w:p>
    <w:p w14:paraId="0F1192DE" w14:textId="2A9D74F5" w:rsidR="00A665FD" w:rsidRDefault="00546DFA" w:rsidP="00546DFA">
      <w:pPr>
        <w:tabs>
          <w:tab w:val="left" w:pos="1418"/>
        </w:tabs>
        <w:jc w:val="both"/>
        <w:rPr>
          <w:rFonts w:ascii="Times New Roman" w:hAnsi="Times New Roman"/>
          <w:sz w:val="22"/>
          <w:szCs w:val="22"/>
        </w:rPr>
      </w:pPr>
      <w:r w:rsidRPr="003A5302">
        <w:rPr>
          <w:rFonts w:ascii="Times New Roman" w:hAnsi="Times New Roman"/>
          <w:sz w:val="22"/>
          <w:szCs w:val="22"/>
        </w:rPr>
        <w:lastRenderedPageBreak/>
        <w:t>O processo, então, foi submetido à CEP-CAU/RS para julgamento, com base no art. 19, da Resolução CAU/BR nº 022/2012, que diz que compete a essa Comissão decidir pela manuten</w:t>
      </w:r>
      <w:r w:rsidR="003A5302" w:rsidRPr="003A5302">
        <w:rPr>
          <w:rFonts w:ascii="Times New Roman" w:hAnsi="Times New Roman"/>
          <w:sz w:val="22"/>
          <w:szCs w:val="22"/>
        </w:rPr>
        <w:t xml:space="preserve">ção </w:t>
      </w:r>
      <w:r w:rsidR="00CF4107">
        <w:rPr>
          <w:rFonts w:ascii="Times New Roman" w:hAnsi="Times New Roman"/>
          <w:sz w:val="22"/>
          <w:szCs w:val="22"/>
        </w:rPr>
        <w:t xml:space="preserve">do auto de infração </w:t>
      </w:r>
      <w:r w:rsidR="003A5302" w:rsidRPr="003A5302">
        <w:rPr>
          <w:rFonts w:ascii="Times New Roman" w:hAnsi="Times New Roman"/>
          <w:sz w:val="22"/>
          <w:szCs w:val="22"/>
        </w:rPr>
        <w:t>ou arquivamento do processo</w:t>
      </w:r>
      <w:r w:rsidR="00125182">
        <w:rPr>
          <w:rFonts w:ascii="Times New Roman" w:hAnsi="Times New Roman"/>
          <w:sz w:val="22"/>
          <w:szCs w:val="22"/>
        </w:rPr>
        <w:t xml:space="preserve">. </w:t>
      </w:r>
    </w:p>
    <w:p w14:paraId="0B5DBDF4" w14:textId="77777777" w:rsidR="00A665FD" w:rsidRDefault="00A665FD" w:rsidP="00546DFA">
      <w:pPr>
        <w:tabs>
          <w:tab w:val="left" w:pos="1418"/>
        </w:tabs>
        <w:jc w:val="both"/>
        <w:rPr>
          <w:rFonts w:ascii="Times New Roman" w:hAnsi="Times New Roman"/>
          <w:sz w:val="22"/>
          <w:szCs w:val="22"/>
        </w:rPr>
      </w:pPr>
    </w:p>
    <w:p w14:paraId="25555508" w14:textId="303C10D0" w:rsidR="00546DFA" w:rsidRPr="003A5302" w:rsidRDefault="00546DFA" w:rsidP="00546DFA">
      <w:pPr>
        <w:tabs>
          <w:tab w:val="left" w:pos="1418"/>
        </w:tabs>
        <w:jc w:val="both"/>
        <w:rPr>
          <w:rFonts w:ascii="Times New Roman" w:hAnsi="Times New Roman"/>
          <w:sz w:val="22"/>
          <w:szCs w:val="22"/>
        </w:rPr>
      </w:pPr>
      <w:r w:rsidRPr="003A5302">
        <w:rPr>
          <w:rFonts w:ascii="Times New Roman" w:hAnsi="Times New Roman"/>
          <w:sz w:val="22"/>
          <w:szCs w:val="22"/>
        </w:rPr>
        <w:t>É o relatório.</w:t>
      </w:r>
    </w:p>
    <w:p w14:paraId="722EEE1B" w14:textId="77777777" w:rsidR="00546DFA" w:rsidRDefault="00546DFA"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A719F9">
        <w:trPr>
          <w:trHeight w:hRule="exact" w:val="312"/>
        </w:trPr>
        <w:tc>
          <w:tcPr>
            <w:tcW w:w="9240"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046978AD" w14:textId="1AB87E4F" w:rsidR="009B6A5B" w:rsidRPr="00513762" w:rsidRDefault="00A665FD" w:rsidP="003F3E12">
      <w:pPr>
        <w:tabs>
          <w:tab w:val="left" w:pos="1418"/>
        </w:tabs>
        <w:jc w:val="both"/>
        <w:rPr>
          <w:rFonts w:ascii="Times New Roman" w:hAnsi="Times New Roman"/>
          <w:color w:val="000000" w:themeColor="text1"/>
          <w:sz w:val="22"/>
          <w:szCs w:val="22"/>
        </w:rPr>
      </w:pPr>
      <w:r w:rsidRPr="00513762">
        <w:rPr>
          <w:rFonts w:ascii="Times New Roman" w:hAnsi="Times New Roman"/>
          <w:color w:val="000000" w:themeColor="text1"/>
          <w:sz w:val="22"/>
          <w:szCs w:val="22"/>
        </w:rPr>
        <w:t>De início, r</w:t>
      </w:r>
      <w:r w:rsidR="00125182" w:rsidRPr="00513762">
        <w:rPr>
          <w:rFonts w:ascii="Times New Roman" w:hAnsi="Times New Roman"/>
          <w:color w:val="000000" w:themeColor="text1"/>
          <w:sz w:val="22"/>
          <w:szCs w:val="22"/>
        </w:rPr>
        <w:t>essalta-se que</w:t>
      </w:r>
      <w:r w:rsidR="009B6A5B" w:rsidRPr="00513762">
        <w:rPr>
          <w:rFonts w:ascii="Times New Roman" w:hAnsi="Times New Roman"/>
          <w:color w:val="000000" w:themeColor="text1"/>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513762" w:rsidRDefault="009B6A5B" w:rsidP="009B6A5B">
      <w:pPr>
        <w:tabs>
          <w:tab w:val="left" w:pos="851"/>
        </w:tabs>
        <w:ind w:left="1134"/>
        <w:jc w:val="both"/>
        <w:rPr>
          <w:rFonts w:ascii="Times New Roman" w:hAnsi="Times New Roman"/>
          <w:i/>
          <w:color w:val="000000" w:themeColor="text1"/>
          <w:sz w:val="20"/>
          <w:szCs w:val="22"/>
        </w:rPr>
      </w:pPr>
      <w:r w:rsidRPr="00513762">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imes New Roman" w:hAnsi="Times New Roman"/>
          <w:sz w:val="22"/>
          <w:szCs w:val="22"/>
        </w:rPr>
      </w:pPr>
    </w:p>
    <w:p w14:paraId="5A6C153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77940E"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Default="0058476C" w:rsidP="003F3E12">
      <w:pPr>
        <w:tabs>
          <w:tab w:val="left" w:pos="1418"/>
        </w:tabs>
        <w:jc w:val="both"/>
        <w:rPr>
          <w:rFonts w:ascii="Times New Roman" w:hAnsi="Times New Roman"/>
          <w:sz w:val="22"/>
          <w:szCs w:val="22"/>
        </w:rPr>
      </w:pPr>
    </w:p>
    <w:p w14:paraId="77FAFFD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3598FE"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6A3B49F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7F91BF7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028022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08BD96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C48D9B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D5EF0F"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w:t>
      </w:r>
      <w:proofErr w:type="gramStart"/>
      <w:r w:rsidRPr="00BE2F1A">
        <w:rPr>
          <w:rFonts w:ascii="Times New Roman" w:hAnsi="Times New Roman"/>
          <w:b/>
          <w:i/>
          <w:sz w:val="20"/>
          <w:szCs w:val="22"/>
        </w:rPr>
        <w:t>necessária</w:t>
      </w:r>
      <w:proofErr w:type="gramEnd"/>
      <w:r w:rsidRPr="00BE2F1A">
        <w:rPr>
          <w:rFonts w:ascii="Times New Roman" w:hAnsi="Times New Roman"/>
          <w:b/>
          <w:i/>
          <w:sz w:val="20"/>
          <w:szCs w:val="22"/>
        </w:rPr>
        <w:t xml:space="preserve">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F0677F5"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34A9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D52AAA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w:t>
      </w:r>
      <w:proofErr w:type="gramStart"/>
      <w:r w:rsidRPr="00BE2F1A">
        <w:rPr>
          <w:rFonts w:ascii="Times New Roman" w:hAnsi="Times New Roman"/>
          <w:i/>
          <w:sz w:val="20"/>
          <w:szCs w:val="22"/>
        </w:rPr>
        <w:t>modificação</w:t>
      </w:r>
      <w:proofErr w:type="gramEnd"/>
      <w:r w:rsidRPr="00BE2F1A">
        <w:rPr>
          <w:rFonts w:ascii="Times New Roman" w:hAnsi="Times New Roman"/>
          <w:i/>
          <w:sz w:val="20"/>
          <w:szCs w:val="22"/>
        </w:rPr>
        <w:t xml:space="preserve"> no ato constitutivo da pessoa jurídica; ou</w:t>
      </w:r>
    </w:p>
    <w:p w14:paraId="2768CBC4"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II - </w:t>
      </w:r>
      <w:proofErr w:type="gramStart"/>
      <w:r w:rsidRPr="00BE2F1A">
        <w:rPr>
          <w:rFonts w:ascii="Times New Roman" w:hAnsi="Times New Roman"/>
          <w:b/>
          <w:i/>
          <w:sz w:val="20"/>
          <w:szCs w:val="22"/>
        </w:rPr>
        <w:t>baixa</w:t>
      </w:r>
      <w:proofErr w:type="gramEnd"/>
      <w:r w:rsidRPr="00BE2F1A">
        <w:rPr>
          <w:rFonts w:ascii="Times New Roman" w:hAnsi="Times New Roman"/>
          <w:b/>
          <w:i/>
          <w:sz w:val="20"/>
          <w:szCs w:val="22"/>
        </w:rPr>
        <w:t xml:space="preserve"> ou substituição de responsabilidade técnica.</w:t>
      </w:r>
    </w:p>
    <w:p w14:paraId="7A5DD98B" w14:textId="77777777" w:rsidR="00BE2F1A" w:rsidRPr="00F21B90" w:rsidRDefault="00BE2F1A" w:rsidP="00BE2F1A">
      <w:pPr>
        <w:tabs>
          <w:tab w:val="left" w:pos="851"/>
        </w:tabs>
        <w:ind w:left="1134"/>
        <w:jc w:val="both"/>
        <w:rPr>
          <w:rFonts w:ascii="Times New Roman" w:hAnsi="Times New Roman"/>
          <w:b/>
          <w:i/>
          <w:sz w:val="20"/>
          <w:szCs w:val="22"/>
        </w:rPr>
      </w:pPr>
      <w:r w:rsidRPr="00F21B90">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F21B90" w:rsidRDefault="00BE2F1A" w:rsidP="00BE2F1A">
      <w:pPr>
        <w:tabs>
          <w:tab w:val="left" w:pos="851"/>
        </w:tabs>
        <w:ind w:left="1134"/>
        <w:jc w:val="both"/>
        <w:rPr>
          <w:rFonts w:ascii="Times New Roman" w:hAnsi="Times New Roman"/>
          <w:b/>
          <w:i/>
          <w:sz w:val="20"/>
          <w:szCs w:val="22"/>
        </w:rPr>
      </w:pPr>
      <w:r w:rsidRPr="00F21B90">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F21B90" w:rsidRDefault="00BE2F1A" w:rsidP="00BE2F1A">
      <w:pPr>
        <w:tabs>
          <w:tab w:val="left" w:pos="851"/>
        </w:tabs>
        <w:ind w:left="1134"/>
        <w:jc w:val="both"/>
        <w:rPr>
          <w:rFonts w:ascii="Times New Roman" w:hAnsi="Times New Roman"/>
          <w:i/>
          <w:sz w:val="20"/>
          <w:szCs w:val="22"/>
        </w:rPr>
      </w:pPr>
      <w:r w:rsidRPr="00F21B90">
        <w:rPr>
          <w:rFonts w:ascii="Times New Roman" w:hAnsi="Times New Roman"/>
          <w:i/>
          <w:sz w:val="20"/>
          <w:szCs w:val="22"/>
        </w:rPr>
        <w:t>§ 3° Se a baixa for solicitada pela pessoa jurídica, e se esta possuir mais de um responsável técnico, a solicitação será atendida de imediato.</w:t>
      </w:r>
    </w:p>
    <w:p w14:paraId="5A8C093C" w14:textId="77777777" w:rsidR="00BE2F1A" w:rsidRPr="00F21B90" w:rsidRDefault="00BE2F1A" w:rsidP="00BE2F1A">
      <w:pPr>
        <w:tabs>
          <w:tab w:val="left" w:pos="851"/>
        </w:tabs>
        <w:ind w:left="1134"/>
        <w:jc w:val="both"/>
        <w:rPr>
          <w:rFonts w:ascii="Times New Roman" w:hAnsi="Times New Roman"/>
          <w:b/>
          <w:i/>
          <w:sz w:val="20"/>
          <w:szCs w:val="22"/>
        </w:rPr>
      </w:pPr>
      <w:r w:rsidRPr="00F21B90">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F21B90" w:rsidRDefault="00BE2F1A" w:rsidP="00BE2F1A">
      <w:pPr>
        <w:tabs>
          <w:tab w:val="left" w:pos="851"/>
        </w:tabs>
        <w:ind w:left="1134"/>
        <w:jc w:val="both"/>
        <w:rPr>
          <w:rFonts w:ascii="Times New Roman" w:hAnsi="Times New Roman"/>
          <w:b/>
          <w:i/>
          <w:sz w:val="20"/>
          <w:szCs w:val="22"/>
        </w:rPr>
      </w:pPr>
      <w:r w:rsidRPr="00F21B90">
        <w:rPr>
          <w:rFonts w:ascii="Times New Roman" w:hAnsi="Times New Roman"/>
          <w:b/>
          <w:i/>
          <w:sz w:val="20"/>
          <w:szCs w:val="22"/>
        </w:rPr>
        <w:t>a) apresentação de documento comprobatório de desvinculação entre as partes;</w:t>
      </w:r>
    </w:p>
    <w:p w14:paraId="61FB065C" w14:textId="77777777" w:rsidR="00BE2F1A" w:rsidRPr="00F21B90" w:rsidRDefault="00BE2F1A" w:rsidP="00BE2F1A">
      <w:pPr>
        <w:tabs>
          <w:tab w:val="left" w:pos="851"/>
        </w:tabs>
        <w:ind w:left="1134"/>
        <w:jc w:val="both"/>
        <w:rPr>
          <w:rFonts w:ascii="Times New Roman" w:hAnsi="Times New Roman"/>
          <w:b/>
          <w:i/>
          <w:sz w:val="20"/>
          <w:szCs w:val="22"/>
        </w:rPr>
      </w:pPr>
      <w:r w:rsidRPr="00F21B90">
        <w:rPr>
          <w:rFonts w:ascii="Times New Roman" w:hAnsi="Times New Roman"/>
          <w:b/>
          <w:i/>
          <w:sz w:val="20"/>
          <w:szCs w:val="22"/>
        </w:rPr>
        <w:t>b) ausência de RRT em aberto em nome do arquiteto e urbanista que se retira.</w:t>
      </w:r>
    </w:p>
    <w:p w14:paraId="762FDA06" w14:textId="77777777" w:rsidR="00BE2F1A" w:rsidRPr="00F21B90" w:rsidRDefault="00BE2F1A" w:rsidP="00BE2F1A">
      <w:pPr>
        <w:tabs>
          <w:tab w:val="left" w:pos="851"/>
        </w:tabs>
        <w:ind w:left="1134"/>
        <w:jc w:val="both"/>
        <w:rPr>
          <w:rFonts w:ascii="Times New Roman" w:hAnsi="Times New Roman"/>
          <w:i/>
          <w:sz w:val="20"/>
          <w:szCs w:val="22"/>
        </w:rPr>
      </w:pPr>
      <w:r w:rsidRPr="00F21B90">
        <w:rPr>
          <w:rFonts w:ascii="Times New Roman" w:hAnsi="Times New Roman"/>
          <w:i/>
          <w:sz w:val="20"/>
          <w:szCs w:val="22"/>
        </w:rPr>
        <w:t>§ 5° Será efetuada a baixa de ofício da responsabilidade técnica em caso de suspensão ou cancelamento do registro do arquiteto e urbanista no CAU.</w:t>
      </w:r>
    </w:p>
    <w:p w14:paraId="24CC19E2" w14:textId="77777777" w:rsidR="009B6A5B" w:rsidRPr="00F21B90" w:rsidRDefault="00BE2F1A" w:rsidP="00BE2F1A">
      <w:pPr>
        <w:tabs>
          <w:tab w:val="left" w:pos="851"/>
        </w:tabs>
        <w:ind w:left="1134"/>
        <w:jc w:val="both"/>
        <w:rPr>
          <w:rFonts w:ascii="Times New Roman" w:hAnsi="Times New Roman"/>
          <w:sz w:val="22"/>
          <w:szCs w:val="22"/>
        </w:rPr>
      </w:pPr>
      <w:r w:rsidRPr="00F21B90">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F21B90">
        <w:rPr>
          <w:rFonts w:ascii="Times New Roman" w:hAnsi="Times New Roman"/>
          <w:i/>
          <w:sz w:val="20"/>
          <w:szCs w:val="22"/>
        </w:rPr>
        <w:t>ea de Arquitetura e Urbanismo.</w:t>
      </w:r>
    </w:p>
    <w:p w14:paraId="4509B6C3" w14:textId="77777777" w:rsidR="003964B9" w:rsidRPr="00F21B90" w:rsidRDefault="003964B9" w:rsidP="003F3E12">
      <w:pPr>
        <w:tabs>
          <w:tab w:val="left" w:pos="1418"/>
        </w:tabs>
        <w:jc w:val="both"/>
        <w:rPr>
          <w:rFonts w:ascii="Times New Roman" w:hAnsi="Times New Roman"/>
          <w:sz w:val="22"/>
          <w:szCs w:val="22"/>
        </w:rPr>
      </w:pPr>
    </w:p>
    <w:p w14:paraId="2A3E5C08" w14:textId="381C4009" w:rsidR="00A665FD" w:rsidRPr="00513762" w:rsidRDefault="00A665FD" w:rsidP="00A665FD">
      <w:pPr>
        <w:autoSpaceDE w:val="0"/>
        <w:autoSpaceDN w:val="0"/>
        <w:adjustRightInd w:val="0"/>
        <w:jc w:val="both"/>
        <w:rPr>
          <w:rFonts w:ascii="Times New Roman" w:hAnsi="Times New Roman"/>
          <w:color w:val="000000" w:themeColor="text1"/>
          <w:sz w:val="22"/>
          <w:szCs w:val="22"/>
        </w:rPr>
      </w:pPr>
      <w:r w:rsidRPr="00513762">
        <w:rPr>
          <w:rFonts w:ascii="Times New Roman" w:hAnsi="Times New Roman"/>
          <w:color w:val="000000" w:themeColor="text1"/>
          <w:sz w:val="22"/>
          <w:szCs w:val="22"/>
        </w:rPr>
        <w:t>Da análise do conjunto probatório existente nos autos, depreende-se que a pessoa jurídica foi constituída para o fim de “</w:t>
      </w:r>
      <w:r w:rsidRPr="00513762">
        <w:rPr>
          <w:rFonts w:ascii="Times New Roman" w:hAnsi="Times New Roman"/>
          <w:i/>
          <w:color w:val="000000" w:themeColor="text1"/>
          <w:sz w:val="22"/>
          <w:szCs w:val="22"/>
        </w:rPr>
        <w:t>Com</w:t>
      </w:r>
      <w:r w:rsidR="00C477DC" w:rsidRPr="00513762">
        <w:rPr>
          <w:rFonts w:ascii="Times New Roman" w:hAnsi="Times New Roman"/>
          <w:i/>
          <w:color w:val="000000" w:themeColor="text1"/>
          <w:sz w:val="22"/>
          <w:szCs w:val="22"/>
        </w:rPr>
        <w:t>é</w:t>
      </w:r>
      <w:r w:rsidRPr="00513762">
        <w:rPr>
          <w:rFonts w:ascii="Times New Roman" w:hAnsi="Times New Roman"/>
          <w:i/>
          <w:color w:val="000000" w:themeColor="text1"/>
          <w:sz w:val="22"/>
          <w:szCs w:val="22"/>
        </w:rPr>
        <w:t>rcio varejista de materiais de construções em geral</w:t>
      </w:r>
      <w:r w:rsidRPr="00513762">
        <w:rPr>
          <w:rFonts w:ascii="Times New Roman" w:hAnsi="Times New Roman"/>
          <w:color w:val="000000" w:themeColor="text1"/>
          <w:sz w:val="22"/>
          <w:szCs w:val="22"/>
        </w:rPr>
        <w:t>”, “</w:t>
      </w:r>
      <w:r w:rsidRPr="00513762">
        <w:rPr>
          <w:rFonts w:ascii="Times New Roman" w:hAnsi="Times New Roman"/>
          <w:i/>
          <w:color w:val="000000" w:themeColor="text1"/>
          <w:sz w:val="22"/>
          <w:szCs w:val="22"/>
        </w:rPr>
        <w:t>Comércio varejista de material elétrico”, “Comércio varejista de tintas e materiais para pintura”</w:t>
      </w:r>
      <w:r w:rsidR="00171368" w:rsidRPr="00513762">
        <w:rPr>
          <w:rFonts w:ascii="Times New Roman" w:hAnsi="Times New Roman"/>
          <w:i/>
          <w:color w:val="000000" w:themeColor="text1"/>
          <w:sz w:val="22"/>
          <w:szCs w:val="22"/>
        </w:rPr>
        <w:t xml:space="preserve"> </w:t>
      </w:r>
      <w:r w:rsidRPr="00513762">
        <w:rPr>
          <w:rFonts w:ascii="Times New Roman" w:hAnsi="Times New Roman"/>
          <w:i/>
          <w:color w:val="000000" w:themeColor="text1"/>
          <w:sz w:val="22"/>
          <w:szCs w:val="22"/>
        </w:rPr>
        <w:t>e “Fabricação de artefatos de cimento para uso na construção”,</w:t>
      </w:r>
      <w:r w:rsidRPr="00513762">
        <w:rPr>
          <w:rFonts w:ascii="Arial-BoldMT" w:eastAsiaTheme="minorHAnsi" w:hAnsi="Arial-BoldMT" w:cs="Arial-BoldMT"/>
          <w:b/>
          <w:bCs/>
          <w:color w:val="000000" w:themeColor="text1"/>
          <w:sz w:val="16"/>
          <w:szCs w:val="16"/>
        </w:rPr>
        <w:t xml:space="preserve"> </w:t>
      </w:r>
      <w:r w:rsidRPr="00513762">
        <w:rPr>
          <w:rFonts w:ascii="Times New Roman" w:hAnsi="Times New Roman"/>
          <w:color w:val="000000" w:themeColor="text1"/>
          <w:sz w:val="22"/>
          <w:szCs w:val="22"/>
        </w:rPr>
        <w:t>conforme CNPJ e JUCI</w:t>
      </w:r>
      <w:r w:rsidR="00F80E0A">
        <w:rPr>
          <w:rFonts w:ascii="Times New Roman" w:hAnsi="Times New Roman"/>
          <w:color w:val="000000" w:themeColor="text1"/>
          <w:sz w:val="22"/>
          <w:szCs w:val="22"/>
        </w:rPr>
        <w:t>S</w:t>
      </w:r>
      <w:r w:rsidRPr="00513762">
        <w:rPr>
          <w:rFonts w:ascii="Times New Roman" w:hAnsi="Times New Roman"/>
          <w:color w:val="000000" w:themeColor="text1"/>
          <w:sz w:val="22"/>
          <w:szCs w:val="22"/>
        </w:rPr>
        <w:t xml:space="preserve">RS, as quais não </w:t>
      </w:r>
      <w:r w:rsidR="00171368" w:rsidRPr="00513762">
        <w:rPr>
          <w:rFonts w:ascii="Times New Roman" w:hAnsi="Times New Roman"/>
          <w:color w:val="000000" w:themeColor="text1"/>
          <w:sz w:val="22"/>
          <w:szCs w:val="22"/>
        </w:rPr>
        <w:t xml:space="preserve">se </w:t>
      </w:r>
      <w:r w:rsidRPr="00513762">
        <w:rPr>
          <w:rFonts w:ascii="Times New Roman" w:hAnsi="Times New Roman"/>
          <w:color w:val="000000" w:themeColor="text1"/>
          <w:sz w:val="22"/>
          <w:szCs w:val="22"/>
        </w:rPr>
        <w:t xml:space="preserve">constituem como atividades </w:t>
      </w:r>
      <w:r w:rsidR="00171368" w:rsidRPr="00513762">
        <w:rPr>
          <w:rFonts w:ascii="Times New Roman" w:hAnsi="Times New Roman"/>
          <w:color w:val="000000" w:themeColor="text1"/>
          <w:sz w:val="22"/>
          <w:szCs w:val="22"/>
        </w:rPr>
        <w:t>privativas</w:t>
      </w:r>
      <w:r w:rsidR="004E6073" w:rsidRPr="00513762">
        <w:rPr>
          <w:rFonts w:ascii="Times New Roman" w:hAnsi="Times New Roman"/>
          <w:color w:val="000000" w:themeColor="text1"/>
          <w:sz w:val="22"/>
          <w:szCs w:val="22"/>
        </w:rPr>
        <w:t xml:space="preserve"> nem compartilhadas</w:t>
      </w:r>
      <w:r w:rsidR="00171368" w:rsidRPr="00513762">
        <w:rPr>
          <w:rFonts w:ascii="Times New Roman" w:hAnsi="Times New Roman"/>
          <w:color w:val="000000" w:themeColor="text1"/>
          <w:sz w:val="22"/>
          <w:szCs w:val="22"/>
        </w:rPr>
        <w:t xml:space="preserve"> </w:t>
      </w:r>
      <w:r w:rsidRPr="00513762">
        <w:rPr>
          <w:rFonts w:ascii="Times New Roman" w:hAnsi="Times New Roman"/>
          <w:color w:val="000000" w:themeColor="text1"/>
          <w:sz w:val="22"/>
          <w:szCs w:val="22"/>
        </w:rPr>
        <w:t>da profissão de arquitetura e urbanismo.</w:t>
      </w:r>
    </w:p>
    <w:p w14:paraId="477317C1" w14:textId="77777777" w:rsidR="00171368" w:rsidRPr="00513762" w:rsidRDefault="00171368" w:rsidP="003F3E12">
      <w:pPr>
        <w:tabs>
          <w:tab w:val="left" w:pos="1418"/>
        </w:tabs>
        <w:jc w:val="both"/>
        <w:rPr>
          <w:rFonts w:ascii="Times New Roman" w:hAnsi="Times New Roman"/>
          <w:color w:val="000000" w:themeColor="text1"/>
          <w:sz w:val="22"/>
          <w:szCs w:val="22"/>
        </w:rPr>
      </w:pPr>
    </w:p>
    <w:p w14:paraId="62A426BA" w14:textId="19CC9548" w:rsidR="00171368" w:rsidRPr="00513762" w:rsidRDefault="00171368" w:rsidP="00171368">
      <w:pPr>
        <w:autoSpaceDE w:val="0"/>
        <w:autoSpaceDN w:val="0"/>
        <w:adjustRightInd w:val="0"/>
        <w:jc w:val="both"/>
        <w:rPr>
          <w:rFonts w:ascii="Times New Roman" w:eastAsiaTheme="minorHAnsi" w:hAnsi="Times New Roman"/>
          <w:color w:val="000000" w:themeColor="text1"/>
          <w:sz w:val="22"/>
          <w:szCs w:val="23"/>
        </w:rPr>
      </w:pPr>
      <w:r w:rsidRPr="00513762">
        <w:rPr>
          <w:rFonts w:ascii="Times New Roman" w:eastAsiaTheme="minorHAnsi" w:hAnsi="Times New Roman"/>
          <w:color w:val="000000" w:themeColor="text1"/>
          <w:sz w:val="22"/>
          <w:szCs w:val="23"/>
        </w:rPr>
        <w:t xml:space="preserve">Analisando-se os autos, nota-se que a empresa teve registro ativo no CAU a partir de 11/04/2007 e tem registro interrompido desde o dia 01/10/2020. </w:t>
      </w:r>
    </w:p>
    <w:p w14:paraId="04A91227" w14:textId="77777777" w:rsidR="00171368" w:rsidRPr="00513762" w:rsidRDefault="00171368" w:rsidP="00171368">
      <w:pPr>
        <w:autoSpaceDE w:val="0"/>
        <w:autoSpaceDN w:val="0"/>
        <w:adjustRightInd w:val="0"/>
        <w:jc w:val="both"/>
        <w:rPr>
          <w:rFonts w:ascii="Times New Roman" w:eastAsiaTheme="minorHAnsi" w:hAnsi="Times New Roman"/>
          <w:color w:val="000000" w:themeColor="text1"/>
          <w:sz w:val="22"/>
          <w:szCs w:val="23"/>
        </w:rPr>
      </w:pPr>
    </w:p>
    <w:p w14:paraId="26DB7631" w14:textId="35C12163" w:rsidR="00171368" w:rsidRPr="00513762" w:rsidRDefault="00171368" w:rsidP="00171368">
      <w:pPr>
        <w:autoSpaceDE w:val="0"/>
        <w:autoSpaceDN w:val="0"/>
        <w:adjustRightInd w:val="0"/>
        <w:jc w:val="both"/>
        <w:rPr>
          <w:rFonts w:ascii="Times New Roman" w:eastAsiaTheme="minorHAnsi" w:hAnsi="Times New Roman"/>
          <w:color w:val="000000" w:themeColor="text1"/>
          <w:sz w:val="22"/>
          <w:szCs w:val="23"/>
        </w:rPr>
      </w:pPr>
      <w:r w:rsidRPr="00513762">
        <w:rPr>
          <w:rFonts w:ascii="Times New Roman" w:eastAsiaTheme="minorHAnsi" w:hAnsi="Times New Roman"/>
          <w:color w:val="000000" w:themeColor="text1"/>
          <w:sz w:val="22"/>
          <w:szCs w:val="23"/>
        </w:rPr>
        <w:t xml:space="preserve">Além disso, teve profissional arquiteto e urbanista anotado como responsável técnico de 01/08/2013 até o dia 31/12/2014. </w:t>
      </w:r>
      <w:r w:rsidR="00FC73A1" w:rsidRPr="00513762">
        <w:rPr>
          <w:rFonts w:ascii="Times New Roman" w:eastAsiaTheme="minorHAnsi" w:hAnsi="Times New Roman"/>
          <w:color w:val="000000" w:themeColor="text1"/>
          <w:sz w:val="22"/>
          <w:szCs w:val="23"/>
        </w:rPr>
        <w:t>Desde 2015, não possui profissional arquiteto e urbanista anotado como responsável técnico.</w:t>
      </w:r>
    </w:p>
    <w:p w14:paraId="34918C96" w14:textId="77777777" w:rsidR="00FC73A1" w:rsidRPr="00513762" w:rsidRDefault="00FC73A1" w:rsidP="003F3E12">
      <w:pPr>
        <w:tabs>
          <w:tab w:val="left" w:pos="1418"/>
        </w:tabs>
        <w:jc w:val="both"/>
        <w:rPr>
          <w:rFonts w:ascii="Times New Roman" w:hAnsi="Times New Roman"/>
          <w:color w:val="000000" w:themeColor="text1"/>
          <w:sz w:val="22"/>
          <w:szCs w:val="22"/>
        </w:rPr>
      </w:pPr>
    </w:p>
    <w:p w14:paraId="5B88E94C" w14:textId="547F7279" w:rsidR="00171368" w:rsidRPr="00513762" w:rsidRDefault="007672DE" w:rsidP="00171368">
      <w:pPr>
        <w:tabs>
          <w:tab w:val="left" w:pos="1418"/>
        </w:tabs>
        <w:jc w:val="both"/>
        <w:rPr>
          <w:rFonts w:ascii="Times New Roman" w:eastAsiaTheme="minorHAnsi" w:hAnsi="Times New Roman"/>
          <w:color w:val="000000" w:themeColor="text1"/>
          <w:sz w:val="22"/>
          <w:szCs w:val="23"/>
        </w:rPr>
      </w:pPr>
      <w:r w:rsidRPr="00513762">
        <w:rPr>
          <w:rFonts w:ascii="Times New Roman" w:eastAsiaTheme="minorHAnsi" w:hAnsi="Times New Roman"/>
          <w:color w:val="000000" w:themeColor="text1"/>
          <w:sz w:val="22"/>
          <w:szCs w:val="23"/>
        </w:rPr>
        <w:t xml:space="preserve">Na medida em que </w:t>
      </w:r>
      <w:r w:rsidR="00171368" w:rsidRPr="00513762">
        <w:rPr>
          <w:rFonts w:ascii="Times New Roman" w:eastAsiaTheme="minorHAnsi" w:hAnsi="Times New Roman"/>
          <w:color w:val="000000" w:themeColor="text1"/>
          <w:sz w:val="22"/>
          <w:szCs w:val="23"/>
        </w:rPr>
        <w:t xml:space="preserve">as atividades oferecidas pela empresa </w:t>
      </w:r>
      <w:r w:rsidR="00FC73A1" w:rsidRPr="00513762">
        <w:rPr>
          <w:rFonts w:ascii="Times New Roman" w:eastAsiaTheme="minorHAnsi" w:hAnsi="Times New Roman"/>
          <w:color w:val="000000" w:themeColor="text1"/>
          <w:sz w:val="22"/>
          <w:szCs w:val="23"/>
        </w:rPr>
        <w:t xml:space="preserve">autuada </w:t>
      </w:r>
      <w:r w:rsidR="00171368" w:rsidRPr="00513762">
        <w:rPr>
          <w:rFonts w:ascii="Times New Roman" w:eastAsiaTheme="minorHAnsi" w:hAnsi="Times New Roman"/>
          <w:color w:val="000000" w:themeColor="text1"/>
          <w:sz w:val="22"/>
          <w:szCs w:val="23"/>
        </w:rPr>
        <w:t xml:space="preserve">não </w:t>
      </w:r>
      <w:r w:rsidR="004E6073" w:rsidRPr="00513762">
        <w:rPr>
          <w:rFonts w:ascii="Times New Roman" w:eastAsiaTheme="minorHAnsi" w:hAnsi="Times New Roman"/>
          <w:color w:val="000000" w:themeColor="text1"/>
          <w:sz w:val="22"/>
          <w:szCs w:val="23"/>
        </w:rPr>
        <w:t xml:space="preserve">são </w:t>
      </w:r>
      <w:r w:rsidR="00171368" w:rsidRPr="00513762">
        <w:rPr>
          <w:rFonts w:ascii="Times New Roman" w:eastAsiaTheme="minorHAnsi" w:hAnsi="Times New Roman"/>
          <w:color w:val="000000" w:themeColor="text1"/>
          <w:sz w:val="22"/>
          <w:szCs w:val="23"/>
        </w:rPr>
        <w:t>privativ</w:t>
      </w:r>
      <w:r w:rsidR="004E6073" w:rsidRPr="00513762">
        <w:rPr>
          <w:rFonts w:ascii="Times New Roman" w:eastAsiaTheme="minorHAnsi" w:hAnsi="Times New Roman"/>
          <w:color w:val="000000" w:themeColor="text1"/>
          <w:sz w:val="22"/>
          <w:szCs w:val="23"/>
        </w:rPr>
        <w:t>as nem compartilhadas da profissão de arquitetura e urbanismo</w:t>
      </w:r>
      <w:r w:rsidR="00171368" w:rsidRPr="00513762">
        <w:rPr>
          <w:rFonts w:ascii="Times New Roman" w:eastAsiaTheme="minorHAnsi" w:hAnsi="Times New Roman"/>
          <w:color w:val="000000" w:themeColor="text1"/>
          <w:sz w:val="22"/>
          <w:szCs w:val="23"/>
        </w:rPr>
        <w:t xml:space="preserve">, </w:t>
      </w:r>
      <w:r w:rsidRPr="00513762">
        <w:rPr>
          <w:rFonts w:ascii="Times New Roman" w:eastAsiaTheme="minorHAnsi" w:hAnsi="Times New Roman"/>
          <w:color w:val="000000" w:themeColor="text1"/>
          <w:sz w:val="22"/>
          <w:szCs w:val="23"/>
        </w:rPr>
        <w:t xml:space="preserve">entende-se que a </w:t>
      </w:r>
      <w:r w:rsidR="00FC73A1" w:rsidRPr="00513762">
        <w:rPr>
          <w:rFonts w:ascii="Times New Roman" w:eastAsiaTheme="minorHAnsi" w:hAnsi="Times New Roman"/>
          <w:color w:val="000000" w:themeColor="text1"/>
          <w:sz w:val="22"/>
          <w:szCs w:val="23"/>
        </w:rPr>
        <w:t xml:space="preserve">empresa autuada </w:t>
      </w:r>
      <w:r w:rsidRPr="00513762">
        <w:rPr>
          <w:rFonts w:ascii="Times New Roman" w:eastAsiaTheme="minorHAnsi" w:hAnsi="Times New Roman"/>
          <w:color w:val="000000" w:themeColor="text1"/>
          <w:sz w:val="22"/>
          <w:szCs w:val="23"/>
        </w:rPr>
        <w:t>não</w:t>
      </w:r>
      <w:r w:rsidR="004E6073" w:rsidRPr="00513762">
        <w:rPr>
          <w:rFonts w:ascii="Times New Roman" w:eastAsiaTheme="minorHAnsi" w:hAnsi="Times New Roman"/>
          <w:color w:val="000000" w:themeColor="text1"/>
          <w:sz w:val="22"/>
          <w:szCs w:val="23"/>
        </w:rPr>
        <w:t xml:space="preserve"> </w:t>
      </w:r>
      <w:r w:rsidR="003859CC" w:rsidRPr="00513762">
        <w:rPr>
          <w:rFonts w:ascii="Times New Roman" w:eastAsiaTheme="minorHAnsi" w:hAnsi="Times New Roman"/>
          <w:color w:val="000000" w:themeColor="text1"/>
          <w:sz w:val="22"/>
          <w:szCs w:val="23"/>
        </w:rPr>
        <w:t xml:space="preserve">se caracteriza como </w:t>
      </w:r>
      <w:r w:rsidRPr="00513762">
        <w:rPr>
          <w:rFonts w:ascii="Times New Roman" w:eastAsiaTheme="minorHAnsi" w:hAnsi="Times New Roman"/>
          <w:color w:val="000000" w:themeColor="text1"/>
          <w:sz w:val="22"/>
          <w:szCs w:val="23"/>
        </w:rPr>
        <w:t>presta</w:t>
      </w:r>
      <w:r w:rsidR="003859CC" w:rsidRPr="00513762">
        <w:rPr>
          <w:rFonts w:ascii="Times New Roman" w:eastAsiaTheme="minorHAnsi" w:hAnsi="Times New Roman"/>
          <w:color w:val="000000" w:themeColor="text1"/>
          <w:sz w:val="22"/>
          <w:szCs w:val="23"/>
        </w:rPr>
        <w:t>dora</w:t>
      </w:r>
      <w:r w:rsidR="004E6073" w:rsidRPr="00513762">
        <w:rPr>
          <w:rFonts w:ascii="Times New Roman" w:eastAsiaTheme="minorHAnsi" w:hAnsi="Times New Roman"/>
          <w:color w:val="000000" w:themeColor="text1"/>
          <w:sz w:val="22"/>
          <w:szCs w:val="23"/>
        </w:rPr>
        <w:t xml:space="preserve"> </w:t>
      </w:r>
      <w:r w:rsidR="003859CC" w:rsidRPr="00513762">
        <w:rPr>
          <w:rFonts w:ascii="Times New Roman" w:eastAsiaTheme="minorHAnsi" w:hAnsi="Times New Roman"/>
          <w:color w:val="000000" w:themeColor="text1"/>
          <w:sz w:val="22"/>
          <w:szCs w:val="23"/>
        </w:rPr>
        <w:t xml:space="preserve">de </w:t>
      </w:r>
      <w:r w:rsidR="004E6073" w:rsidRPr="00513762">
        <w:rPr>
          <w:rFonts w:ascii="Times New Roman" w:eastAsiaTheme="minorHAnsi" w:hAnsi="Times New Roman"/>
          <w:color w:val="000000" w:themeColor="text1"/>
          <w:sz w:val="22"/>
          <w:szCs w:val="23"/>
        </w:rPr>
        <w:t>serviços de arquitetura e urbanismo e</w:t>
      </w:r>
      <w:r w:rsidRPr="00513762">
        <w:rPr>
          <w:rFonts w:ascii="Times New Roman" w:eastAsiaTheme="minorHAnsi" w:hAnsi="Times New Roman"/>
          <w:color w:val="000000" w:themeColor="text1"/>
          <w:sz w:val="22"/>
          <w:szCs w:val="23"/>
        </w:rPr>
        <w:t xml:space="preserve"> que o seu </w:t>
      </w:r>
      <w:r w:rsidR="004E6073" w:rsidRPr="00513762">
        <w:rPr>
          <w:rFonts w:ascii="Times New Roman" w:eastAsiaTheme="minorHAnsi" w:hAnsi="Times New Roman"/>
          <w:color w:val="000000" w:themeColor="text1"/>
          <w:sz w:val="22"/>
          <w:szCs w:val="23"/>
        </w:rPr>
        <w:t>registro no CAU não é obrigatório</w:t>
      </w:r>
      <w:r w:rsidR="00171368" w:rsidRPr="00513762">
        <w:rPr>
          <w:rFonts w:ascii="Times New Roman" w:eastAsiaTheme="minorHAnsi" w:hAnsi="Times New Roman"/>
          <w:color w:val="000000" w:themeColor="text1"/>
          <w:sz w:val="22"/>
          <w:szCs w:val="23"/>
        </w:rPr>
        <w:t>.</w:t>
      </w:r>
    </w:p>
    <w:p w14:paraId="2E6AF70E" w14:textId="77777777" w:rsidR="00171368" w:rsidRPr="00513762" w:rsidRDefault="00171368" w:rsidP="00171368">
      <w:pPr>
        <w:autoSpaceDE w:val="0"/>
        <w:autoSpaceDN w:val="0"/>
        <w:adjustRightInd w:val="0"/>
        <w:jc w:val="both"/>
        <w:rPr>
          <w:rFonts w:ascii="Times New Roman" w:eastAsiaTheme="minorHAnsi" w:hAnsi="Times New Roman"/>
          <w:color w:val="000000" w:themeColor="text1"/>
          <w:sz w:val="22"/>
          <w:szCs w:val="23"/>
        </w:rPr>
      </w:pPr>
    </w:p>
    <w:p w14:paraId="76A6B0BA" w14:textId="7862E1FC" w:rsidR="009240B3" w:rsidRDefault="00171368" w:rsidP="00A719F9">
      <w:pPr>
        <w:autoSpaceDE w:val="0"/>
        <w:autoSpaceDN w:val="0"/>
        <w:adjustRightInd w:val="0"/>
        <w:jc w:val="both"/>
        <w:rPr>
          <w:rFonts w:ascii="Times New Roman" w:eastAsiaTheme="minorHAnsi" w:hAnsi="Times New Roman"/>
          <w:color w:val="000000" w:themeColor="text1"/>
          <w:sz w:val="22"/>
          <w:szCs w:val="23"/>
        </w:rPr>
      </w:pPr>
      <w:r w:rsidRPr="00513762">
        <w:rPr>
          <w:rFonts w:ascii="Times New Roman" w:eastAsiaTheme="minorHAnsi" w:hAnsi="Times New Roman"/>
          <w:color w:val="000000" w:themeColor="text1"/>
          <w:sz w:val="22"/>
          <w:szCs w:val="23"/>
        </w:rPr>
        <w:t>Dessa forma, o auto de infração foi</w:t>
      </w:r>
      <w:r w:rsidR="009240B3" w:rsidRPr="00513762">
        <w:rPr>
          <w:rFonts w:ascii="Times New Roman" w:eastAsiaTheme="minorHAnsi" w:hAnsi="Times New Roman"/>
          <w:color w:val="000000" w:themeColor="text1"/>
          <w:sz w:val="22"/>
          <w:szCs w:val="23"/>
        </w:rPr>
        <w:t xml:space="preserve"> constituído de forma irregular</w:t>
      </w:r>
      <w:r w:rsidR="00DE05AD" w:rsidRPr="00513762">
        <w:rPr>
          <w:rFonts w:ascii="Times New Roman" w:eastAsiaTheme="minorHAnsi" w:hAnsi="Times New Roman"/>
          <w:color w:val="000000" w:themeColor="text1"/>
          <w:sz w:val="22"/>
          <w:szCs w:val="23"/>
        </w:rPr>
        <w:t xml:space="preserve"> e, como a empresa está com registro interrompido no CAU, torna-se desnecessária a baixa de ofício.</w:t>
      </w:r>
      <w:r w:rsidR="009240B3" w:rsidRPr="00513762">
        <w:rPr>
          <w:rFonts w:ascii="Times New Roman" w:eastAsiaTheme="minorHAnsi" w:hAnsi="Times New Roman"/>
          <w:color w:val="000000" w:themeColor="text1"/>
          <w:sz w:val="22"/>
          <w:szCs w:val="23"/>
        </w:rPr>
        <w:t xml:space="preserve"> </w:t>
      </w:r>
    </w:p>
    <w:p w14:paraId="3D69E809" w14:textId="77777777" w:rsidR="00A719F9" w:rsidRDefault="00A719F9" w:rsidP="00A719F9">
      <w:pPr>
        <w:autoSpaceDE w:val="0"/>
        <w:autoSpaceDN w:val="0"/>
        <w:adjustRightInd w:val="0"/>
        <w:jc w:val="both"/>
        <w:rPr>
          <w:rFonts w:ascii="Times New Roman" w:hAnsi="Times New Roman"/>
          <w:sz w:val="22"/>
          <w:szCs w:val="22"/>
        </w:rPr>
      </w:pPr>
      <w:bookmarkStart w:id="0" w:name="_GoBack"/>
      <w:bookmarkEnd w:id="0"/>
    </w:p>
    <w:p w14:paraId="62EFDE2C"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761B37">
        <w:trPr>
          <w:trHeight w:hRule="exact" w:val="312"/>
        </w:trPr>
        <w:tc>
          <w:tcPr>
            <w:tcW w:w="9356"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BBA9683" w14:textId="77777777" w:rsidR="00323427" w:rsidRDefault="00323427" w:rsidP="00323427">
      <w:pPr>
        <w:rPr>
          <w:rFonts w:ascii="Times New Roman" w:hAnsi="Times New Roman"/>
          <w:sz w:val="22"/>
          <w:szCs w:val="22"/>
        </w:rPr>
      </w:pPr>
    </w:p>
    <w:p w14:paraId="56FD1123" w14:textId="7856969A" w:rsidR="00D61653" w:rsidRPr="00513762" w:rsidRDefault="00D61653" w:rsidP="00D61653">
      <w:pPr>
        <w:autoSpaceDE w:val="0"/>
        <w:autoSpaceDN w:val="0"/>
        <w:adjustRightInd w:val="0"/>
        <w:jc w:val="both"/>
        <w:rPr>
          <w:rFonts w:ascii="Times New Roman" w:hAnsi="Times New Roman"/>
          <w:color w:val="000000" w:themeColor="text1"/>
          <w:sz w:val="22"/>
          <w:szCs w:val="22"/>
        </w:rPr>
      </w:pPr>
      <w:r w:rsidRPr="00513762">
        <w:rPr>
          <w:rFonts w:ascii="Times New Roman" w:hAnsi="Times New Roman"/>
          <w:color w:val="000000" w:themeColor="text1"/>
          <w:sz w:val="22"/>
          <w:szCs w:val="22"/>
        </w:rPr>
        <w:t xml:space="preserve">Opino, portanto, pela anulação do auto de infração nº 1000102810/2020 e da multa imposta por meio deste, com o consequente arquivamento fundamentado do processo, com fulcro no art. 19, </w:t>
      </w:r>
      <w:r w:rsidRPr="00513762">
        <w:rPr>
          <w:rFonts w:ascii="Times New Roman" w:hAnsi="Times New Roman"/>
          <w:i/>
          <w:color w:val="000000" w:themeColor="text1"/>
          <w:sz w:val="22"/>
          <w:szCs w:val="22"/>
        </w:rPr>
        <w:t>caput</w:t>
      </w:r>
      <w:r w:rsidRPr="00513762">
        <w:rPr>
          <w:rFonts w:ascii="Times New Roman" w:hAnsi="Times New Roman"/>
          <w:color w:val="000000" w:themeColor="text1"/>
          <w:sz w:val="22"/>
          <w:szCs w:val="22"/>
        </w:rPr>
        <w:t xml:space="preserve">, da Resolução CAU/BR nº 22/2012, em razão de que a pessoa jurídica autuada, J. C. LTDA., inscrita no CNPJ sob o nº 08.067.334/0001-94, e no CAU sob o nº </w:t>
      </w:r>
      <w:r w:rsidR="003859CC" w:rsidRPr="00513762">
        <w:rPr>
          <w:rFonts w:ascii="Times New Roman" w:hAnsi="Times New Roman"/>
          <w:color w:val="000000" w:themeColor="text1"/>
          <w:sz w:val="22"/>
          <w:szCs w:val="22"/>
        </w:rPr>
        <w:t>PJ</w:t>
      </w:r>
      <w:r w:rsidRPr="00513762">
        <w:rPr>
          <w:rFonts w:ascii="Times New Roman" w:hAnsi="Times New Roman"/>
          <w:color w:val="000000" w:themeColor="text1"/>
          <w:sz w:val="22"/>
          <w:szCs w:val="22"/>
        </w:rPr>
        <w:t>9995</w:t>
      </w:r>
      <w:r w:rsidR="003859CC" w:rsidRPr="00513762">
        <w:rPr>
          <w:rFonts w:ascii="Times New Roman" w:hAnsi="Times New Roman"/>
          <w:color w:val="000000" w:themeColor="text1"/>
          <w:sz w:val="22"/>
          <w:szCs w:val="22"/>
        </w:rPr>
        <w:t>-</w:t>
      </w:r>
      <w:r w:rsidRPr="00513762">
        <w:rPr>
          <w:rFonts w:ascii="Times New Roman" w:hAnsi="Times New Roman"/>
          <w:color w:val="000000" w:themeColor="text1"/>
          <w:sz w:val="22"/>
          <w:szCs w:val="22"/>
        </w:rPr>
        <w:t xml:space="preserve">3, apesar de manter o registro ativo no CAU à época da lavratura do auto de infração, sem, contudo, possuir profissional que se responsabilizasse por suas atividades, não </w:t>
      </w:r>
      <w:r w:rsidR="006C1A30" w:rsidRPr="00513762">
        <w:rPr>
          <w:rFonts w:ascii="Times New Roman" w:hAnsi="Times New Roman"/>
          <w:color w:val="000000" w:themeColor="text1"/>
          <w:sz w:val="22"/>
          <w:szCs w:val="22"/>
        </w:rPr>
        <w:t xml:space="preserve">se caracteriza como </w:t>
      </w:r>
      <w:r w:rsidRPr="00513762">
        <w:rPr>
          <w:rFonts w:ascii="Times New Roman" w:hAnsi="Times New Roman"/>
          <w:color w:val="000000" w:themeColor="text1"/>
          <w:sz w:val="22"/>
          <w:szCs w:val="22"/>
        </w:rPr>
        <w:t>uma empresa prestadora de serviços de arquitetura e urbanismo, não sendo obrigatório o seu registro no CAU.</w:t>
      </w:r>
    </w:p>
    <w:p w14:paraId="45873FEF" w14:textId="77777777" w:rsidR="00D61653" w:rsidRDefault="00D61653" w:rsidP="00D61653">
      <w:pPr>
        <w:tabs>
          <w:tab w:val="left" w:pos="1418"/>
        </w:tabs>
        <w:jc w:val="both"/>
        <w:rPr>
          <w:rFonts w:ascii="Times New Roman" w:hAnsi="Times New Roman"/>
          <w:color w:val="FF0000"/>
          <w:sz w:val="22"/>
          <w:szCs w:val="22"/>
        </w:rPr>
      </w:pPr>
    </w:p>
    <w:p w14:paraId="04847C2F" w14:textId="77777777" w:rsidR="00A719F9" w:rsidRDefault="00A719F9" w:rsidP="00D61653">
      <w:pPr>
        <w:tabs>
          <w:tab w:val="left" w:pos="1418"/>
        </w:tabs>
        <w:jc w:val="both"/>
        <w:rPr>
          <w:rFonts w:ascii="Times New Roman" w:hAnsi="Times New Roman"/>
          <w:color w:val="FF0000"/>
          <w:sz w:val="22"/>
          <w:szCs w:val="22"/>
        </w:rPr>
      </w:pPr>
    </w:p>
    <w:p w14:paraId="699CBF75" w14:textId="77777777" w:rsidR="00A719F9" w:rsidRPr="009240B3" w:rsidRDefault="00A719F9" w:rsidP="00D61653">
      <w:pPr>
        <w:tabs>
          <w:tab w:val="left" w:pos="1418"/>
        </w:tabs>
        <w:jc w:val="both"/>
        <w:rPr>
          <w:rFonts w:ascii="Times New Roman" w:hAnsi="Times New Roman"/>
          <w:color w:val="FF0000"/>
          <w:sz w:val="22"/>
          <w:szCs w:val="22"/>
        </w:rPr>
      </w:pPr>
    </w:p>
    <w:p w14:paraId="4AE1C9FF" w14:textId="77777777" w:rsidR="00847F6D" w:rsidRDefault="00847F6D" w:rsidP="006C4DFD">
      <w:pPr>
        <w:tabs>
          <w:tab w:val="left" w:pos="1418"/>
        </w:tabs>
        <w:jc w:val="both"/>
        <w:rPr>
          <w:rFonts w:ascii="Times New Roman" w:hAnsi="Times New Roman"/>
          <w:sz w:val="22"/>
          <w:szCs w:val="22"/>
        </w:rPr>
      </w:pPr>
    </w:p>
    <w:p w14:paraId="0985B591" w14:textId="7A0E9962" w:rsidR="00546DFA" w:rsidRPr="003F3E12" w:rsidRDefault="00546DFA" w:rsidP="00546DFA">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3859CC" w:rsidRPr="003859CC">
        <w:rPr>
          <w:rFonts w:ascii="Times New Roman" w:hAnsi="Times New Roman"/>
          <w:sz w:val="22"/>
          <w:szCs w:val="22"/>
        </w:rPr>
        <w:t>16 de março de 2021.</w:t>
      </w:r>
    </w:p>
    <w:p w14:paraId="69932FC0" w14:textId="77777777" w:rsidR="00546DFA" w:rsidRDefault="00546DFA" w:rsidP="00546DFA">
      <w:pPr>
        <w:tabs>
          <w:tab w:val="left" w:pos="1418"/>
        </w:tabs>
        <w:jc w:val="center"/>
        <w:rPr>
          <w:rFonts w:ascii="Times New Roman" w:hAnsi="Times New Roman"/>
          <w:sz w:val="22"/>
          <w:szCs w:val="22"/>
        </w:rPr>
      </w:pPr>
    </w:p>
    <w:p w14:paraId="5999EAA4" w14:textId="77777777" w:rsidR="003859CC" w:rsidRDefault="003859CC" w:rsidP="00546DFA">
      <w:pPr>
        <w:tabs>
          <w:tab w:val="left" w:pos="1418"/>
        </w:tabs>
        <w:jc w:val="center"/>
        <w:rPr>
          <w:rFonts w:ascii="Times New Roman" w:hAnsi="Times New Roman"/>
          <w:sz w:val="22"/>
          <w:szCs w:val="22"/>
        </w:rPr>
      </w:pPr>
    </w:p>
    <w:p w14:paraId="112619A9" w14:textId="77777777" w:rsidR="002273A0" w:rsidRDefault="002273A0" w:rsidP="00546DFA">
      <w:pPr>
        <w:tabs>
          <w:tab w:val="left" w:pos="1418"/>
        </w:tabs>
        <w:jc w:val="center"/>
        <w:rPr>
          <w:rFonts w:ascii="Times New Roman" w:hAnsi="Times New Roman"/>
          <w:sz w:val="22"/>
          <w:szCs w:val="22"/>
        </w:rPr>
      </w:pPr>
    </w:p>
    <w:p w14:paraId="00CB8C7E" w14:textId="77777777" w:rsidR="003859CC" w:rsidRDefault="003859CC" w:rsidP="00546DFA">
      <w:pPr>
        <w:tabs>
          <w:tab w:val="left" w:pos="1418"/>
        </w:tabs>
        <w:jc w:val="center"/>
        <w:rPr>
          <w:rFonts w:ascii="Times New Roman" w:hAnsi="Times New Roman"/>
          <w:sz w:val="22"/>
          <w:szCs w:val="22"/>
        </w:rPr>
      </w:pPr>
    </w:p>
    <w:p w14:paraId="4E9BBBCE" w14:textId="74DF9996" w:rsidR="00546DFA" w:rsidRDefault="00125182" w:rsidP="00546DFA">
      <w:pPr>
        <w:tabs>
          <w:tab w:val="left" w:pos="1418"/>
        </w:tabs>
        <w:jc w:val="center"/>
        <w:rPr>
          <w:rFonts w:ascii="Times New Roman" w:hAnsi="Times New Roman"/>
          <w:sz w:val="22"/>
          <w:szCs w:val="22"/>
        </w:rPr>
      </w:pPr>
      <w:r>
        <w:rPr>
          <w:rFonts w:ascii="Times New Roman" w:hAnsi="Times New Roman"/>
          <w:sz w:val="22"/>
          <w:szCs w:val="22"/>
        </w:rPr>
        <w:t>DÉBORA FRANCELE RODRIGUES DA SILVA</w:t>
      </w:r>
    </w:p>
    <w:p w14:paraId="4780AC9F" w14:textId="66EE0DB4" w:rsidR="00546DFA" w:rsidRPr="003F3E12" w:rsidRDefault="003859CC" w:rsidP="00546DFA">
      <w:pPr>
        <w:tabs>
          <w:tab w:val="left" w:pos="1418"/>
        </w:tabs>
        <w:jc w:val="center"/>
        <w:rPr>
          <w:rFonts w:ascii="Times New Roman" w:hAnsi="Times New Roman"/>
          <w:sz w:val="22"/>
          <w:szCs w:val="22"/>
        </w:rPr>
      </w:pPr>
      <w:r>
        <w:rPr>
          <w:rFonts w:ascii="Times New Roman" w:hAnsi="Times New Roman"/>
          <w:sz w:val="22"/>
          <w:szCs w:val="22"/>
        </w:rPr>
        <w:t>Conselheira</w:t>
      </w:r>
      <w:r w:rsidR="00546DFA" w:rsidRPr="003F3E12">
        <w:rPr>
          <w:rFonts w:ascii="Times New Roman" w:hAnsi="Times New Roman"/>
          <w:sz w:val="22"/>
          <w:szCs w:val="22"/>
        </w:rPr>
        <w:t xml:space="preserve"> Relator</w:t>
      </w:r>
      <w:r>
        <w:rPr>
          <w:rFonts w:ascii="Times New Roman" w:hAnsi="Times New Roman"/>
          <w:sz w:val="22"/>
          <w:szCs w:val="22"/>
        </w:rPr>
        <w:t>a</w:t>
      </w:r>
    </w:p>
    <w:p w14:paraId="554A95CC" w14:textId="77777777" w:rsidR="005D2B35" w:rsidRPr="00E27E3C" w:rsidRDefault="005D2B35" w:rsidP="00A719F9">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7F7BB" w14:textId="77777777" w:rsidR="0060590C" w:rsidRDefault="0060590C">
      <w:r>
        <w:separator/>
      </w:r>
    </w:p>
  </w:endnote>
  <w:endnote w:type="continuationSeparator" w:id="0">
    <w:p w14:paraId="16B0642B" w14:textId="77777777" w:rsidR="0060590C" w:rsidRDefault="0060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02BC9" w14:textId="77777777" w:rsidR="0060590C" w:rsidRDefault="0060590C">
      <w:r>
        <w:separator/>
      </w:r>
    </w:p>
  </w:footnote>
  <w:footnote w:type="continuationSeparator" w:id="0">
    <w:p w14:paraId="403F2FAA" w14:textId="77777777" w:rsidR="0060590C" w:rsidRDefault="00605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25182"/>
    <w:rsid w:val="00127362"/>
    <w:rsid w:val="00134819"/>
    <w:rsid w:val="001447EC"/>
    <w:rsid w:val="00145346"/>
    <w:rsid w:val="00146FCE"/>
    <w:rsid w:val="001707D4"/>
    <w:rsid w:val="00171368"/>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E5AB2"/>
    <w:rsid w:val="001F3933"/>
    <w:rsid w:val="001F6ADE"/>
    <w:rsid w:val="00201F5A"/>
    <w:rsid w:val="002118D1"/>
    <w:rsid w:val="00211C51"/>
    <w:rsid w:val="002225F4"/>
    <w:rsid w:val="00223690"/>
    <w:rsid w:val="002273A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59CC"/>
    <w:rsid w:val="00387489"/>
    <w:rsid w:val="003964B9"/>
    <w:rsid w:val="00396B13"/>
    <w:rsid w:val="003A03E1"/>
    <w:rsid w:val="003A2553"/>
    <w:rsid w:val="003A4AA6"/>
    <w:rsid w:val="003A5302"/>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6073"/>
    <w:rsid w:val="004F059C"/>
    <w:rsid w:val="004F276C"/>
    <w:rsid w:val="004F4EAC"/>
    <w:rsid w:val="004F600E"/>
    <w:rsid w:val="005000BF"/>
    <w:rsid w:val="00506845"/>
    <w:rsid w:val="00507D22"/>
    <w:rsid w:val="00513762"/>
    <w:rsid w:val="0051570B"/>
    <w:rsid w:val="005237C7"/>
    <w:rsid w:val="0053004E"/>
    <w:rsid w:val="00544F24"/>
    <w:rsid w:val="005468E9"/>
    <w:rsid w:val="00546DFA"/>
    <w:rsid w:val="00550848"/>
    <w:rsid w:val="00561DD3"/>
    <w:rsid w:val="00567085"/>
    <w:rsid w:val="0058476C"/>
    <w:rsid w:val="00584DA5"/>
    <w:rsid w:val="00591A09"/>
    <w:rsid w:val="00591BA1"/>
    <w:rsid w:val="00593AED"/>
    <w:rsid w:val="005974D6"/>
    <w:rsid w:val="005978D9"/>
    <w:rsid w:val="005B23F0"/>
    <w:rsid w:val="005B3FB9"/>
    <w:rsid w:val="005B43D0"/>
    <w:rsid w:val="005C1704"/>
    <w:rsid w:val="005D2B35"/>
    <w:rsid w:val="005D3A18"/>
    <w:rsid w:val="005D5FA1"/>
    <w:rsid w:val="005E57BD"/>
    <w:rsid w:val="005E7711"/>
    <w:rsid w:val="005E7C3B"/>
    <w:rsid w:val="005F0F00"/>
    <w:rsid w:val="005F2A2D"/>
    <w:rsid w:val="00604FD8"/>
    <w:rsid w:val="006052DD"/>
    <w:rsid w:val="0060590C"/>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1A30"/>
    <w:rsid w:val="006C3353"/>
    <w:rsid w:val="006C4086"/>
    <w:rsid w:val="006C4DFD"/>
    <w:rsid w:val="006D0086"/>
    <w:rsid w:val="006D06DD"/>
    <w:rsid w:val="006D2A78"/>
    <w:rsid w:val="006D59D5"/>
    <w:rsid w:val="006E5C45"/>
    <w:rsid w:val="006E773E"/>
    <w:rsid w:val="006F37F6"/>
    <w:rsid w:val="006F4B0B"/>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56772"/>
    <w:rsid w:val="0076282D"/>
    <w:rsid w:val="00765734"/>
    <w:rsid w:val="00766E58"/>
    <w:rsid w:val="007672DE"/>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47F6D"/>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240B3"/>
    <w:rsid w:val="00931D05"/>
    <w:rsid w:val="009323F9"/>
    <w:rsid w:val="00935819"/>
    <w:rsid w:val="00940FA6"/>
    <w:rsid w:val="009410AD"/>
    <w:rsid w:val="00941BDF"/>
    <w:rsid w:val="00943A3B"/>
    <w:rsid w:val="00957171"/>
    <w:rsid w:val="00965096"/>
    <w:rsid w:val="00980E70"/>
    <w:rsid w:val="00983879"/>
    <w:rsid w:val="00987B07"/>
    <w:rsid w:val="00994E21"/>
    <w:rsid w:val="00995341"/>
    <w:rsid w:val="0099672D"/>
    <w:rsid w:val="0099685F"/>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5FD"/>
    <w:rsid w:val="00A66D30"/>
    <w:rsid w:val="00A67187"/>
    <w:rsid w:val="00A719F9"/>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5E5C"/>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472CF"/>
    <w:rsid w:val="00C477DC"/>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410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1653"/>
    <w:rsid w:val="00D62F6C"/>
    <w:rsid w:val="00D70102"/>
    <w:rsid w:val="00D70233"/>
    <w:rsid w:val="00D729A2"/>
    <w:rsid w:val="00D851D8"/>
    <w:rsid w:val="00D90D17"/>
    <w:rsid w:val="00D91834"/>
    <w:rsid w:val="00DA4695"/>
    <w:rsid w:val="00DA6EF7"/>
    <w:rsid w:val="00DC1C2E"/>
    <w:rsid w:val="00DC77BE"/>
    <w:rsid w:val="00DD5386"/>
    <w:rsid w:val="00DD6BFA"/>
    <w:rsid w:val="00DE05AD"/>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1B90"/>
    <w:rsid w:val="00F2448E"/>
    <w:rsid w:val="00F25220"/>
    <w:rsid w:val="00F258E0"/>
    <w:rsid w:val="00F27164"/>
    <w:rsid w:val="00F2777B"/>
    <w:rsid w:val="00F338E6"/>
    <w:rsid w:val="00F3587B"/>
    <w:rsid w:val="00F358B1"/>
    <w:rsid w:val="00F374DF"/>
    <w:rsid w:val="00F41380"/>
    <w:rsid w:val="00F4306C"/>
    <w:rsid w:val="00F43B8C"/>
    <w:rsid w:val="00F534D6"/>
    <w:rsid w:val="00F55239"/>
    <w:rsid w:val="00F626B6"/>
    <w:rsid w:val="00F63B50"/>
    <w:rsid w:val="00F768ED"/>
    <w:rsid w:val="00F80782"/>
    <w:rsid w:val="00F80E0A"/>
    <w:rsid w:val="00F84F1A"/>
    <w:rsid w:val="00F958A7"/>
    <w:rsid w:val="00F9666A"/>
    <w:rsid w:val="00FA6056"/>
    <w:rsid w:val="00FB00FC"/>
    <w:rsid w:val="00FB07FA"/>
    <w:rsid w:val="00FB3060"/>
    <w:rsid w:val="00FB3E52"/>
    <w:rsid w:val="00FB78D4"/>
    <w:rsid w:val="00FC73A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392419"/>
    <w:rsid w:val="00437206"/>
    <w:rsid w:val="004B1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462B-E610-4118-9DE7-CFA80A6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1578</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16</cp:revision>
  <cp:lastPrinted>2021-09-02T19:45:00Z</cp:lastPrinted>
  <dcterms:created xsi:type="dcterms:W3CDTF">2021-02-25T18:32:00Z</dcterms:created>
  <dcterms:modified xsi:type="dcterms:W3CDTF">2021-09-02T19:46:00Z</dcterms:modified>
</cp:coreProperties>
</file>