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5D2B35" w:rsidRPr="00E27E3C"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08AE4B3A" w:rsidR="005D2B35" w:rsidRPr="00252675" w:rsidRDefault="00252675" w:rsidP="00252675">
            <w:pPr>
              <w:pStyle w:val="NormalWeb"/>
              <w:rPr>
                <w:sz w:val="22"/>
                <w:szCs w:val="22"/>
              </w:rPr>
            </w:pPr>
            <w:r w:rsidRPr="001332F5">
              <w:rPr>
                <w:sz w:val="22"/>
                <w:szCs w:val="22"/>
              </w:rPr>
              <w:t>1000084503/2019</w:t>
            </w:r>
          </w:p>
        </w:tc>
      </w:tr>
      <w:tr w:rsidR="001332F5" w:rsidRPr="00E27E3C" w14:paraId="0D21BA3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063A05A" w14:textId="061C48A8" w:rsidR="001332F5" w:rsidRPr="00E27E3C" w:rsidRDefault="001332F5"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90B9A0D" w14:textId="7C03138B" w:rsidR="001332F5" w:rsidRPr="00252675" w:rsidRDefault="00597253" w:rsidP="00252675">
            <w:pPr>
              <w:pStyle w:val="NormalWeb"/>
              <w:rPr>
                <w:rFonts w:ascii="Helvetica" w:hAnsi="Helvetica"/>
                <w:sz w:val="22"/>
                <w:szCs w:val="22"/>
              </w:rPr>
            </w:pPr>
            <w:r w:rsidRPr="00597253">
              <w:rPr>
                <w:sz w:val="22"/>
                <w:szCs w:val="22"/>
              </w:rPr>
              <w:t>395080/2016</w:t>
            </w:r>
          </w:p>
        </w:tc>
      </w:tr>
      <w:tr w:rsidR="005D2B35" w:rsidRPr="00E27E3C"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0A16149A" w:rsidR="005D2B35" w:rsidRPr="00252675" w:rsidRDefault="00597253" w:rsidP="00252675">
            <w:pPr>
              <w:pStyle w:val="NormalWeb"/>
              <w:rPr>
                <w:sz w:val="22"/>
                <w:szCs w:val="22"/>
              </w:rPr>
            </w:pPr>
            <w:r>
              <w:rPr>
                <w:sz w:val="22"/>
                <w:szCs w:val="22"/>
              </w:rPr>
              <w:t xml:space="preserve">R. C. </w:t>
            </w:r>
            <w:r w:rsidR="007068FC">
              <w:rPr>
                <w:sz w:val="22"/>
                <w:szCs w:val="22"/>
              </w:rPr>
              <w:t>LTDA</w:t>
            </w:r>
          </w:p>
        </w:tc>
      </w:tr>
      <w:tr w:rsidR="005D2B35" w:rsidRPr="00E27E3C"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34EA82D0"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 xml:space="preserve">CONS. </w:t>
            </w:r>
            <w:r w:rsidR="00252675" w:rsidRPr="00597253">
              <w:rPr>
                <w:rFonts w:ascii="Times New Roman" w:hAnsi="Times New Roman"/>
                <w:sz w:val="22"/>
                <w:szCs w:val="22"/>
              </w:rPr>
              <w:t>CARLOS EDUARDO MESQUITA PEDONE</w:t>
            </w:r>
          </w:p>
        </w:tc>
      </w:tr>
    </w:tbl>
    <w:p w14:paraId="20096E9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41246DBF" w14:textId="77777777" w:rsidTr="000D1D5B">
        <w:trPr>
          <w:trHeight w:hRule="exact" w:val="312"/>
        </w:trPr>
        <w:tc>
          <w:tcPr>
            <w:tcW w:w="9356" w:type="dxa"/>
            <w:shd w:val="pct5" w:color="auto" w:fill="auto"/>
            <w:vAlign w:val="center"/>
          </w:tcPr>
          <w:p w14:paraId="24E35AF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D9319F2" w14:textId="77777777" w:rsidR="005D2B35" w:rsidRDefault="005D2B35" w:rsidP="005D2B35">
      <w:pPr>
        <w:rPr>
          <w:rFonts w:ascii="Times New Roman" w:hAnsi="Times New Roman"/>
          <w:sz w:val="22"/>
          <w:szCs w:val="22"/>
        </w:rPr>
      </w:pPr>
    </w:p>
    <w:p w14:paraId="00B22D0F" w14:textId="0F9A3F44" w:rsidR="001F3933" w:rsidRPr="003C5DED" w:rsidRDefault="001F3933" w:rsidP="007068FC">
      <w:pPr>
        <w:pStyle w:val="NormalWeb"/>
        <w:spacing w:before="0" w:beforeAutospacing="0"/>
        <w:jc w:val="both"/>
      </w:pPr>
      <w:r>
        <w:rPr>
          <w:sz w:val="22"/>
          <w:szCs w:val="22"/>
        </w:rPr>
        <w:t>Trata-se de processo de fiscalização, originado por meio</w:t>
      </w:r>
      <w:r w:rsidRPr="00252675">
        <w:rPr>
          <w:sz w:val="22"/>
          <w:szCs w:val="22"/>
        </w:rPr>
        <w:t xml:space="preserve"> </w:t>
      </w:r>
      <w:r w:rsidR="00546DFA" w:rsidRPr="00252675">
        <w:rPr>
          <w:sz w:val="22"/>
          <w:szCs w:val="22"/>
        </w:rPr>
        <w:t>de rotina fiscalizatória</w:t>
      </w:r>
      <w:r w:rsidRPr="00252675">
        <w:rPr>
          <w:sz w:val="22"/>
          <w:szCs w:val="22"/>
        </w:rPr>
        <w:t xml:space="preserve">, </w:t>
      </w:r>
      <w:r>
        <w:rPr>
          <w:sz w:val="22"/>
          <w:szCs w:val="22"/>
        </w:rPr>
        <w:t xml:space="preserve">em que se averiguou </w:t>
      </w:r>
      <w:r w:rsidRPr="001F3933">
        <w:rPr>
          <w:sz w:val="22"/>
          <w:szCs w:val="22"/>
        </w:rPr>
        <w:t>que a pessoa jurídica,</w:t>
      </w:r>
      <w:r w:rsidR="00546DFA" w:rsidRPr="001F3933">
        <w:rPr>
          <w:sz w:val="22"/>
          <w:szCs w:val="22"/>
        </w:rPr>
        <w:t xml:space="preserve"> </w:t>
      </w:r>
      <w:r w:rsidR="007068FC">
        <w:rPr>
          <w:sz w:val="22"/>
          <w:szCs w:val="22"/>
        </w:rPr>
        <w:t>R. C.</w:t>
      </w:r>
      <w:r w:rsidR="00252675" w:rsidRPr="007068FC">
        <w:rPr>
          <w:sz w:val="22"/>
          <w:szCs w:val="22"/>
        </w:rPr>
        <w:t xml:space="preserve"> LTDA</w:t>
      </w:r>
      <w:r w:rsidR="007068FC">
        <w:rPr>
          <w:sz w:val="22"/>
          <w:szCs w:val="22"/>
        </w:rPr>
        <w:t>,</w:t>
      </w:r>
      <w:r w:rsidR="00546DFA">
        <w:rPr>
          <w:color w:val="0070C0"/>
          <w:sz w:val="22"/>
          <w:szCs w:val="22"/>
        </w:rPr>
        <w:t xml:space="preserve"> </w:t>
      </w:r>
      <w:r w:rsidRPr="001F3933">
        <w:rPr>
          <w:sz w:val="22"/>
          <w:szCs w:val="22"/>
        </w:rPr>
        <w:t>inscrita no CNPJ sob o nº</w:t>
      </w:r>
      <w:r w:rsidRPr="003C5DED">
        <w:rPr>
          <w:sz w:val="22"/>
          <w:szCs w:val="22"/>
        </w:rPr>
        <w:t xml:space="preserve"> </w:t>
      </w:r>
      <w:r w:rsidR="003C5DED" w:rsidRPr="003C5DED">
        <w:rPr>
          <w:sz w:val="22"/>
          <w:szCs w:val="22"/>
        </w:rPr>
        <w:t>02.724.283/0001-40</w:t>
      </w:r>
      <w:r w:rsidR="00546DFA" w:rsidRPr="001F3933">
        <w:rPr>
          <w:sz w:val="22"/>
          <w:szCs w:val="22"/>
        </w:rPr>
        <w:t>,</w:t>
      </w:r>
      <w:r w:rsidR="00546DFA">
        <w:rPr>
          <w:sz w:val="22"/>
          <w:szCs w:val="22"/>
        </w:rPr>
        <w:t xml:space="preserve"> </w:t>
      </w:r>
      <w:r w:rsidR="00BE2F1A" w:rsidRPr="00252675">
        <w:rPr>
          <w:sz w:val="22"/>
          <w:szCs w:val="22"/>
        </w:rPr>
        <w:t>e no CAU sob o nº</w:t>
      </w:r>
      <w:r w:rsidR="00BE2F1A" w:rsidRPr="00037C38">
        <w:rPr>
          <w:sz w:val="22"/>
          <w:szCs w:val="22"/>
        </w:rPr>
        <w:t xml:space="preserve"> </w:t>
      </w:r>
      <w:r w:rsidR="00252675" w:rsidRPr="00037C38">
        <w:rPr>
          <w:sz w:val="22"/>
          <w:szCs w:val="22"/>
        </w:rPr>
        <w:t>PJ205435</w:t>
      </w:r>
      <w:r w:rsidR="00546DFA" w:rsidRPr="001F3933">
        <w:rPr>
          <w:sz w:val="22"/>
          <w:szCs w:val="22"/>
        </w:rPr>
        <w:t>,</w:t>
      </w:r>
      <w:r w:rsidR="00546DFA">
        <w:rPr>
          <w:sz w:val="22"/>
          <w:szCs w:val="22"/>
        </w:rPr>
        <w:t xml:space="preserve"> </w:t>
      </w:r>
      <w:r w:rsidR="00A5025A">
        <w:rPr>
          <w:sz w:val="22"/>
          <w:szCs w:val="22"/>
        </w:rPr>
        <w:t xml:space="preserve">exerce atividade afeita à profissão de arquitetura e urbanismo, sem, contudo, </w:t>
      </w:r>
      <w:r w:rsidR="00BE2F1A">
        <w:rPr>
          <w:sz w:val="22"/>
          <w:szCs w:val="22"/>
        </w:rPr>
        <w:t>possuir responsável técnico</w:t>
      </w:r>
      <w:r w:rsidR="00A5025A">
        <w:rPr>
          <w:sz w:val="22"/>
          <w:szCs w:val="22"/>
        </w:rPr>
        <w:t>.</w:t>
      </w:r>
    </w:p>
    <w:p w14:paraId="537A3FD2" w14:textId="7B33F1DC"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3C5DED">
        <w:rPr>
          <w:rFonts w:ascii="Times New Roman" w:hAnsi="Times New Roman"/>
          <w:sz w:val="22"/>
          <w:szCs w:val="22"/>
        </w:rPr>
        <w:t>23/05/2019</w:t>
      </w:r>
      <w:r w:rsidR="007068FC">
        <w:rPr>
          <w:rFonts w:ascii="Times New Roman" w:hAnsi="Times New Roman"/>
          <w:sz w:val="22"/>
          <w:szCs w:val="22"/>
        </w:rPr>
        <w:t>, a Notificação Preventiva</w:t>
      </w:r>
      <w:r w:rsidR="00546DFA" w:rsidRPr="007068FC">
        <w:rPr>
          <w:rFonts w:ascii="Times New Roman" w:hAnsi="Times New Roman"/>
          <w:sz w:val="22"/>
          <w:szCs w:val="22"/>
        </w:rPr>
        <w:t>,</w:t>
      </w:r>
      <w:r w:rsidR="00546DFA">
        <w:rPr>
          <w:rFonts w:ascii="Times New Roman" w:hAnsi="Times New Roman"/>
          <w:color w:val="0070C0"/>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5A2C6C4A" w14:textId="20B0ACC6" w:rsidR="00D70102" w:rsidRPr="003C5DED" w:rsidRDefault="00546DFA" w:rsidP="003C5DED">
      <w:pPr>
        <w:pStyle w:val="NormalWeb"/>
        <w:jc w:val="both"/>
        <w:rPr>
          <w:color w:val="0070C0"/>
        </w:rPr>
      </w:pPr>
      <w:r>
        <w:rPr>
          <w:sz w:val="22"/>
          <w:szCs w:val="22"/>
        </w:rPr>
        <w:t>Notific</w:t>
      </w:r>
      <w:r w:rsidRPr="003C5DED">
        <w:rPr>
          <w:sz w:val="22"/>
          <w:szCs w:val="22"/>
        </w:rPr>
        <w:t xml:space="preserve">ada em </w:t>
      </w:r>
      <w:r w:rsidR="00252675" w:rsidRPr="003C5DED">
        <w:rPr>
          <w:sz w:val="22"/>
          <w:szCs w:val="22"/>
        </w:rPr>
        <w:t>28/05/2019</w:t>
      </w:r>
      <w:r w:rsidR="007068FC">
        <w:rPr>
          <w:sz w:val="22"/>
          <w:szCs w:val="22"/>
        </w:rPr>
        <w:t>,</w:t>
      </w:r>
      <w:r w:rsidRPr="003C5DED">
        <w:rPr>
          <w:sz w:val="22"/>
          <w:szCs w:val="22"/>
        </w:rPr>
        <w:t xml:space="preserve"> </w:t>
      </w:r>
      <w:r w:rsidR="003C5DED" w:rsidRPr="007068FC">
        <w:rPr>
          <w:sz w:val="22"/>
          <w:szCs w:val="22"/>
        </w:rPr>
        <w:t>conforme AR</w:t>
      </w:r>
      <w:r w:rsidR="007068FC">
        <w:t>,</w:t>
      </w:r>
      <w:r w:rsidR="003C5DED" w:rsidRPr="003C5DED">
        <w:t xml:space="preserve"> </w:t>
      </w:r>
      <w:r w:rsidRPr="003C5DED">
        <w:rPr>
          <w:sz w:val="22"/>
          <w:szCs w:val="22"/>
        </w:rPr>
        <w:t>a parte interessada permaneceu silente.</w:t>
      </w:r>
    </w:p>
    <w:p w14:paraId="6FE3F54C" w14:textId="31C12E9C"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Em razão da ausência de regularização da situação averiguada, nos termos do art. 15, da Resolução CAU/BR nº 022/2012, o Agente de Fiscalização do CAU/RS lavrou, e</w:t>
      </w:r>
      <w:r w:rsidRPr="003C5DED">
        <w:rPr>
          <w:rFonts w:ascii="Times New Roman" w:hAnsi="Times New Roman"/>
          <w:sz w:val="22"/>
          <w:szCs w:val="22"/>
        </w:rPr>
        <w:t xml:space="preserve">m </w:t>
      </w:r>
      <w:r w:rsidR="003C5DED" w:rsidRPr="003C5DED">
        <w:rPr>
          <w:rFonts w:ascii="Times New Roman" w:hAnsi="Times New Roman"/>
          <w:sz w:val="22"/>
          <w:szCs w:val="22"/>
        </w:rPr>
        <w:t>07/06/2019</w:t>
      </w:r>
      <w:r w:rsidRPr="003C5DED">
        <w:rPr>
          <w:rFonts w:ascii="Times New Roman" w:hAnsi="Times New Roman"/>
          <w:sz w:val="22"/>
          <w:szCs w:val="22"/>
        </w:rPr>
        <w:t xml:space="preserve">, </w:t>
      </w:r>
      <w:r>
        <w:rPr>
          <w:rFonts w:ascii="Times New Roman" w:hAnsi="Times New Roman"/>
          <w:sz w:val="22"/>
          <w:szCs w:val="22"/>
        </w:rPr>
        <w:t>o Auto de Infração</w:t>
      </w:r>
      <w:r w:rsidRPr="00037C38">
        <w:rPr>
          <w:rFonts w:ascii="Times New Roman" w:hAnsi="Times New Roman"/>
          <w:sz w:val="22"/>
          <w:szCs w:val="22"/>
        </w:rPr>
        <w:t xml:space="preserve">, fixando a multa no valor de R$ </w:t>
      </w:r>
      <w:r w:rsidR="00037C38" w:rsidRPr="007068FC">
        <w:rPr>
          <w:rFonts w:ascii="Times New Roman" w:hAnsi="Times New Roman"/>
          <w:sz w:val="22"/>
          <w:szCs w:val="22"/>
        </w:rPr>
        <w:t>2.763,90</w:t>
      </w:r>
      <w:r w:rsidRPr="00037C38">
        <w:rPr>
          <w:rFonts w:ascii="Times New Roman" w:hAnsi="Times New Roman"/>
          <w:sz w:val="22"/>
          <w:szCs w:val="22"/>
        </w:rPr>
        <w:t xml:space="preserve"> (</w:t>
      </w:r>
      <w:r w:rsidR="00037C38" w:rsidRPr="007068FC">
        <w:rPr>
          <w:rFonts w:ascii="Times New Roman" w:hAnsi="Times New Roman"/>
          <w:sz w:val="22"/>
          <w:szCs w:val="22"/>
        </w:rPr>
        <w:t>dois mil setecentos e sessenta e três reais com noventa centavos</w:t>
      </w:r>
      <w:r w:rsidRPr="00037C38">
        <w:rPr>
          <w:rFonts w:ascii="Times New Roman" w:hAnsi="Times New Roman"/>
          <w:sz w:val="22"/>
          <w:szCs w:val="22"/>
        </w:rPr>
        <w:t>)</w:t>
      </w:r>
      <w:r>
        <w:rPr>
          <w:rFonts w:ascii="Times New Roman" w:hAnsi="Times New Roman"/>
          <w:sz w:val="22"/>
          <w:szCs w:val="22"/>
        </w:rPr>
        <w:t>, e</w:t>
      </w:r>
      <w:r w:rsidR="007068FC">
        <w:rPr>
          <w:rFonts w:ascii="Times New Roman" w:hAnsi="Times New Roman"/>
          <w:sz w:val="22"/>
          <w:szCs w:val="22"/>
        </w:rPr>
        <w:t xml:space="preserve"> </w:t>
      </w:r>
      <w:r w:rsidRPr="00D70102">
        <w:rPr>
          <w:rFonts w:ascii="Times New Roman" w:hAnsi="Times New Roman"/>
          <w:sz w:val="22"/>
          <w:szCs w:val="22"/>
        </w:rPr>
        <w:t xml:space="preserve">intimou a parte interessada a, no prazo de 10 (dez) dias, </w:t>
      </w:r>
      <w:r>
        <w:rPr>
          <w:rFonts w:ascii="Times New Roman" w:hAnsi="Times New Roman"/>
          <w:sz w:val="22"/>
          <w:szCs w:val="22"/>
        </w:rPr>
        <w:t>efetuar</w:t>
      </w:r>
      <w:r w:rsidRPr="00D70102">
        <w:rPr>
          <w:rFonts w:ascii="Times New Roman" w:hAnsi="Times New Roman"/>
          <w:sz w:val="22"/>
          <w:szCs w:val="22"/>
        </w:rPr>
        <w:t xml:space="preserve"> </w:t>
      </w:r>
      <w:r>
        <w:rPr>
          <w:rFonts w:ascii="Times New Roman" w:hAnsi="Times New Roman"/>
          <w:sz w:val="22"/>
          <w:szCs w:val="22"/>
        </w:rPr>
        <w:t>o pagamento da multa aplicada e regularizar a situação averiguada ou apresentar defesa à Comissão de Exercício Profissional – CEP-CAU/RS.</w:t>
      </w:r>
    </w:p>
    <w:p w14:paraId="174658AD" w14:textId="77777777" w:rsidR="00546DFA" w:rsidRDefault="00546DFA" w:rsidP="00546DFA">
      <w:pPr>
        <w:tabs>
          <w:tab w:val="left" w:pos="1418"/>
        </w:tabs>
        <w:jc w:val="both"/>
        <w:rPr>
          <w:rFonts w:ascii="Times New Roman" w:hAnsi="Times New Roman"/>
          <w:sz w:val="22"/>
          <w:szCs w:val="22"/>
        </w:rPr>
      </w:pPr>
    </w:p>
    <w:p w14:paraId="00C4B1CE" w14:textId="5B25D190"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Intimada em </w:t>
      </w:r>
      <w:r w:rsidR="003C5DED">
        <w:rPr>
          <w:rFonts w:ascii="Times New Roman" w:hAnsi="Times New Roman"/>
          <w:sz w:val="22"/>
          <w:szCs w:val="22"/>
        </w:rPr>
        <w:t>13/06/2019, conforme AR</w:t>
      </w:r>
      <w:r w:rsidRPr="00D70102">
        <w:rPr>
          <w:rFonts w:ascii="Times New Roman" w:hAnsi="Times New Roman"/>
          <w:sz w:val="22"/>
          <w:szCs w:val="22"/>
        </w:rPr>
        <w:t xml:space="preserve">, </w:t>
      </w:r>
      <w:r>
        <w:rPr>
          <w:rFonts w:ascii="Times New Roman" w:hAnsi="Times New Roman"/>
          <w:sz w:val="22"/>
          <w:szCs w:val="22"/>
        </w:rPr>
        <w:t>a parte interessa</w:t>
      </w:r>
      <w:r w:rsidRPr="003C5DED">
        <w:rPr>
          <w:rFonts w:ascii="Times New Roman" w:hAnsi="Times New Roman"/>
          <w:sz w:val="22"/>
          <w:szCs w:val="22"/>
        </w:rPr>
        <w:t>da permaneceu silente</w:t>
      </w:r>
      <w:r w:rsidR="003C5DED" w:rsidRPr="003C5DED">
        <w:rPr>
          <w:rFonts w:ascii="Times New Roman" w:hAnsi="Times New Roman"/>
          <w:sz w:val="22"/>
          <w:szCs w:val="22"/>
        </w:rPr>
        <w:t>.</w:t>
      </w:r>
    </w:p>
    <w:p w14:paraId="17E25812" w14:textId="77777777" w:rsidR="00570975" w:rsidRDefault="00570975" w:rsidP="00546DFA">
      <w:pPr>
        <w:tabs>
          <w:tab w:val="left" w:pos="1418"/>
        </w:tabs>
        <w:jc w:val="both"/>
        <w:rPr>
          <w:rFonts w:ascii="Times New Roman" w:hAnsi="Times New Roman"/>
          <w:sz w:val="22"/>
          <w:szCs w:val="22"/>
        </w:rPr>
      </w:pPr>
    </w:p>
    <w:p w14:paraId="4F170FDE" w14:textId="7EA59B85"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O processo, então, foi submetido à CEP-CAU/RS para julgame</w:t>
      </w:r>
      <w:r w:rsidRPr="003C5DED">
        <w:rPr>
          <w:rFonts w:ascii="Times New Roman" w:hAnsi="Times New Roman"/>
          <w:sz w:val="22"/>
          <w:szCs w:val="22"/>
        </w:rPr>
        <w:t>nto, com base no art. 21, da Resolução CAU/BR nº 022/2012, que diz que compete a essa Comissão julgar à revelia a pessoa física ou jurídica autuada que não apresentar defesa tempestiva ao auto de infração.</w:t>
      </w:r>
    </w:p>
    <w:p w14:paraId="42C89DAA" w14:textId="77777777" w:rsidR="00546DFA" w:rsidRDefault="00546DFA" w:rsidP="00546DFA">
      <w:pPr>
        <w:tabs>
          <w:tab w:val="left" w:pos="1418"/>
        </w:tabs>
        <w:jc w:val="both"/>
        <w:rPr>
          <w:rFonts w:ascii="Times New Roman" w:hAnsi="Times New Roman"/>
          <w:sz w:val="22"/>
          <w:szCs w:val="22"/>
        </w:rPr>
      </w:pPr>
    </w:p>
    <w:p w14:paraId="3C966F0C" w14:textId="4264E32E" w:rsidR="00546DFA" w:rsidRDefault="00546DFA" w:rsidP="00292F0D">
      <w:pPr>
        <w:tabs>
          <w:tab w:val="left" w:pos="1418"/>
        </w:tabs>
        <w:jc w:val="both"/>
        <w:rPr>
          <w:rFonts w:ascii="Times New Roman" w:hAnsi="Times New Roman"/>
          <w:sz w:val="22"/>
          <w:szCs w:val="22"/>
        </w:rPr>
      </w:pPr>
      <w:r>
        <w:rPr>
          <w:rFonts w:ascii="Times New Roman" w:hAnsi="Times New Roman"/>
          <w:sz w:val="22"/>
          <w:szCs w:val="22"/>
        </w:rPr>
        <w:t>É o relatório.</w:t>
      </w:r>
    </w:p>
    <w:p w14:paraId="0D717E58" w14:textId="77777777" w:rsidR="00546DFA" w:rsidRDefault="00546DFA" w:rsidP="00292F0D">
      <w:pPr>
        <w:tabs>
          <w:tab w:val="left" w:pos="1418"/>
        </w:tabs>
        <w:jc w:val="both"/>
        <w:rPr>
          <w:rFonts w:ascii="Times New Roman" w:hAnsi="Times New Roman"/>
          <w:sz w:val="22"/>
          <w:szCs w:val="22"/>
        </w:rPr>
      </w:pPr>
    </w:p>
    <w:p w14:paraId="6B526187" w14:textId="77777777" w:rsidR="00B11414" w:rsidRDefault="00B11414" w:rsidP="00292F0D">
      <w:pPr>
        <w:tabs>
          <w:tab w:val="left" w:pos="1418"/>
        </w:tabs>
        <w:jc w:val="both"/>
        <w:rPr>
          <w:rFonts w:ascii="Times New Roman" w:hAnsi="Times New Roman"/>
          <w:sz w:val="22"/>
          <w:szCs w:val="22"/>
        </w:rPr>
      </w:pPr>
    </w:p>
    <w:p w14:paraId="52745939" w14:textId="77777777" w:rsidR="00B11414" w:rsidRDefault="00B11414" w:rsidP="00292F0D">
      <w:pPr>
        <w:tabs>
          <w:tab w:val="left" w:pos="1418"/>
        </w:tabs>
        <w:jc w:val="both"/>
        <w:rPr>
          <w:rFonts w:ascii="Times New Roman" w:hAnsi="Times New Roman"/>
          <w:sz w:val="22"/>
          <w:szCs w:val="22"/>
        </w:rPr>
      </w:pPr>
    </w:p>
    <w:p w14:paraId="548FD02C" w14:textId="77777777" w:rsidR="00B11414" w:rsidRDefault="00B11414" w:rsidP="00292F0D">
      <w:pPr>
        <w:tabs>
          <w:tab w:val="left" w:pos="1418"/>
        </w:tabs>
        <w:jc w:val="both"/>
        <w:rPr>
          <w:rFonts w:ascii="Times New Roman" w:hAnsi="Times New Roman"/>
          <w:sz w:val="22"/>
          <w:szCs w:val="22"/>
        </w:rPr>
      </w:pPr>
    </w:p>
    <w:p w14:paraId="2C321A7A" w14:textId="77777777" w:rsidR="00B11414" w:rsidRDefault="00B11414" w:rsidP="00292F0D">
      <w:pPr>
        <w:tabs>
          <w:tab w:val="left" w:pos="1418"/>
        </w:tabs>
        <w:jc w:val="both"/>
        <w:rPr>
          <w:rFonts w:ascii="Times New Roman" w:hAnsi="Times New Roman"/>
          <w:sz w:val="22"/>
          <w:szCs w:val="22"/>
        </w:rPr>
      </w:pPr>
    </w:p>
    <w:p w14:paraId="192E82C7" w14:textId="77777777" w:rsidR="00B11414" w:rsidRDefault="00B11414" w:rsidP="00292F0D">
      <w:pPr>
        <w:tabs>
          <w:tab w:val="left" w:pos="1418"/>
        </w:tabs>
        <w:jc w:val="both"/>
        <w:rPr>
          <w:rFonts w:ascii="Times New Roman" w:hAnsi="Times New Roman"/>
          <w:sz w:val="22"/>
          <w:szCs w:val="22"/>
        </w:rPr>
      </w:pPr>
    </w:p>
    <w:p w14:paraId="285BD892" w14:textId="77777777" w:rsidR="00B11414" w:rsidRDefault="00B11414" w:rsidP="00292F0D">
      <w:pPr>
        <w:tabs>
          <w:tab w:val="left" w:pos="1418"/>
        </w:tabs>
        <w:jc w:val="both"/>
        <w:rPr>
          <w:rFonts w:ascii="Times New Roman" w:hAnsi="Times New Roman"/>
          <w:sz w:val="22"/>
          <w:szCs w:val="22"/>
        </w:rPr>
      </w:pPr>
    </w:p>
    <w:p w14:paraId="66902F6E" w14:textId="77777777" w:rsidR="00B11414" w:rsidRDefault="00B11414" w:rsidP="00292F0D">
      <w:pPr>
        <w:tabs>
          <w:tab w:val="left" w:pos="1418"/>
        </w:tabs>
        <w:jc w:val="both"/>
        <w:rPr>
          <w:rFonts w:ascii="Times New Roman" w:hAnsi="Times New Roman"/>
          <w:sz w:val="22"/>
          <w:szCs w:val="22"/>
        </w:rPr>
      </w:pPr>
    </w:p>
    <w:p w14:paraId="4478795C" w14:textId="77777777" w:rsidR="00B11414" w:rsidRDefault="00B11414" w:rsidP="00292F0D">
      <w:pPr>
        <w:tabs>
          <w:tab w:val="left" w:pos="1418"/>
        </w:tabs>
        <w:jc w:val="both"/>
        <w:rPr>
          <w:rFonts w:ascii="Times New Roman" w:hAnsi="Times New Roman"/>
          <w:sz w:val="22"/>
          <w:szCs w:val="22"/>
        </w:rPr>
      </w:pPr>
    </w:p>
    <w:p w14:paraId="700E6622" w14:textId="77777777" w:rsidR="00010F14" w:rsidRDefault="00010F14" w:rsidP="00292F0D">
      <w:pPr>
        <w:tabs>
          <w:tab w:val="left" w:pos="1418"/>
        </w:tabs>
        <w:jc w:val="both"/>
        <w:rPr>
          <w:rFonts w:ascii="Times New Roman" w:hAnsi="Times New Roman"/>
          <w:sz w:val="22"/>
          <w:szCs w:val="22"/>
        </w:rPr>
      </w:pPr>
    </w:p>
    <w:p w14:paraId="5CD49590" w14:textId="77777777" w:rsidR="00B11414" w:rsidRPr="00E27E3C" w:rsidRDefault="00B11414"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3036B3CE" w14:textId="77777777" w:rsidTr="00761B37">
        <w:trPr>
          <w:trHeight w:hRule="exact" w:val="312"/>
        </w:trPr>
        <w:tc>
          <w:tcPr>
            <w:tcW w:w="9356" w:type="dxa"/>
            <w:shd w:val="pct5" w:color="auto" w:fill="auto"/>
            <w:vAlign w:val="center"/>
          </w:tcPr>
          <w:p w14:paraId="0A9278F3"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lastRenderedPageBreak/>
              <w:t>VOTO</w:t>
            </w:r>
            <w:r>
              <w:rPr>
                <w:rFonts w:ascii="Times New Roman" w:hAnsi="Times New Roman"/>
                <w:b/>
                <w:sz w:val="22"/>
                <w:szCs w:val="22"/>
              </w:rPr>
              <w:t xml:space="preserve"> FUNDAMENTADO</w:t>
            </w:r>
          </w:p>
        </w:tc>
      </w:tr>
    </w:tbl>
    <w:p w14:paraId="3D9CC226" w14:textId="77777777" w:rsidR="00292F0D" w:rsidRDefault="00292F0D" w:rsidP="00292F0D">
      <w:pPr>
        <w:rPr>
          <w:rFonts w:ascii="Times New Roman" w:hAnsi="Times New Roman"/>
          <w:sz w:val="22"/>
          <w:szCs w:val="22"/>
        </w:rPr>
      </w:pPr>
    </w:p>
    <w:p w14:paraId="41D0FD41" w14:textId="627A98AA" w:rsidR="009B6A5B" w:rsidRDefault="00292F0D" w:rsidP="007E0112">
      <w:pPr>
        <w:autoSpaceDE w:val="0"/>
        <w:autoSpaceDN w:val="0"/>
        <w:adjustRightInd w:val="0"/>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 xml:space="preserve">foi constituída para o fim de </w:t>
      </w:r>
      <w:r w:rsidR="009B6A5B" w:rsidRPr="00037C38">
        <w:rPr>
          <w:rFonts w:ascii="Times New Roman" w:hAnsi="Times New Roman"/>
          <w:sz w:val="22"/>
          <w:szCs w:val="22"/>
        </w:rPr>
        <w:t>“</w:t>
      </w:r>
      <w:r w:rsidR="00037C38" w:rsidRPr="007E0112">
        <w:rPr>
          <w:rFonts w:ascii="Times New Roman" w:hAnsi="Times New Roman"/>
          <w:i/>
          <w:sz w:val="22"/>
          <w:szCs w:val="22"/>
        </w:rPr>
        <w:t>incorporaçã</w:t>
      </w:r>
      <w:r w:rsidR="00BB41D7">
        <w:rPr>
          <w:rFonts w:ascii="Times New Roman" w:hAnsi="Times New Roman"/>
          <w:i/>
          <w:sz w:val="22"/>
          <w:szCs w:val="22"/>
        </w:rPr>
        <w:t>o de empreendimentos imobiliário</w:t>
      </w:r>
      <w:r w:rsidR="00037C38" w:rsidRPr="007E0112">
        <w:rPr>
          <w:rFonts w:ascii="Times New Roman" w:hAnsi="Times New Roman"/>
          <w:i/>
          <w:sz w:val="22"/>
          <w:szCs w:val="22"/>
        </w:rPr>
        <w:t>s</w:t>
      </w:r>
      <w:r w:rsidR="009B6A5B" w:rsidRPr="00037C38">
        <w:rPr>
          <w:rFonts w:ascii="Times New Roman" w:hAnsi="Times New Roman"/>
          <w:sz w:val="22"/>
          <w:szCs w:val="22"/>
        </w:rPr>
        <w:t>”</w:t>
      </w:r>
      <w:r w:rsidR="007E0112">
        <w:rPr>
          <w:rFonts w:ascii="Times New Roman" w:hAnsi="Times New Roman"/>
          <w:sz w:val="22"/>
          <w:szCs w:val="22"/>
        </w:rPr>
        <w:t xml:space="preserve">, </w:t>
      </w:r>
      <w:r w:rsidR="0037379C" w:rsidRPr="007E0112">
        <w:rPr>
          <w:rFonts w:ascii="Times New Roman" w:hAnsi="Times New Roman"/>
          <w:i/>
          <w:sz w:val="22"/>
          <w:szCs w:val="22"/>
        </w:rPr>
        <w:t>“construção de edifícios”</w:t>
      </w:r>
      <w:r w:rsidR="009B6A5B" w:rsidRPr="007E0112">
        <w:rPr>
          <w:rFonts w:ascii="Times New Roman" w:hAnsi="Times New Roman"/>
          <w:i/>
          <w:sz w:val="22"/>
          <w:szCs w:val="22"/>
        </w:rPr>
        <w:t>,</w:t>
      </w:r>
      <w:r w:rsidR="009B6A5B" w:rsidRPr="00037C38">
        <w:rPr>
          <w:rFonts w:ascii="Times New Roman" w:hAnsi="Times New Roman"/>
          <w:sz w:val="22"/>
          <w:szCs w:val="22"/>
        </w:rPr>
        <w:t xml:space="preserve"> </w:t>
      </w:r>
      <w:r w:rsidR="007E0112">
        <w:rPr>
          <w:rFonts w:ascii="Times New Roman" w:hAnsi="Times New Roman"/>
          <w:sz w:val="22"/>
          <w:szCs w:val="22"/>
        </w:rPr>
        <w:t>“</w:t>
      </w:r>
      <w:r w:rsidR="007E0112" w:rsidRPr="007E0112">
        <w:rPr>
          <w:rFonts w:ascii="Times New Roman" w:hAnsi="Times New Roman"/>
          <w:i/>
          <w:sz w:val="22"/>
          <w:szCs w:val="22"/>
        </w:rPr>
        <w:t>construção de rodovias e ferrovias</w:t>
      </w:r>
      <w:r w:rsidR="007E0112">
        <w:rPr>
          <w:rFonts w:ascii="Times New Roman" w:hAnsi="Times New Roman"/>
          <w:i/>
          <w:sz w:val="22"/>
          <w:szCs w:val="22"/>
        </w:rPr>
        <w:t>”</w:t>
      </w:r>
      <w:r w:rsidR="007E0112">
        <w:rPr>
          <w:rFonts w:ascii="Times New Roman" w:hAnsi="Times New Roman"/>
          <w:sz w:val="22"/>
          <w:szCs w:val="22"/>
        </w:rPr>
        <w:t>, “</w:t>
      </w:r>
      <w:r w:rsidR="007E0112" w:rsidRPr="007E0112">
        <w:rPr>
          <w:rFonts w:ascii="Times New Roman" w:hAnsi="Times New Roman"/>
          <w:i/>
          <w:sz w:val="22"/>
          <w:szCs w:val="22"/>
        </w:rPr>
        <w:t>administração de obras</w:t>
      </w:r>
      <w:r w:rsidR="007E0112">
        <w:rPr>
          <w:rFonts w:ascii="Times New Roman" w:hAnsi="Times New Roman"/>
          <w:i/>
          <w:sz w:val="22"/>
          <w:szCs w:val="22"/>
        </w:rPr>
        <w:t>”</w:t>
      </w:r>
      <w:r w:rsidR="007E0112">
        <w:rPr>
          <w:rFonts w:ascii="Times New Roman" w:hAnsi="Times New Roman"/>
          <w:sz w:val="22"/>
          <w:szCs w:val="22"/>
        </w:rPr>
        <w:t>, “</w:t>
      </w:r>
      <w:r w:rsidR="007E0112" w:rsidRPr="007E0112">
        <w:rPr>
          <w:rFonts w:ascii="Times New Roman" w:hAnsi="Times New Roman"/>
          <w:i/>
          <w:sz w:val="22"/>
          <w:szCs w:val="22"/>
        </w:rPr>
        <w:t>Obras de terraplenagem</w:t>
      </w:r>
      <w:r w:rsidR="007E0112">
        <w:rPr>
          <w:rFonts w:ascii="Times New Roman" w:hAnsi="Times New Roman"/>
          <w:i/>
          <w:sz w:val="22"/>
          <w:szCs w:val="22"/>
        </w:rPr>
        <w:t>”</w:t>
      </w:r>
      <w:r w:rsidR="008F2C63">
        <w:rPr>
          <w:rFonts w:ascii="Times New Roman" w:hAnsi="Times New Roman"/>
          <w:i/>
          <w:sz w:val="22"/>
          <w:szCs w:val="22"/>
        </w:rPr>
        <w:t xml:space="preserve"> </w:t>
      </w:r>
      <w:r w:rsidR="008F2C63" w:rsidRPr="008F2C63">
        <w:rPr>
          <w:rFonts w:ascii="Times New Roman" w:hAnsi="Times New Roman"/>
          <w:sz w:val="22"/>
          <w:szCs w:val="22"/>
        </w:rPr>
        <w:t>e outros</w:t>
      </w:r>
      <w:r w:rsidR="007E0112">
        <w:rPr>
          <w:rFonts w:ascii="Times New Roman" w:hAnsi="Times New Roman"/>
          <w:sz w:val="22"/>
          <w:szCs w:val="22"/>
        </w:rPr>
        <w:t xml:space="preserve">, </w:t>
      </w:r>
      <w:r w:rsidR="00E166DC">
        <w:rPr>
          <w:rFonts w:ascii="Times New Roman" w:hAnsi="Times New Roman"/>
          <w:sz w:val="22"/>
          <w:szCs w:val="22"/>
        </w:rPr>
        <w:t xml:space="preserve">de acordo com a </w:t>
      </w:r>
      <w:r w:rsidR="008F2C63">
        <w:rPr>
          <w:rFonts w:ascii="Times New Roman" w:hAnsi="Times New Roman"/>
          <w:sz w:val="22"/>
          <w:szCs w:val="22"/>
        </w:rPr>
        <w:t>Receita Federal, e “</w:t>
      </w:r>
      <w:r w:rsidR="008F2C63">
        <w:rPr>
          <w:rFonts w:ascii="Times New Roman" w:hAnsi="Times New Roman"/>
          <w:i/>
          <w:sz w:val="22"/>
          <w:szCs w:val="22"/>
        </w:rPr>
        <w:t>construção</w:t>
      </w:r>
      <w:r w:rsidR="008F2C63" w:rsidRPr="007E0112">
        <w:rPr>
          <w:rFonts w:ascii="Times New Roman" w:hAnsi="Times New Roman"/>
          <w:i/>
          <w:sz w:val="22"/>
          <w:szCs w:val="22"/>
        </w:rPr>
        <w:t xml:space="preserve"> civil em geral</w:t>
      </w:r>
      <w:r w:rsidR="008F2C63">
        <w:rPr>
          <w:rFonts w:ascii="Times New Roman" w:hAnsi="Times New Roman"/>
          <w:i/>
          <w:sz w:val="22"/>
          <w:szCs w:val="22"/>
        </w:rPr>
        <w:t>, pavimentação, saneamento básico, serviços de terraplenagem, locação de veí</w:t>
      </w:r>
      <w:r w:rsidR="008F2C63" w:rsidRPr="007E0112">
        <w:rPr>
          <w:rFonts w:ascii="Times New Roman" w:hAnsi="Times New Roman"/>
          <w:i/>
          <w:sz w:val="22"/>
          <w:szCs w:val="22"/>
        </w:rPr>
        <w:t>culos e</w:t>
      </w:r>
      <w:r w:rsidR="008F2C63">
        <w:rPr>
          <w:rFonts w:ascii="Times New Roman" w:hAnsi="Times New Roman"/>
          <w:i/>
          <w:sz w:val="22"/>
          <w:szCs w:val="22"/>
        </w:rPr>
        <w:t xml:space="preserve"> </w:t>
      </w:r>
      <w:r w:rsidR="008F2C63" w:rsidRPr="007E0112">
        <w:rPr>
          <w:rFonts w:ascii="Times New Roman" w:hAnsi="Times New Roman"/>
          <w:i/>
          <w:sz w:val="22"/>
          <w:szCs w:val="22"/>
        </w:rPr>
        <w:t>equ</w:t>
      </w:r>
      <w:r w:rsidR="008F2C63">
        <w:rPr>
          <w:rFonts w:ascii="Times New Roman" w:hAnsi="Times New Roman"/>
          <w:i/>
          <w:sz w:val="22"/>
          <w:szCs w:val="22"/>
        </w:rPr>
        <w:t>ipamentos em geral, administração</w:t>
      </w:r>
      <w:r w:rsidR="008F2C63" w:rsidRPr="007E0112">
        <w:rPr>
          <w:rFonts w:ascii="Times New Roman" w:hAnsi="Times New Roman"/>
          <w:i/>
          <w:sz w:val="22"/>
          <w:szCs w:val="22"/>
        </w:rPr>
        <w:t xml:space="preserve"> de</w:t>
      </w:r>
      <w:r w:rsidR="008F2C63">
        <w:rPr>
          <w:rFonts w:ascii="Times New Roman" w:hAnsi="Times New Roman"/>
          <w:i/>
          <w:sz w:val="22"/>
          <w:szCs w:val="22"/>
        </w:rPr>
        <w:t xml:space="preserve"> obras de construçã</w:t>
      </w:r>
      <w:r w:rsidR="008F2C63" w:rsidRPr="007E0112">
        <w:rPr>
          <w:rFonts w:ascii="Times New Roman" w:hAnsi="Times New Roman"/>
          <w:i/>
          <w:sz w:val="22"/>
          <w:szCs w:val="22"/>
        </w:rPr>
        <w:t>o civil</w:t>
      </w:r>
      <w:r w:rsidR="00B11414">
        <w:rPr>
          <w:rFonts w:ascii="Times New Roman" w:hAnsi="Times New Roman"/>
          <w:i/>
          <w:sz w:val="22"/>
          <w:szCs w:val="22"/>
        </w:rPr>
        <w:t>,</w:t>
      </w:r>
      <w:r w:rsidR="008F2C63">
        <w:rPr>
          <w:rFonts w:ascii="Times New Roman" w:hAnsi="Times New Roman"/>
          <w:i/>
          <w:sz w:val="22"/>
          <w:szCs w:val="22"/>
        </w:rPr>
        <w:t xml:space="preserve"> incorpora</w:t>
      </w:r>
      <w:r w:rsidR="009F6DE6">
        <w:rPr>
          <w:rFonts w:ascii="Times New Roman" w:hAnsi="Times New Roman"/>
          <w:i/>
          <w:sz w:val="22"/>
          <w:szCs w:val="22"/>
        </w:rPr>
        <w:t>ção de empreendimentos imobil</w:t>
      </w:r>
      <w:r w:rsidR="008F2C63">
        <w:rPr>
          <w:rFonts w:ascii="Times New Roman" w:hAnsi="Times New Roman"/>
          <w:i/>
          <w:sz w:val="22"/>
          <w:szCs w:val="22"/>
        </w:rPr>
        <w:t>iários”</w:t>
      </w:r>
      <w:r w:rsidR="007E0112" w:rsidRPr="008F2C63">
        <w:rPr>
          <w:rFonts w:ascii="Times New Roman" w:hAnsi="Times New Roman"/>
          <w:i/>
          <w:sz w:val="22"/>
          <w:szCs w:val="22"/>
        </w:rPr>
        <w:t xml:space="preserve">, </w:t>
      </w:r>
      <w:r w:rsidR="00E166DC">
        <w:rPr>
          <w:rFonts w:ascii="Times New Roman" w:hAnsi="Times New Roman"/>
          <w:sz w:val="22"/>
          <w:szCs w:val="22"/>
        </w:rPr>
        <w:t xml:space="preserve">conforme </w:t>
      </w:r>
      <w:r w:rsidR="008F2C63">
        <w:rPr>
          <w:rFonts w:ascii="Times New Roman" w:hAnsi="Times New Roman"/>
          <w:sz w:val="22"/>
          <w:szCs w:val="22"/>
        </w:rPr>
        <w:t>Objeto Social</w:t>
      </w:r>
      <w:r w:rsidR="007E0112" w:rsidRPr="008F2C63">
        <w:rPr>
          <w:rFonts w:ascii="Times New Roman" w:hAnsi="Times New Roman"/>
          <w:i/>
          <w:sz w:val="22"/>
          <w:szCs w:val="22"/>
        </w:rPr>
        <w:t>,</w:t>
      </w:r>
      <w:r w:rsidR="0037379C" w:rsidRPr="008F2C63">
        <w:rPr>
          <w:rFonts w:ascii="Times New Roman" w:hAnsi="Times New Roman"/>
          <w:i/>
          <w:sz w:val="22"/>
          <w:szCs w:val="22"/>
        </w:rPr>
        <w:t xml:space="preserve"> </w:t>
      </w:r>
      <w:bookmarkStart w:id="0" w:name="_GoBack"/>
      <w:bookmarkEnd w:id="0"/>
      <w:r w:rsidR="009B6A5B" w:rsidRPr="008F2C63">
        <w:rPr>
          <w:rFonts w:ascii="Times New Roman" w:hAnsi="Times New Roman"/>
          <w:sz w:val="22"/>
          <w:szCs w:val="22"/>
        </w:rPr>
        <w:t>as quais se constituem como atividades c</w:t>
      </w:r>
      <w:r w:rsidR="009B6A5B" w:rsidRPr="00037C38">
        <w:rPr>
          <w:rFonts w:ascii="Times New Roman" w:hAnsi="Times New Roman"/>
          <w:sz w:val="22"/>
          <w:szCs w:val="22"/>
        </w:rPr>
        <w:t>ompartilhadas da p</w:t>
      </w:r>
      <w:r w:rsidR="009B6A5B">
        <w:rPr>
          <w:rFonts w:ascii="Times New Roman" w:hAnsi="Times New Roman"/>
          <w:sz w:val="22"/>
          <w:szCs w:val="22"/>
        </w:rPr>
        <w:t>rofissão de arquitetura e urbanismo e estão sujeitas à fiscalização do CAU/RS</w:t>
      </w:r>
      <w:r w:rsidR="00BE2F1A">
        <w:rPr>
          <w:rFonts w:ascii="Times New Roman" w:hAnsi="Times New Roman"/>
          <w:sz w:val="22"/>
          <w:szCs w:val="22"/>
        </w:rPr>
        <w:t xml:space="preserve">, devendo, para </w:t>
      </w:r>
      <w:r w:rsidR="00063322" w:rsidRPr="004F600E">
        <w:rPr>
          <w:rFonts w:ascii="Times New Roman" w:hAnsi="Times New Roman"/>
          <w:sz w:val="22"/>
          <w:szCs w:val="22"/>
        </w:rPr>
        <w:t>t</w:t>
      </w:r>
      <w:r w:rsidR="00BE2F1A" w:rsidRPr="004F600E">
        <w:rPr>
          <w:rFonts w:ascii="Times New Roman" w:hAnsi="Times New Roman"/>
          <w:sz w:val="22"/>
          <w:szCs w:val="22"/>
        </w:rPr>
        <w:t>anto</w:t>
      </w:r>
      <w:r w:rsidR="00BE2F1A">
        <w:rPr>
          <w:rFonts w:ascii="Times New Roman" w:hAnsi="Times New Roman"/>
          <w:sz w:val="22"/>
          <w:szCs w:val="22"/>
        </w:rPr>
        <w:t>, possuir profissional que se responsabilize tecnicamente por tais atividades.</w:t>
      </w:r>
    </w:p>
    <w:p w14:paraId="3572E8B2" w14:textId="77777777" w:rsidR="00037C38" w:rsidRDefault="00037C38" w:rsidP="009B6A5B">
      <w:pPr>
        <w:tabs>
          <w:tab w:val="left" w:pos="1418"/>
        </w:tabs>
        <w:jc w:val="both"/>
        <w:rPr>
          <w:rFonts w:ascii="Times New Roman" w:hAnsi="Times New Roman"/>
          <w:sz w:val="22"/>
          <w:szCs w:val="22"/>
        </w:rPr>
      </w:pPr>
    </w:p>
    <w:p w14:paraId="046978AD" w14:textId="08533BDA" w:rsidR="009B6A5B" w:rsidRDefault="009B6A5B" w:rsidP="003F3E12">
      <w:pPr>
        <w:tabs>
          <w:tab w:val="left" w:pos="1418"/>
        </w:tabs>
        <w:jc w:val="both"/>
        <w:rPr>
          <w:rFonts w:ascii="Times New Roman" w:hAnsi="Times New Roman"/>
          <w:sz w:val="22"/>
          <w:szCs w:val="22"/>
        </w:rPr>
      </w:pPr>
      <w:r w:rsidRPr="00037C38">
        <w:rPr>
          <w:rFonts w:ascii="Times New Roman" w:hAnsi="Times New Roman"/>
          <w:sz w:val="22"/>
          <w:szCs w:val="22"/>
        </w:rPr>
        <w:t xml:space="preserve">Ressalta-se que </w:t>
      </w:r>
      <w:r>
        <w:rPr>
          <w:rFonts w:ascii="Times New Roman" w:hAnsi="Times New Roman"/>
          <w:sz w:val="22"/>
          <w:szCs w:val="22"/>
        </w:rPr>
        <w:t>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D47291D"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Default="009B6A5B" w:rsidP="003F3E12">
      <w:pPr>
        <w:tabs>
          <w:tab w:val="left" w:pos="1418"/>
        </w:tabs>
        <w:jc w:val="both"/>
        <w:rPr>
          <w:rFonts w:ascii="Times New Roman" w:hAnsi="Times New Roman"/>
          <w:sz w:val="22"/>
          <w:szCs w:val="22"/>
        </w:rPr>
      </w:pPr>
    </w:p>
    <w:p w14:paraId="5A6C153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77940E"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Default="0058476C" w:rsidP="003F3E12">
      <w:pPr>
        <w:tabs>
          <w:tab w:val="left" w:pos="1418"/>
        </w:tabs>
        <w:jc w:val="both"/>
        <w:rPr>
          <w:rFonts w:ascii="Times New Roman" w:hAnsi="Times New Roman"/>
          <w:sz w:val="22"/>
          <w:szCs w:val="22"/>
        </w:rPr>
      </w:pPr>
    </w:p>
    <w:p w14:paraId="77FAFFD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3598FE"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6A3B49F9"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7F91BF7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028022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08BD96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C48D9BC"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41D5EF0F"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4740E10D"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lastRenderedPageBreak/>
        <w:t xml:space="preserve">Parágrafo único. Para a validação do RRT de Cargo ou Função será </w:t>
      </w:r>
      <w:proofErr w:type="gramStart"/>
      <w:r w:rsidRPr="00BE2F1A">
        <w:rPr>
          <w:rFonts w:ascii="Times New Roman" w:hAnsi="Times New Roman"/>
          <w:b/>
          <w:i/>
          <w:sz w:val="20"/>
          <w:szCs w:val="22"/>
        </w:rPr>
        <w:t>necessária</w:t>
      </w:r>
      <w:proofErr w:type="gramEnd"/>
      <w:r w:rsidRPr="00BE2F1A">
        <w:rPr>
          <w:rFonts w:ascii="Times New Roman" w:hAnsi="Times New Roman"/>
          <w:b/>
          <w:i/>
          <w:sz w:val="20"/>
          <w:szCs w:val="22"/>
        </w:rPr>
        <w:t xml:space="preserve"> a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1F0677F5"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5634A9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3D52AAA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I - </w:t>
      </w:r>
      <w:proofErr w:type="gramStart"/>
      <w:r w:rsidRPr="00BE2F1A">
        <w:rPr>
          <w:rFonts w:ascii="Times New Roman" w:hAnsi="Times New Roman"/>
          <w:i/>
          <w:sz w:val="20"/>
          <w:szCs w:val="22"/>
        </w:rPr>
        <w:t>modificação</w:t>
      </w:r>
      <w:proofErr w:type="gramEnd"/>
      <w:r w:rsidRPr="00BE2F1A">
        <w:rPr>
          <w:rFonts w:ascii="Times New Roman" w:hAnsi="Times New Roman"/>
          <w:i/>
          <w:sz w:val="20"/>
          <w:szCs w:val="22"/>
        </w:rPr>
        <w:t xml:space="preserve"> no ato constitutivo da pessoa jurídica; ou</w:t>
      </w:r>
    </w:p>
    <w:p w14:paraId="2768CBC4"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II - </w:t>
      </w:r>
      <w:proofErr w:type="gramStart"/>
      <w:r w:rsidRPr="00BE2F1A">
        <w:rPr>
          <w:rFonts w:ascii="Times New Roman" w:hAnsi="Times New Roman"/>
          <w:b/>
          <w:i/>
          <w:sz w:val="20"/>
          <w:szCs w:val="22"/>
        </w:rPr>
        <w:t>baixa</w:t>
      </w:r>
      <w:proofErr w:type="gramEnd"/>
      <w:r w:rsidRPr="00BE2F1A">
        <w:rPr>
          <w:rFonts w:ascii="Times New Roman" w:hAnsi="Times New Roman"/>
          <w:b/>
          <w:i/>
          <w:sz w:val="20"/>
          <w:szCs w:val="22"/>
        </w:rPr>
        <w:t xml:space="preserve"> ou substituição de responsabilidade técnica.</w:t>
      </w:r>
    </w:p>
    <w:p w14:paraId="7A5DD98B"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3EFF1316"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5A8C093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494B1F42"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61FB065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762FDA06"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24CC19E2"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4509B6C3" w14:textId="77777777" w:rsidR="003964B9" w:rsidRDefault="003964B9" w:rsidP="003F3E12">
      <w:pPr>
        <w:tabs>
          <w:tab w:val="left" w:pos="1418"/>
        </w:tabs>
        <w:jc w:val="both"/>
        <w:rPr>
          <w:rFonts w:ascii="Times New Roman" w:hAnsi="Times New Roman"/>
          <w:sz w:val="22"/>
          <w:szCs w:val="22"/>
        </w:rPr>
      </w:pPr>
    </w:p>
    <w:p w14:paraId="3B406230" w14:textId="42FA2594" w:rsidR="000017DF" w:rsidRPr="000017DF" w:rsidRDefault="000017DF" w:rsidP="000017DF">
      <w:pPr>
        <w:tabs>
          <w:tab w:val="left" w:pos="1418"/>
        </w:tabs>
        <w:jc w:val="both"/>
        <w:rPr>
          <w:rFonts w:ascii="Times New Roman" w:hAnsi="Times New Roman"/>
          <w:color w:val="000000" w:themeColor="text1"/>
          <w:sz w:val="22"/>
          <w:szCs w:val="22"/>
        </w:rPr>
      </w:pPr>
      <w:r w:rsidRPr="000017DF">
        <w:rPr>
          <w:rFonts w:ascii="Times New Roman" w:hAnsi="Times New Roman"/>
          <w:color w:val="000000" w:themeColor="text1"/>
          <w:sz w:val="22"/>
          <w:szCs w:val="22"/>
        </w:rPr>
        <w:t>Desta forma, em razão de sua atividade envolver incorporação de empreendimentos imobiliários, construção de edifícios, construção de rodovias e ferrovias, administração de obras, Obras de terraplenagem, e outros, de acordo com a Receita Federal, e construção civil em geral, pavimentação, saneamento básico, serviços de terraplenagem, locação de veículos e equipamentos em geral, administração de obras de construção civil e incorporação de empreendimentos imobiliários, conforme Objeto Social, as quais se constituem como atividades compartilhadas da profissão de arquitetura e urbanismo, nos termos da Resolução CAU/BR nº 021/2012, torna-se obrigatória a manutenção de profissional que se responsabilize pelas atividades técnicas da pessoa jurídica, por meio de Registro de Responsabilidade Técnica – RRT.</w:t>
      </w:r>
    </w:p>
    <w:p w14:paraId="6238F375" w14:textId="77777777" w:rsidR="006C4DFD" w:rsidRDefault="006C4DFD" w:rsidP="003F3E12">
      <w:pPr>
        <w:tabs>
          <w:tab w:val="left" w:pos="1418"/>
        </w:tabs>
        <w:jc w:val="both"/>
        <w:rPr>
          <w:rFonts w:ascii="Times New Roman" w:hAnsi="Times New Roman"/>
          <w:sz w:val="22"/>
          <w:szCs w:val="22"/>
        </w:rPr>
      </w:pPr>
    </w:p>
    <w:p w14:paraId="40804FD0" w14:textId="44F94DE7" w:rsidR="004F600E" w:rsidRPr="00037C38" w:rsidRDefault="004F600E" w:rsidP="004F600E">
      <w:pPr>
        <w:tabs>
          <w:tab w:val="left" w:pos="1418"/>
        </w:tabs>
        <w:jc w:val="both"/>
        <w:rPr>
          <w:rFonts w:ascii="Times New Roman" w:hAnsi="Times New Roman"/>
          <w:sz w:val="22"/>
          <w:szCs w:val="22"/>
        </w:rPr>
      </w:pPr>
      <w:r w:rsidRPr="00037C38">
        <w:rPr>
          <w:rFonts w:ascii="Times New Roman" w:hAnsi="Times New Roman"/>
          <w:sz w:val="22"/>
          <w:szCs w:val="22"/>
        </w:rPr>
        <w:t xml:space="preserve">Verifica-se, ainda, que o Auto de Infração foi constituído de forma regular, pois observou os requisitos previstos no art. 16, da Resolução CAU/BR nº 022/2012, e foi lavrado após o transcurso do prazo da notificação preventiva, sem </w:t>
      </w:r>
      <w:r w:rsidR="00D8041D">
        <w:rPr>
          <w:rFonts w:ascii="Times New Roman" w:hAnsi="Times New Roman"/>
          <w:sz w:val="22"/>
          <w:szCs w:val="22"/>
        </w:rPr>
        <w:t xml:space="preserve">que </w:t>
      </w:r>
      <w:r w:rsidRPr="00037C38">
        <w:rPr>
          <w:rFonts w:ascii="Times New Roman" w:hAnsi="Times New Roman"/>
          <w:sz w:val="22"/>
          <w:szCs w:val="22"/>
        </w:rPr>
        <w:t>a parte interessada tenha efetivado a regularização da situação averiguada.</w:t>
      </w:r>
    </w:p>
    <w:p w14:paraId="1582AE37" w14:textId="77777777" w:rsidR="004F600E" w:rsidRPr="00037C38" w:rsidRDefault="004F600E" w:rsidP="004F600E">
      <w:pPr>
        <w:tabs>
          <w:tab w:val="left" w:pos="1418"/>
        </w:tabs>
        <w:jc w:val="both"/>
        <w:rPr>
          <w:rFonts w:ascii="Times New Roman" w:hAnsi="Times New Roman"/>
          <w:sz w:val="22"/>
          <w:szCs w:val="22"/>
        </w:rPr>
      </w:pPr>
    </w:p>
    <w:p w14:paraId="51622AAD" w14:textId="5887DEF2" w:rsidR="004F600E" w:rsidRPr="00037C38" w:rsidRDefault="004F600E" w:rsidP="004F600E">
      <w:pPr>
        <w:tabs>
          <w:tab w:val="left" w:pos="1418"/>
        </w:tabs>
        <w:jc w:val="both"/>
        <w:rPr>
          <w:rFonts w:ascii="Times New Roman" w:hAnsi="Times New Roman"/>
          <w:sz w:val="22"/>
          <w:szCs w:val="22"/>
        </w:rPr>
      </w:pPr>
      <w:r w:rsidRPr="00037C38">
        <w:rPr>
          <w:rFonts w:ascii="Times New Roman" w:hAnsi="Times New Roman"/>
          <w:sz w:val="22"/>
          <w:szCs w:val="22"/>
        </w:rPr>
        <w:t>Por sua vez, observa-se que a multa, imposta por meio do Auto de Infração no valor de</w:t>
      </w:r>
      <w:r w:rsidR="00546DFA" w:rsidRPr="00037C38">
        <w:rPr>
          <w:rFonts w:ascii="Times New Roman" w:hAnsi="Times New Roman"/>
          <w:sz w:val="22"/>
          <w:szCs w:val="22"/>
        </w:rPr>
        <w:t xml:space="preserve"> R$ </w:t>
      </w:r>
      <w:r w:rsidR="00037C38" w:rsidRPr="00570975">
        <w:rPr>
          <w:rFonts w:ascii="Times New Roman" w:hAnsi="Times New Roman"/>
          <w:sz w:val="22"/>
          <w:szCs w:val="22"/>
        </w:rPr>
        <w:t>2.763,90</w:t>
      </w:r>
      <w:r w:rsidR="00546DFA" w:rsidRPr="00037C38">
        <w:rPr>
          <w:rFonts w:ascii="Times New Roman" w:hAnsi="Times New Roman"/>
          <w:sz w:val="22"/>
          <w:szCs w:val="22"/>
        </w:rPr>
        <w:t xml:space="preserve"> (</w:t>
      </w:r>
      <w:r w:rsidR="00037C38" w:rsidRPr="00570975">
        <w:rPr>
          <w:rFonts w:ascii="Times New Roman" w:hAnsi="Times New Roman"/>
          <w:sz w:val="22"/>
          <w:szCs w:val="22"/>
        </w:rPr>
        <w:t>dois mil setecentos e sessenta e três reais com noventa centavos</w:t>
      </w:r>
      <w:r w:rsidR="00546DFA" w:rsidRPr="00037C38">
        <w:rPr>
          <w:rFonts w:ascii="Times New Roman" w:hAnsi="Times New Roman"/>
          <w:sz w:val="22"/>
          <w:szCs w:val="22"/>
        </w:rPr>
        <w:t>),</w:t>
      </w:r>
      <w:r w:rsidRPr="00037C38">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037C38" w:rsidRDefault="000310F2" w:rsidP="000310F2">
      <w:pPr>
        <w:tabs>
          <w:tab w:val="left" w:pos="851"/>
        </w:tabs>
        <w:ind w:left="1134"/>
        <w:jc w:val="both"/>
        <w:rPr>
          <w:rFonts w:ascii="Times New Roman" w:hAnsi="Times New Roman"/>
          <w:i/>
          <w:sz w:val="20"/>
          <w:szCs w:val="22"/>
        </w:rPr>
      </w:pPr>
      <w:r w:rsidRPr="00037C38">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338FC8E1" w14:textId="77777777" w:rsidR="000310F2" w:rsidRPr="00037C38" w:rsidRDefault="000310F2" w:rsidP="000310F2">
      <w:pPr>
        <w:tabs>
          <w:tab w:val="left" w:pos="851"/>
        </w:tabs>
        <w:ind w:left="1134"/>
        <w:jc w:val="both"/>
        <w:rPr>
          <w:rFonts w:ascii="Times New Roman" w:hAnsi="Times New Roman"/>
          <w:i/>
          <w:sz w:val="20"/>
          <w:szCs w:val="22"/>
        </w:rPr>
      </w:pPr>
      <w:r w:rsidRPr="00037C38">
        <w:rPr>
          <w:rFonts w:ascii="Times New Roman" w:hAnsi="Times New Roman"/>
          <w:i/>
          <w:sz w:val="20"/>
          <w:szCs w:val="22"/>
        </w:rPr>
        <w:t>(...)</w:t>
      </w:r>
    </w:p>
    <w:p w14:paraId="2E1A377B" w14:textId="77777777" w:rsidR="000310F2" w:rsidRPr="00037C38" w:rsidRDefault="000310F2" w:rsidP="000310F2">
      <w:pPr>
        <w:tabs>
          <w:tab w:val="left" w:pos="851"/>
        </w:tabs>
        <w:ind w:left="1134"/>
        <w:jc w:val="both"/>
        <w:rPr>
          <w:rFonts w:ascii="Times New Roman" w:hAnsi="Times New Roman"/>
          <w:i/>
          <w:sz w:val="20"/>
          <w:szCs w:val="22"/>
        </w:rPr>
      </w:pPr>
      <w:r w:rsidRPr="00037C38">
        <w:rPr>
          <w:rFonts w:ascii="Times New Roman" w:hAnsi="Times New Roman"/>
          <w:i/>
          <w:sz w:val="20"/>
          <w:szCs w:val="22"/>
        </w:rPr>
        <w:t>XII – Pessoa jurídica registrada no CAU, mas sem responsável técnico, exercendo atividade fiscalizada por este conselho;</w:t>
      </w:r>
    </w:p>
    <w:p w14:paraId="3ECF380F" w14:textId="77777777" w:rsidR="000310F2" w:rsidRPr="00037C38" w:rsidRDefault="000310F2" w:rsidP="000310F2">
      <w:pPr>
        <w:tabs>
          <w:tab w:val="left" w:pos="851"/>
        </w:tabs>
        <w:ind w:left="1134"/>
        <w:jc w:val="both"/>
        <w:rPr>
          <w:rFonts w:ascii="Times New Roman" w:hAnsi="Times New Roman"/>
          <w:i/>
          <w:sz w:val="20"/>
          <w:szCs w:val="22"/>
        </w:rPr>
      </w:pPr>
      <w:r w:rsidRPr="00037C38">
        <w:rPr>
          <w:rFonts w:ascii="Times New Roman" w:hAnsi="Times New Roman"/>
          <w:i/>
          <w:sz w:val="20"/>
          <w:szCs w:val="22"/>
        </w:rPr>
        <w:t>Infrator: pessoa jurídica;</w:t>
      </w:r>
    </w:p>
    <w:p w14:paraId="2EA67124" w14:textId="77777777" w:rsidR="000310F2" w:rsidRPr="00037C38" w:rsidRDefault="000310F2" w:rsidP="000310F2">
      <w:pPr>
        <w:tabs>
          <w:tab w:val="left" w:pos="851"/>
        </w:tabs>
        <w:ind w:left="1134"/>
        <w:jc w:val="both"/>
        <w:rPr>
          <w:rFonts w:ascii="Times New Roman" w:hAnsi="Times New Roman"/>
          <w:i/>
          <w:sz w:val="20"/>
          <w:szCs w:val="22"/>
        </w:rPr>
      </w:pPr>
      <w:r w:rsidRPr="00037C38">
        <w:rPr>
          <w:rFonts w:ascii="Times New Roman" w:hAnsi="Times New Roman"/>
          <w:i/>
          <w:sz w:val="20"/>
          <w:szCs w:val="22"/>
        </w:rPr>
        <w:t>Valor da Multa: mínimo de 5 (cinco) vezes e máximo de 10 (dez) vezes o valor vigente da anuidade; (...)”</w:t>
      </w:r>
    </w:p>
    <w:p w14:paraId="0DD28C86" w14:textId="77777777" w:rsidR="004F600E" w:rsidRDefault="004F600E" w:rsidP="004F600E">
      <w:pPr>
        <w:tabs>
          <w:tab w:val="left" w:pos="1418"/>
        </w:tabs>
        <w:jc w:val="both"/>
        <w:rPr>
          <w:rFonts w:ascii="Times New Roman" w:hAnsi="Times New Roman"/>
          <w:sz w:val="22"/>
          <w:szCs w:val="22"/>
        </w:rPr>
      </w:pPr>
    </w:p>
    <w:p w14:paraId="2B7AA728" w14:textId="77777777" w:rsidR="00EF3377" w:rsidRPr="00AB47B7" w:rsidRDefault="00EF3377" w:rsidP="004F600E">
      <w:pPr>
        <w:tabs>
          <w:tab w:val="left" w:pos="1418"/>
        </w:tabs>
        <w:jc w:val="both"/>
        <w:rPr>
          <w:rFonts w:ascii="Times New Roman" w:hAnsi="Times New Roman"/>
          <w:sz w:val="22"/>
          <w:szCs w:val="22"/>
        </w:rPr>
      </w:pPr>
    </w:p>
    <w:p w14:paraId="6165B310" w14:textId="07D1D4F0" w:rsidR="004F600E" w:rsidRPr="00AB47B7" w:rsidRDefault="004F600E" w:rsidP="004F600E">
      <w:pPr>
        <w:tabs>
          <w:tab w:val="left" w:pos="1418"/>
        </w:tabs>
        <w:jc w:val="both"/>
        <w:rPr>
          <w:rFonts w:ascii="Times New Roman" w:hAnsi="Times New Roman"/>
          <w:sz w:val="22"/>
          <w:szCs w:val="22"/>
        </w:rPr>
      </w:pPr>
      <w:r w:rsidRPr="00AB47B7">
        <w:rPr>
          <w:rFonts w:ascii="Times New Roman" w:hAnsi="Times New Roman"/>
          <w:sz w:val="22"/>
          <w:szCs w:val="22"/>
        </w:rPr>
        <w:t>Por fim, faz-se importante mencionar que a regularização da situação, após a lavratura do auto de infração, não exime a parte autuada das cominações legais; mas a exime de eventual reincidência pela continuidade da irregularidade.</w:t>
      </w:r>
    </w:p>
    <w:p w14:paraId="53684885" w14:textId="5792208D" w:rsidR="004F600E" w:rsidRPr="00323427" w:rsidRDefault="004F600E" w:rsidP="004F600E">
      <w:pPr>
        <w:tabs>
          <w:tab w:val="left" w:pos="1418"/>
        </w:tabs>
        <w:jc w:val="both"/>
        <w:rPr>
          <w:rFonts w:ascii="Times New Roman" w:hAnsi="Times New Roman"/>
          <w:color w:val="0070C0"/>
          <w:sz w:val="22"/>
          <w:szCs w:val="22"/>
        </w:rPr>
      </w:pPr>
    </w:p>
    <w:p w14:paraId="62EFDE2C"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3B0A0DA7" w14:textId="77777777" w:rsidTr="00EF3377">
        <w:trPr>
          <w:trHeight w:hRule="exact" w:val="312"/>
        </w:trPr>
        <w:tc>
          <w:tcPr>
            <w:tcW w:w="9240" w:type="dxa"/>
            <w:shd w:val="pct5" w:color="auto" w:fill="auto"/>
            <w:vAlign w:val="center"/>
          </w:tcPr>
          <w:p w14:paraId="272B167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0BBA9683" w14:textId="77777777" w:rsidR="00323427" w:rsidRDefault="00323427" w:rsidP="00323427">
      <w:pPr>
        <w:rPr>
          <w:rFonts w:ascii="Times New Roman" w:hAnsi="Times New Roman"/>
          <w:sz w:val="22"/>
          <w:szCs w:val="22"/>
        </w:rPr>
      </w:pPr>
    </w:p>
    <w:p w14:paraId="102CE713" w14:textId="5E63D824" w:rsidR="006C4DFD" w:rsidRDefault="003E24FF" w:rsidP="006C4DFD">
      <w:pPr>
        <w:tabs>
          <w:tab w:val="left" w:pos="1418"/>
        </w:tabs>
        <w:jc w:val="both"/>
        <w:rPr>
          <w:rFonts w:ascii="Times New Roman" w:hAnsi="Times New Roman"/>
          <w:sz w:val="22"/>
          <w:szCs w:val="22"/>
        </w:rPr>
      </w:pPr>
      <w:r>
        <w:rPr>
          <w:rFonts w:ascii="Times New Roman" w:hAnsi="Times New Roman"/>
          <w:sz w:val="22"/>
          <w:szCs w:val="22"/>
        </w:rPr>
        <w:t xml:space="preserve">Deste modo, </w:t>
      </w:r>
      <w:r w:rsidR="00DD6BFA">
        <w:rPr>
          <w:rFonts w:ascii="Times New Roman" w:hAnsi="Times New Roman"/>
          <w:sz w:val="22"/>
          <w:szCs w:val="22"/>
        </w:rPr>
        <w:t>considerando que</w:t>
      </w:r>
      <w:r w:rsidR="00570975">
        <w:rPr>
          <w:rFonts w:ascii="Times New Roman" w:hAnsi="Times New Roman"/>
          <w:sz w:val="22"/>
          <w:szCs w:val="22"/>
        </w:rPr>
        <w:t>,</w:t>
      </w:r>
      <w:r w:rsidR="00DD6BFA">
        <w:rPr>
          <w:rFonts w:ascii="Times New Roman" w:hAnsi="Times New Roman"/>
          <w:sz w:val="22"/>
          <w:szCs w:val="22"/>
        </w:rPr>
        <w:t xml:space="preserve"> até a presente data</w:t>
      </w:r>
      <w:r w:rsidR="00DD6BFA" w:rsidRPr="00AB47B7">
        <w:rPr>
          <w:rFonts w:ascii="Times New Roman" w:hAnsi="Times New Roman"/>
          <w:sz w:val="22"/>
          <w:szCs w:val="22"/>
        </w:rPr>
        <w:t xml:space="preserve">, </w:t>
      </w:r>
      <w:r w:rsidR="00CB6709">
        <w:rPr>
          <w:rFonts w:ascii="Times New Roman" w:hAnsi="Times New Roman"/>
          <w:sz w:val="22"/>
          <w:szCs w:val="22"/>
        </w:rPr>
        <w:t xml:space="preserve"> </w:t>
      </w:r>
      <w:r w:rsidR="00DD6BFA" w:rsidRPr="00AB47B7">
        <w:rPr>
          <w:rFonts w:ascii="Times New Roman" w:hAnsi="Times New Roman"/>
          <w:sz w:val="22"/>
          <w:szCs w:val="22"/>
        </w:rPr>
        <w:t xml:space="preserve">não houve a regularização da situação averiguada, bem como não se efetuou o pagamento da multa aplicada, </w:t>
      </w:r>
      <w:r w:rsidR="004F059C">
        <w:rPr>
          <w:rFonts w:ascii="Times New Roman" w:hAnsi="Times New Roman"/>
          <w:sz w:val="22"/>
          <w:szCs w:val="22"/>
        </w:rPr>
        <w:t>opino pela manutenção do Auto de Infração nº</w:t>
      </w:r>
      <w:r w:rsidR="009C1221">
        <w:rPr>
          <w:rFonts w:ascii="Times New Roman" w:hAnsi="Times New Roman"/>
          <w:sz w:val="22"/>
          <w:szCs w:val="22"/>
        </w:rPr>
        <w:t xml:space="preserve"> 1000084503/2019 </w:t>
      </w:r>
      <w:r w:rsidR="004F059C" w:rsidRPr="004F059C">
        <w:rPr>
          <w:rFonts w:ascii="Times New Roman" w:hAnsi="Times New Roman"/>
          <w:sz w:val="22"/>
          <w:szCs w:val="22"/>
        </w:rPr>
        <w:t>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9C1221">
        <w:rPr>
          <w:rFonts w:ascii="Times New Roman" w:hAnsi="Times New Roman"/>
          <w:sz w:val="22"/>
          <w:szCs w:val="22"/>
        </w:rPr>
        <w:t>R. C.</w:t>
      </w:r>
      <w:r w:rsidR="00AB47B7" w:rsidRPr="009C1221">
        <w:rPr>
          <w:rFonts w:ascii="Times New Roman" w:hAnsi="Times New Roman"/>
          <w:sz w:val="22"/>
          <w:szCs w:val="22"/>
        </w:rPr>
        <w:t xml:space="preserve"> LTDA</w:t>
      </w:r>
      <w:r w:rsidR="009C1221">
        <w:rPr>
          <w:rFonts w:ascii="Times New Roman" w:hAnsi="Times New Roman"/>
          <w:sz w:val="22"/>
          <w:szCs w:val="22"/>
        </w:rPr>
        <w:t>,</w:t>
      </w:r>
      <w:r w:rsidR="00AB47B7" w:rsidRPr="009C1221">
        <w:rPr>
          <w:rFonts w:ascii="Times New Roman" w:hAnsi="Times New Roman"/>
          <w:sz w:val="22"/>
          <w:szCs w:val="22"/>
        </w:rPr>
        <w:t xml:space="preserve"> </w:t>
      </w:r>
      <w:r w:rsidR="00AB47B7" w:rsidRPr="001F3933">
        <w:rPr>
          <w:rFonts w:ascii="Times New Roman" w:hAnsi="Times New Roman"/>
          <w:sz w:val="22"/>
          <w:szCs w:val="22"/>
        </w:rPr>
        <w:t>inscrita no CNPJ sob o nº</w:t>
      </w:r>
      <w:r w:rsidR="00AB47B7" w:rsidRPr="003C5DED">
        <w:rPr>
          <w:rFonts w:ascii="Times New Roman" w:hAnsi="Times New Roman"/>
          <w:sz w:val="22"/>
          <w:szCs w:val="22"/>
        </w:rPr>
        <w:t xml:space="preserve"> 02.724.283/0001-40</w:t>
      </w:r>
      <w:r w:rsidR="00AB47B7" w:rsidRPr="001F3933">
        <w:rPr>
          <w:rFonts w:ascii="Times New Roman" w:hAnsi="Times New Roman"/>
          <w:sz w:val="22"/>
          <w:szCs w:val="22"/>
        </w:rPr>
        <w:t>,</w:t>
      </w:r>
      <w:r w:rsidR="00AB47B7">
        <w:rPr>
          <w:rFonts w:ascii="Times New Roman" w:hAnsi="Times New Roman"/>
          <w:sz w:val="22"/>
          <w:szCs w:val="22"/>
        </w:rPr>
        <w:t xml:space="preserve"> </w:t>
      </w:r>
      <w:r w:rsidR="00AB47B7" w:rsidRPr="00252675">
        <w:rPr>
          <w:rFonts w:ascii="Times New Roman" w:hAnsi="Times New Roman"/>
          <w:sz w:val="22"/>
          <w:szCs w:val="22"/>
        </w:rPr>
        <w:t>e no CAU sob o nº</w:t>
      </w:r>
      <w:r w:rsidR="00AB47B7" w:rsidRPr="00037C38">
        <w:rPr>
          <w:rFonts w:ascii="Times New Roman" w:hAnsi="Times New Roman"/>
          <w:sz w:val="22"/>
          <w:szCs w:val="22"/>
        </w:rPr>
        <w:t xml:space="preserve"> PJ20543</w:t>
      </w:r>
      <w:r w:rsidR="009C1221">
        <w:rPr>
          <w:rFonts w:ascii="Times New Roman" w:hAnsi="Times New Roman"/>
          <w:sz w:val="22"/>
          <w:szCs w:val="22"/>
        </w:rPr>
        <w:t>-</w:t>
      </w:r>
      <w:r w:rsidR="00AB47B7" w:rsidRPr="00037C38">
        <w:rPr>
          <w:rFonts w:ascii="Times New Roman" w:hAnsi="Times New Roman"/>
          <w:sz w:val="22"/>
          <w:szCs w:val="22"/>
        </w:rPr>
        <w:t>5</w:t>
      </w:r>
      <w:r w:rsidR="00546DFA" w:rsidRPr="009C1221">
        <w:rPr>
          <w:rFonts w:ascii="Times New Roman" w:hAnsi="Times New Roman"/>
          <w:sz w:val="22"/>
          <w:szCs w:val="22"/>
        </w:rPr>
        <w:t xml:space="preserve">, </w:t>
      </w:r>
      <w:r w:rsidR="006C4DFD">
        <w:rPr>
          <w:rFonts w:ascii="Times New Roman" w:hAnsi="Times New Roman"/>
          <w:sz w:val="22"/>
          <w:szCs w:val="22"/>
        </w:rPr>
        <w:t xml:space="preserve">incorreu em infração ao art. 35, </w:t>
      </w:r>
      <w:r w:rsidR="006C4DFD" w:rsidRPr="004F600E">
        <w:rPr>
          <w:rFonts w:ascii="Times New Roman" w:hAnsi="Times New Roman"/>
          <w:sz w:val="22"/>
          <w:szCs w:val="22"/>
        </w:rPr>
        <w:t>inciso X</w:t>
      </w:r>
      <w:r w:rsidR="003964B9" w:rsidRPr="004F600E">
        <w:rPr>
          <w:rFonts w:ascii="Times New Roman" w:hAnsi="Times New Roman"/>
          <w:sz w:val="22"/>
          <w:szCs w:val="22"/>
        </w:rPr>
        <w:t>II</w:t>
      </w:r>
      <w:r w:rsidR="006C4DFD" w:rsidRPr="004F600E">
        <w:rPr>
          <w:rFonts w:ascii="Times New Roman" w:hAnsi="Times New Roman"/>
          <w:sz w:val="22"/>
          <w:szCs w:val="22"/>
        </w:rPr>
        <w:t xml:space="preserve">, da Resolução </w:t>
      </w:r>
      <w:r w:rsidR="006C4DFD">
        <w:rPr>
          <w:rFonts w:ascii="Times New Roman" w:hAnsi="Times New Roman"/>
          <w:sz w:val="22"/>
          <w:szCs w:val="22"/>
        </w:rPr>
        <w:t xml:space="preserve">CAU/BR nº 022/2012, por exercer atividade afeita à profissão de arquitetura e urbanismo, sem, contudo, </w:t>
      </w:r>
      <w:r w:rsidR="003964B9">
        <w:rPr>
          <w:rFonts w:ascii="Times New Roman" w:hAnsi="Times New Roman"/>
          <w:sz w:val="22"/>
          <w:szCs w:val="22"/>
        </w:rPr>
        <w:t>possuir profissional que se responsabilize por suas atividades, por meio de Registro de Responsabilidade Técnica – RRT.</w:t>
      </w:r>
    </w:p>
    <w:p w14:paraId="262B8778" w14:textId="77777777" w:rsidR="004F600E" w:rsidRPr="00AB47B7" w:rsidRDefault="004F600E" w:rsidP="004F600E">
      <w:pPr>
        <w:tabs>
          <w:tab w:val="left" w:pos="1418"/>
        </w:tabs>
        <w:jc w:val="both"/>
        <w:rPr>
          <w:rFonts w:ascii="Times New Roman" w:hAnsi="Times New Roman"/>
          <w:sz w:val="22"/>
          <w:szCs w:val="22"/>
        </w:rPr>
      </w:pPr>
    </w:p>
    <w:p w14:paraId="6EF8BF03" w14:textId="28BF3568" w:rsidR="0074079F" w:rsidRPr="00AB47B7" w:rsidRDefault="0074079F" w:rsidP="00DD6BFA">
      <w:pPr>
        <w:tabs>
          <w:tab w:val="left" w:pos="1418"/>
        </w:tabs>
        <w:jc w:val="both"/>
        <w:rPr>
          <w:rFonts w:ascii="Times New Roman" w:hAnsi="Times New Roman"/>
          <w:sz w:val="22"/>
          <w:szCs w:val="22"/>
        </w:rPr>
      </w:pPr>
      <w:r w:rsidRPr="00AB47B7">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57C4CDAD" w14:textId="77777777" w:rsidR="00DD6BFA" w:rsidRPr="00AB47B7" w:rsidRDefault="00DD6BFA" w:rsidP="005D2B35">
      <w:pPr>
        <w:tabs>
          <w:tab w:val="left" w:pos="1418"/>
        </w:tabs>
        <w:jc w:val="both"/>
        <w:rPr>
          <w:rFonts w:ascii="Times New Roman" w:hAnsi="Times New Roman"/>
          <w:sz w:val="22"/>
          <w:szCs w:val="22"/>
        </w:rPr>
      </w:pPr>
    </w:p>
    <w:p w14:paraId="34133BCB" w14:textId="77777777" w:rsidR="005D2B35" w:rsidRPr="00AB47B7" w:rsidRDefault="005D2B35" w:rsidP="005D2B35">
      <w:pPr>
        <w:tabs>
          <w:tab w:val="left" w:pos="1418"/>
        </w:tabs>
        <w:jc w:val="both"/>
        <w:rPr>
          <w:rFonts w:ascii="Times New Roman" w:hAnsi="Times New Roman"/>
          <w:sz w:val="22"/>
          <w:szCs w:val="22"/>
        </w:rPr>
      </w:pPr>
    </w:p>
    <w:p w14:paraId="0985B591" w14:textId="2D62080D" w:rsidR="00546DFA" w:rsidRPr="00AB47B7" w:rsidRDefault="00546DFA" w:rsidP="00546DFA">
      <w:pPr>
        <w:tabs>
          <w:tab w:val="left" w:pos="1418"/>
        </w:tabs>
        <w:jc w:val="center"/>
        <w:rPr>
          <w:rFonts w:ascii="Times New Roman" w:hAnsi="Times New Roman"/>
          <w:sz w:val="22"/>
          <w:szCs w:val="22"/>
        </w:rPr>
      </w:pPr>
      <w:r w:rsidRPr="00AB47B7">
        <w:rPr>
          <w:rFonts w:ascii="Times New Roman" w:hAnsi="Times New Roman"/>
          <w:sz w:val="22"/>
          <w:szCs w:val="22"/>
        </w:rPr>
        <w:t xml:space="preserve">Porto Alegre – RS, </w:t>
      </w:r>
      <w:r w:rsidR="00252675" w:rsidRPr="00AB47B7">
        <w:rPr>
          <w:rFonts w:ascii="Times New Roman" w:hAnsi="Times New Roman"/>
          <w:sz w:val="22"/>
          <w:szCs w:val="22"/>
        </w:rPr>
        <w:t>16 de março 2021</w:t>
      </w:r>
      <w:r w:rsidR="009C1221">
        <w:rPr>
          <w:rFonts w:ascii="Times New Roman" w:hAnsi="Times New Roman"/>
          <w:sz w:val="22"/>
          <w:szCs w:val="22"/>
        </w:rPr>
        <w:t>.</w:t>
      </w:r>
    </w:p>
    <w:p w14:paraId="69932FC0" w14:textId="77777777" w:rsidR="00546DFA" w:rsidRDefault="00546DFA" w:rsidP="00546DFA">
      <w:pPr>
        <w:tabs>
          <w:tab w:val="left" w:pos="1418"/>
        </w:tabs>
        <w:jc w:val="center"/>
        <w:rPr>
          <w:rFonts w:ascii="Times New Roman" w:hAnsi="Times New Roman"/>
          <w:sz w:val="22"/>
          <w:szCs w:val="22"/>
        </w:rPr>
      </w:pPr>
    </w:p>
    <w:p w14:paraId="24DB9911" w14:textId="77777777" w:rsidR="009C1221" w:rsidRDefault="009C1221" w:rsidP="00546DFA">
      <w:pPr>
        <w:tabs>
          <w:tab w:val="left" w:pos="1418"/>
        </w:tabs>
        <w:jc w:val="center"/>
        <w:rPr>
          <w:rFonts w:ascii="Times New Roman" w:hAnsi="Times New Roman"/>
          <w:sz w:val="22"/>
          <w:szCs w:val="22"/>
        </w:rPr>
      </w:pPr>
    </w:p>
    <w:p w14:paraId="439B06D6" w14:textId="77777777" w:rsidR="009C1221" w:rsidRDefault="009C1221" w:rsidP="00546DFA">
      <w:pPr>
        <w:tabs>
          <w:tab w:val="left" w:pos="1418"/>
        </w:tabs>
        <w:jc w:val="center"/>
        <w:rPr>
          <w:rFonts w:ascii="Times New Roman" w:hAnsi="Times New Roman"/>
          <w:sz w:val="22"/>
          <w:szCs w:val="22"/>
        </w:rPr>
      </w:pPr>
    </w:p>
    <w:p w14:paraId="76AF104F" w14:textId="77777777" w:rsidR="002834CE" w:rsidRDefault="002834CE" w:rsidP="00546DFA">
      <w:pPr>
        <w:tabs>
          <w:tab w:val="left" w:pos="1418"/>
        </w:tabs>
        <w:jc w:val="center"/>
        <w:rPr>
          <w:rFonts w:ascii="Times New Roman" w:hAnsi="Times New Roman"/>
          <w:sz w:val="22"/>
          <w:szCs w:val="22"/>
        </w:rPr>
      </w:pPr>
    </w:p>
    <w:p w14:paraId="4E9BBBCE" w14:textId="2963114E" w:rsidR="00546DFA" w:rsidRDefault="00252675" w:rsidP="00546DFA">
      <w:pPr>
        <w:tabs>
          <w:tab w:val="left" w:pos="1418"/>
        </w:tabs>
        <w:jc w:val="center"/>
        <w:rPr>
          <w:rFonts w:ascii="Times New Roman" w:hAnsi="Times New Roman"/>
          <w:sz w:val="22"/>
          <w:szCs w:val="22"/>
        </w:rPr>
      </w:pPr>
      <w:r>
        <w:rPr>
          <w:rFonts w:ascii="Times New Roman" w:hAnsi="Times New Roman"/>
          <w:sz w:val="22"/>
          <w:szCs w:val="22"/>
        </w:rPr>
        <w:t>Carlos Eduardo Mesquita Pedone</w:t>
      </w:r>
    </w:p>
    <w:p w14:paraId="4780AC9F" w14:textId="15091FA3" w:rsidR="00546DFA" w:rsidRPr="003F3E12" w:rsidRDefault="00546DFA" w:rsidP="00546DFA">
      <w:pPr>
        <w:tabs>
          <w:tab w:val="left" w:pos="1418"/>
        </w:tabs>
        <w:jc w:val="center"/>
        <w:rPr>
          <w:rFonts w:ascii="Times New Roman" w:hAnsi="Times New Roman"/>
          <w:sz w:val="22"/>
          <w:szCs w:val="22"/>
        </w:rPr>
      </w:pPr>
      <w:r w:rsidRPr="003F3E12">
        <w:rPr>
          <w:rFonts w:ascii="Times New Roman" w:hAnsi="Times New Roman"/>
          <w:sz w:val="22"/>
          <w:szCs w:val="22"/>
        </w:rPr>
        <w:t>Conselheir</w:t>
      </w:r>
      <w:r w:rsidR="00252675">
        <w:rPr>
          <w:rFonts w:ascii="Times New Roman" w:hAnsi="Times New Roman"/>
          <w:sz w:val="22"/>
          <w:szCs w:val="22"/>
        </w:rPr>
        <w:t>o</w:t>
      </w:r>
      <w:r w:rsidRPr="003F3E12">
        <w:rPr>
          <w:rFonts w:ascii="Times New Roman" w:hAnsi="Times New Roman"/>
          <w:sz w:val="22"/>
          <w:szCs w:val="22"/>
        </w:rPr>
        <w:t xml:space="preserve"> Relator</w:t>
      </w:r>
    </w:p>
    <w:p w14:paraId="554A95CC" w14:textId="77777777" w:rsidR="005D2B35" w:rsidRPr="00E27E3C" w:rsidRDefault="005D2B35" w:rsidP="00010F14">
      <w:pPr>
        <w:tabs>
          <w:tab w:val="left" w:pos="1418"/>
        </w:tabs>
        <w:jc w:val="center"/>
        <w:rPr>
          <w:rFonts w:ascii="Times New Roman" w:hAnsi="Times New Roman"/>
          <w:sz w:val="22"/>
          <w:szCs w:val="22"/>
        </w:rPr>
      </w:pPr>
    </w:p>
    <w:sectPr w:rsidR="005D2B35" w:rsidRPr="00E27E3C"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04C60" w16cid:durableId="23FAC6D2"/>
  <w16cid:commentId w16cid:paraId="632AF1CA" w16cid:durableId="23FAC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9D320" w14:textId="77777777" w:rsidR="00D51042" w:rsidRDefault="00D51042">
      <w:r>
        <w:separator/>
      </w:r>
    </w:p>
  </w:endnote>
  <w:endnote w:type="continuationSeparator" w:id="0">
    <w:p w14:paraId="33008424" w14:textId="77777777" w:rsidR="00D51042" w:rsidRDefault="00D5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Swis721 Cn BT"/>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75E71" w14:textId="77777777" w:rsidR="00D51042" w:rsidRDefault="00D51042">
      <w:r>
        <w:separator/>
      </w:r>
    </w:p>
  </w:footnote>
  <w:footnote w:type="continuationSeparator" w:id="0">
    <w:p w14:paraId="4E26D724" w14:textId="77777777" w:rsidR="00D51042" w:rsidRDefault="00D51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3E2CF98"/>
    <w:lvl w:ilvl="0" w:tplc="9DA8E250">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17DF"/>
    <w:rsid w:val="00002C85"/>
    <w:rsid w:val="00003379"/>
    <w:rsid w:val="000058DD"/>
    <w:rsid w:val="00010F14"/>
    <w:rsid w:val="000126E7"/>
    <w:rsid w:val="00012A49"/>
    <w:rsid w:val="00015B58"/>
    <w:rsid w:val="00016907"/>
    <w:rsid w:val="00024C77"/>
    <w:rsid w:val="000310F2"/>
    <w:rsid w:val="0003271E"/>
    <w:rsid w:val="00034EB6"/>
    <w:rsid w:val="00037C38"/>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32F5"/>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41440"/>
    <w:rsid w:val="00241608"/>
    <w:rsid w:val="00252675"/>
    <w:rsid w:val="00255482"/>
    <w:rsid w:val="00255E39"/>
    <w:rsid w:val="0026267A"/>
    <w:rsid w:val="002646AF"/>
    <w:rsid w:val="002741E1"/>
    <w:rsid w:val="002834CE"/>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379C"/>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5DED"/>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70975"/>
    <w:rsid w:val="0058476C"/>
    <w:rsid w:val="00584DA5"/>
    <w:rsid w:val="00591BA1"/>
    <w:rsid w:val="00593AED"/>
    <w:rsid w:val="00597253"/>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068FC"/>
    <w:rsid w:val="007110F5"/>
    <w:rsid w:val="00712DE6"/>
    <w:rsid w:val="00713F49"/>
    <w:rsid w:val="00715144"/>
    <w:rsid w:val="0071529B"/>
    <w:rsid w:val="00721015"/>
    <w:rsid w:val="0072221C"/>
    <w:rsid w:val="0074079F"/>
    <w:rsid w:val="00744E55"/>
    <w:rsid w:val="00745C31"/>
    <w:rsid w:val="0075615C"/>
    <w:rsid w:val="0076282D"/>
    <w:rsid w:val="00763D22"/>
    <w:rsid w:val="00765734"/>
    <w:rsid w:val="00766E58"/>
    <w:rsid w:val="00780024"/>
    <w:rsid w:val="00790962"/>
    <w:rsid w:val="00796F40"/>
    <w:rsid w:val="007A0CF0"/>
    <w:rsid w:val="007A443F"/>
    <w:rsid w:val="007A5ED7"/>
    <w:rsid w:val="007B2A7D"/>
    <w:rsid w:val="007B3165"/>
    <w:rsid w:val="007B556F"/>
    <w:rsid w:val="007B73AD"/>
    <w:rsid w:val="007C30FD"/>
    <w:rsid w:val="007E0112"/>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2C63"/>
    <w:rsid w:val="008F4CBB"/>
    <w:rsid w:val="0090118E"/>
    <w:rsid w:val="00915D61"/>
    <w:rsid w:val="00925299"/>
    <w:rsid w:val="00931D05"/>
    <w:rsid w:val="009323F9"/>
    <w:rsid w:val="00935819"/>
    <w:rsid w:val="00936790"/>
    <w:rsid w:val="00940FA6"/>
    <w:rsid w:val="009410AD"/>
    <w:rsid w:val="00941BDF"/>
    <w:rsid w:val="00943A3B"/>
    <w:rsid w:val="00955C3D"/>
    <w:rsid w:val="00957171"/>
    <w:rsid w:val="00965096"/>
    <w:rsid w:val="00980E70"/>
    <w:rsid w:val="00983879"/>
    <w:rsid w:val="00995341"/>
    <w:rsid w:val="0099672D"/>
    <w:rsid w:val="009A473B"/>
    <w:rsid w:val="009A77F2"/>
    <w:rsid w:val="009B6A5B"/>
    <w:rsid w:val="009C1221"/>
    <w:rsid w:val="009C1DFD"/>
    <w:rsid w:val="009C6A46"/>
    <w:rsid w:val="009E0C64"/>
    <w:rsid w:val="009E16EB"/>
    <w:rsid w:val="009E2C03"/>
    <w:rsid w:val="009E4690"/>
    <w:rsid w:val="009E6849"/>
    <w:rsid w:val="009F46D4"/>
    <w:rsid w:val="009F5EDA"/>
    <w:rsid w:val="009F6DE6"/>
    <w:rsid w:val="00A003CE"/>
    <w:rsid w:val="00A02157"/>
    <w:rsid w:val="00A11E49"/>
    <w:rsid w:val="00A16DF4"/>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C5F"/>
    <w:rsid w:val="00AA6FA9"/>
    <w:rsid w:val="00AB47B7"/>
    <w:rsid w:val="00AB5E70"/>
    <w:rsid w:val="00AB6D42"/>
    <w:rsid w:val="00AC7CBB"/>
    <w:rsid w:val="00AD5088"/>
    <w:rsid w:val="00AD50F1"/>
    <w:rsid w:val="00AD577F"/>
    <w:rsid w:val="00AD7F15"/>
    <w:rsid w:val="00AE43FB"/>
    <w:rsid w:val="00B0705C"/>
    <w:rsid w:val="00B11414"/>
    <w:rsid w:val="00B13CEE"/>
    <w:rsid w:val="00B166E7"/>
    <w:rsid w:val="00B24C53"/>
    <w:rsid w:val="00B46953"/>
    <w:rsid w:val="00B5023D"/>
    <w:rsid w:val="00B57199"/>
    <w:rsid w:val="00B61325"/>
    <w:rsid w:val="00B663E4"/>
    <w:rsid w:val="00B76417"/>
    <w:rsid w:val="00B823D7"/>
    <w:rsid w:val="00B85215"/>
    <w:rsid w:val="00B97E08"/>
    <w:rsid w:val="00BB41D7"/>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34C2"/>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B6709"/>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1042"/>
    <w:rsid w:val="00D52318"/>
    <w:rsid w:val="00D56D5D"/>
    <w:rsid w:val="00D62F6C"/>
    <w:rsid w:val="00D70102"/>
    <w:rsid w:val="00D70233"/>
    <w:rsid w:val="00D729A2"/>
    <w:rsid w:val="00D8041D"/>
    <w:rsid w:val="00D90D17"/>
    <w:rsid w:val="00D91834"/>
    <w:rsid w:val="00DA4695"/>
    <w:rsid w:val="00DA6EF7"/>
    <w:rsid w:val="00DC1C2E"/>
    <w:rsid w:val="00DC77BE"/>
    <w:rsid w:val="00DD5386"/>
    <w:rsid w:val="00DD6BFA"/>
    <w:rsid w:val="00DE4491"/>
    <w:rsid w:val="00DE6701"/>
    <w:rsid w:val="00DE71B2"/>
    <w:rsid w:val="00DF21CD"/>
    <w:rsid w:val="00DF23B3"/>
    <w:rsid w:val="00DF357A"/>
    <w:rsid w:val="00DF3AC9"/>
    <w:rsid w:val="00E01580"/>
    <w:rsid w:val="00E02F99"/>
    <w:rsid w:val="00E053ED"/>
    <w:rsid w:val="00E05E0E"/>
    <w:rsid w:val="00E05FF4"/>
    <w:rsid w:val="00E146D8"/>
    <w:rsid w:val="00E166DC"/>
    <w:rsid w:val="00E20226"/>
    <w:rsid w:val="00E21379"/>
    <w:rsid w:val="00E25838"/>
    <w:rsid w:val="00E27EAD"/>
    <w:rsid w:val="00E31F5F"/>
    <w:rsid w:val="00E3380A"/>
    <w:rsid w:val="00E40C98"/>
    <w:rsid w:val="00E42F32"/>
    <w:rsid w:val="00E43F95"/>
    <w:rsid w:val="00E513D0"/>
    <w:rsid w:val="00E51B57"/>
    <w:rsid w:val="00E52AF1"/>
    <w:rsid w:val="00E573D0"/>
    <w:rsid w:val="00E64C31"/>
    <w:rsid w:val="00E73ADE"/>
    <w:rsid w:val="00E7645E"/>
    <w:rsid w:val="00E828EC"/>
    <w:rsid w:val="00E902A0"/>
    <w:rsid w:val="00E94025"/>
    <w:rsid w:val="00E95811"/>
    <w:rsid w:val="00E97F6B"/>
    <w:rsid w:val="00EA146A"/>
    <w:rsid w:val="00EA1D3E"/>
    <w:rsid w:val="00EC17C5"/>
    <w:rsid w:val="00EC3D5D"/>
    <w:rsid w:val="00ED43D7"/>
    <w:rsid w:val="00ED5CD3"/>
    <w:rsid w:val="00ED6CF7"/>
    <w:rsid w:val="00EE0670"/>
    <w:rsid w:val="00EF3377"/>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76510006">
      <w:bodyDiv w:val="1"/>
      <w:marLeft w:val="0"/>
      <w:marRight w:val="0"/>
      <w:marTop w:val="0"/>
      <w:marBottom w:val="0"/>
      <w:divBdr>
        <w:top w:val="none" w:sz="0" w:space="0" w:color="auto"/>
        <w:left w:val="none" w:sz="0" w:space="0" w:color="auto"/>
        <w:bottom w:val="none" w:sz="0" w:space="0" w:color="auto"/>
        <w:right w:val="none" w:sz="0" w:space="0" w:color="auto"/>
      </w:divBdr>
      <w:divsChild>
        <w:div w:id="1037969942">
          <w:marLeft w:val="0"/>
          <w:marRight w:val="0"/>
          <w:marTop w:val="0"/>
          <w:marBottom w:val="0"/>
          <w:divBdr>
            <w:top w:val="none" w:sz="0" w:space="0" w:color="auto"/>
            <w:left w:val="none" w:sz="0" w:space="0" w:color="auto"/>
            <w:bottom w:val="none" w:sz="0" w:space="0" w:color="auto"/>
            <w:right w:val="none" w:sz="0" w:space="0" w:color="auto"/>
          </w:divBdr>
          <w:divsChild>
            <w:div w:id="425031126">
              <w:marLeft w:val="0"/>
              <w:marRight w:val="0"/>
              <w:marTop w:val="0"/>
              <w:marBottom w:val="0"/>
              <w:divBdr>
                <w:top w:val="none" w:sz="0" w:space="0" w:color="auto"/>
                <w:left w:val="none" w:sz="0" w:space="0" w:color="auto"/>
                <w:bottom w:val="none" w:sz="0" w:space="0" w:color="auto"/>
                <w:right w:val="none" w:sz="0" w:space="0" w:color="auto"/>
              </w:divBdr>
              <w:divsChild>
                <w:div w:id="4281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01514554">
      <w:bodyDiv w:val="1"/>
      <w:marLeft w:val="0"/>
      <w:marRight w:val="0"/>
      <w:marTop w:val="0"/>
      <w:marBottom w:val="0"/>
      <w:divBdr>
        <w:top w:val="none" w:sz="0" w:space="0" w:color="auto"/>
        <w:left w:val="none" w:sz="0" w:space="0" w:color="auto"/>
        <w:bottom w:val="none" w:sz="0" w:space="0" w:color="auto"/>
        <w:right w:val="none" w:sz="0" w:space="0" w:color="auto"/>
      </w:divBdr>
      <w:divsChild>
        <w:div w:id="1308124399">
          <w:marLeft w:val="0"/>
          <w:marRight w:val="0"/>
          <w:marTop w:val="0"/>
          <w:marBottom w:val="0"/>
          <w:divBdr>
            <w:top w:val="none" w:sz="0" w:space="0" w:color="auto"/>
            <w:left w:val="none" w:sz="0" w:space="0" w:color="auto"/>
            <w:bottom w:val="none" w:sz="0" w:space="0" w:color="auto"/>
            <w:right w:val="none" w:sz="0" w:space="0" w:color="auto"/>
          </w:divBdr>
          <w:divsChild>
            <w:div w:id="1912304854">
              <w:marLeft w:val="0"/>
              <w:marRight w:val="0"/>
              <w:marTop w:val="0"/>
              <w:marBottom w:val="0"/>
              <w:divBdr>
                <w:top w:val="none" w:sz="0" w:space="0" w:color="auto"/>
                <w:left w:val="none" w:sz="0" w:space="0" w:color="auto"/>
                <w:bottom w:val="none" w:sz="0" w:space="0" w:color="auto"/>
                <w:right w:val="none" w:sz="0" w:space="0" w:color="auto"/>
              </w:divBdr>
              <w:divsChild>
                <w:div w:id="12786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1573">
      <w:bodyDiv w:val="1"/>
      <w:marLeft w:val="0"/>
      <w:marRight w:val="0"/>
      <w:marTop w:val="0"/>
      <w:marBottom w:val="0"/>
      <w:divBdr>
        <w:top w:val="none" w:sz="0" w:space="0" w:color="auto"/>
        <w:left w:val="none" w:sz="0" w:space="0" w:color="auto"/>
        <w:bottom w:val="none" w:sz="0" w:space="0" w:color="auto"/>
        <w:right w:val="none" w:sz="0" w:space="0" w:color="auto"/>
      </w:divBdr>
      <w:divsChild>
        <w:div w:id="971980470">
          <w:marLeft w:val="0"/>
          <w:marRight w:val="0"/>
          <w:marTop w:val="0"/>
          <w:marBottom w:val="0"/>
          <w:divBdr>
            <w:top w:val="none" w:sz="0" w:space="0" w:color="auto"/>
            <w:left w:val="none" w:sz="0" w:space="0" w:color="auto"/>
            <w:bottom w:val="none" w:sz="0" w:space="0" w:color="auto"/>
            <w:right w:val="none" w:sz="0" w:space="0" w:color="auto"/>
          </w:divBdr>
          <w:divsChild>
            <w:div w:id="1301110859">
              <w:marLeft w:val="0"/>
              <w:marRight w:val="0"/>
              <w:marTop w:val="0"/>
              <w:marBottom w:val="0"/>
              <w:divBdr>
                <w:top w:val="none" w:sz="0" w:space="0" w:color="auto"/>
                <w:left w:val="none" w:sz="0" w:space="0" w:color="auto"/>
                <w:bottom w:val="none" w:sz="0" w:space="0" w:color="auto"/>
                <w:right w:val="none" w:sz="0" w:space="0" w:color="auto"/>
              </w:divBdr>
              <w:divsChild>
                <w:div w:id="16440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55917885">
      <w:bodyDiv w:val="1"/>
      <w:marLeft w:val="0"/>
      <w:marRight w:val="0"/>
      <w:marTop w:val="0"/>
      <w:marBottom w:val="0"/>
      <w:divBdr>
        <w:top w:val="none" w:sz="0" w:space="0" w:color="auto"/>
        <w:left w:val="none" w:sz="0" w:space="0" w:color="auto"/>
        <w:bottom w:val="none" w:sz="0" w:space="0" w:color="auto"/>
        <w:right w:val="none" w:sz="0" w:space="0" w:color="auto"/>
      </w:divBdr>
      <w:divsChild>
        <w:div w:id="1569262219">
          <w:marLeft w:val="0"/>
          <w:marRight w:val="0"/>
          <w:marTop w:val="0"/>
          <w:marBottom w:val="0"/>
          <w:divBdr>
            <w:top w:val="none" w:sz="0" w:space="0" w:color="auto"/>
            <w:left w:val="none" w:sz="0" w:space="0" w:color="auto"/>
            <w:bottom w:val="none" w:sz="0" w:space="0" w:color="auto"/>
            <w:right w:val="none" w:sz="0" w:space="0" w:color="auto"/>
          </w:divBdr>
          <w:divsChild>
            <w:div w:id="1150827133">
              <w:marLeft w:val="0"/>
              <w:marRight w:val="0"/>
              <w:marTop w:val="0"/>
              <w:marBottom w:val="0"/>
              <w:divBdr>
                <w:top w:val="none" w:sz="0" w:space="0" w:color="auto"/>
                <w:left w:val="none" w:sz="0" w:space="0" w:color="auto"/>
                <w:bottom w:val="none" w:sz="0" w:space="0" w:color="auto"/>
                <w:right w:val="none" w:sz="0" w:space="0" w:color="auto"/>
              </w:divBdr>
              <w:divsChild>
                <w:div w:id="803424256">
                  <w:marLeft w:val="0"/>
                  <w:marRight w:val="0"/>
                  <w:marTop w:val="0"/>
                  <w:marBottom w:val="0"/>
                  <w:divBdr>
                    <w:top w:val="none" w:sz="0" w:space="0" w:color="auto"/>
                    <w:left w:val="none" w:sz="0" w:space="0" w:color="auto"/>
                    <w:bottom w:val="none" w:sz="0" w:space="0" w:color="auto"/>
                    <w:right w:val="none" w:sz="0" w:space="0" w:color="auto"/>
                  </w:divBdr>
                  <w:divsChild>
                    <w:div w:id="16546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5769">
      <w:bodyDiv w:val="1"/>
      <w:marLeft w:val="0"/>
      <w:marRight w:val="0"/>
      <w:marTop w:val="0"/>
      <w:marBottom w:val="0"/>
      <w:divBdr>
        <w:top w:val="none" w:sz="0" w:space="0" w:color="auto"/>
        <w:left w:val="none" w:sz="0" w:space="0" w:color="auto"/>
        <w:bottom w:val="none" w:sz="0" w:space="0" w:color="auto"/>
        <w:right w:val="none" w:sz="0" w:space="0" w:color="auto"/>
      </w:divBdr>
      <w:divsChild>
        <w:div w:id="241529283">
          <w:marLeft w:val="0"/>
          <w:marRight w:val="0"/>
          <w:marTop w:val="0"/>
          <w:marBottom w:val="0"/>
          <w:divBdr>
            <w:top w:val="none" w:sz="0" w:space="0" w:color="auto"/>
            <w:left w:val="none" w:sz="0" w:space="0" w:color="auto"/>
            <w:bottom w:val="none" w:sz="0" w:space="0" w:color="auto"/>
            <w:right w:val="none" w:sz="0" w:space="0" w:color="auto"/>
          </w:divBdr>
          <w:divsChild>
            <w:div w:id="957182417">
              <w:marLeft w:val="0"/>
              <w:marRight w:val="0"/>
              <w:marTop w:val="0"/>
              <w:marBottom w:val="0"/>
              <w:divBdr>
                <w:top w:val="none" w:sz="0" w:space="0" w:color="auto"/>
                <w:left w:val="none" w:sz="0" w:space="0" w:color="auto"/>
                <w:bottom w:val="none" w:sz="0" w:space="0" w:color="auto"/>
                <w:right w:val="none" w:sz="0" w:space="0" w:color="auto"/>
              </w:divBdr>
              <w:divsChild>
                <w:div w:id="4861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138638871">
      <w:bodyDiv w:val="1"/>
      <w:marLeft w:val="0"/>
      <w:marRight w:val="0"/>
      <w:marTop w:val="0"/>
      <w:marBottom w:val="0"/>
      <w:divBdr>
        <w:top w:val="none" w:sz="0" w:space="0" w:color="auto"/>
        <w:left w:val="none" w:sz="0" w:space="0" w:color="auto"/>
        <w:bottom w:val="none" w:sz="0" w:space="0" w:color="auto"/>
        <w:right w:val="none" w:sz="0" w:space="0" w:color="auto"/>
      </w:divBdr>
      <w:divsChild>
        <w:div w:id="1524904753">
          <w:marLeft w:val="0"/>
          <w:marRight w:val="0"/>
          <w:marTop w:val="0"/>
          <w:marBottom w:val="0"/>
          <w:divBdr>
            <w:top w:val="none" w:sz="0" w:space="0" w:color="auto"/>
            <w:left w:val="none" w:sz="0" w:space="0" w:color="auto"/>
            <w:bottom w:val="none" w:sz="0" w:space="0" w:color="auto"/>
            <w:right w:val="none" w:sz="0" w:space="0" w:color="auto"/>
          </w:divBdr>
          <w:divsChild>
            <w:div w:id="744646225">
              <w:marLeft w:val="0"/>
              <w:marRight w:val="0"/>
              <w:marTop w:val="0"/>
              <w:marBottom w:val="0"/>
              <w:divBdr>
                <w:top w:val="none" w:sz="0" w:space="0" w:color="auto"/>
                <w:left w:val="none" w:sz="0" w:space="0" w:color="auto"/>
                <w:bottom w:val="none" w:sz="0" w:space="0" w:color="auto"/>
                <w:right w:val="none" w:sz="0" w:space="0" w:color="auto"/>
              </w:divBdr>
              <w:divsChild>
                <w:div w:id="14064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Swis721 Cn BT"/>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437206"/>
    <w:rsid w:val="004B112F"/>
    <w:rsid w:val="008F0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E66D-9CF4-4715-AFB1-D2E9A95D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1670</Words>
  <Characters>9024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16</cp:revision>
  <cp:lastPrinted>2021-09-02T16:10:00Z</cp:lastPrinted>
  <dcterms:created xsi:type="dcterms:W3CDTF">2021-03-16T08:56:00Z</dcterms:created>
  <dcterms:modified xsi:type="dcterms:W3CDTF">2021-09-02T16:12:00Z</dcterms:modified>
</cp:coreProperties>
</file>