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EB536E">
        <w:rPr>
          <w:rFonts w:asciiTheme="minorHAnsi" w:hAnsiTheme="minorHAnsi" w:cstheme="minorHAnsi"/>
          <w:b/>
          <w:sz w:val="22"/>
          <w:szCs w:val="22"/>
        </w:rPr>
        <w:t>97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EB536E" w:rsidP="00F1347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15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F13472"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1A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42C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50E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55B6F" w:rsidRPr="007E42A4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55B6F" w:rsidRPr="007E42A4" w:rsidRDefault="00A55B6F" w:rsidP="00A55B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A55B6F" w:rsidRDefault="00A55B6F" w:rsidP="00A55B6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5B6F" w:rsidRPr="007E42A4" w:rsidRDefault="00A55B6F" w:rsidP="00A55B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55B6F" w:rsidRPr="007E42A4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5B6F" w:rsidRPr="007E42A4" w:rsidRDefault="00A55B6F" w:rsidP="00A55B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A55B6F" w:rsidRDefault="00A55B6F" w:rsidP="00A55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5B6F" w:rsidRPr="007E42A4" w:rsidRDefault="00A55B6F" w:rsidP="00A55B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Adjunto </w:t>
            </w:r>
          </w:p>
        </w:tc>
      </w:tr>
      <w:tr w:rsidR="008B0B81" w:rsidRPr="007E42A4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B0B81" w:rsidRDefault="008B0B81" w:rsidP="008B0B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55B6F" w:rsidRPr="007E42A4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5B6F" w:rsidRPr="007E42A4" w:rsidRDefault="00A55B6F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A55B6F" w:rsidRPr="0049368A" w:rsidRDefault="00A55B6F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9368A">
              <w:rPr>
                <w:rFonts w:asciiTheme="minorHAnsi" w:eastAsia="MS Mincho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5B6F" w:rsidRPr="007E42A4" w:rsidRDefault="00A55B6F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B0B81" w:rsidRPr="007E42A4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B0B81" w:rsidRPr="0049368A" w:rsidRDefault="00BE000F" w:rsidP="008B0B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Luiz Anto</w:t>
            </w:r>
            <w:r w:rsidR="008B0B81" w:rsidRPr="0049368A">
              <w:rPr>
                <w:rFonts w:ascii="Calibri" w:hAnsi="Calibri" w:cs="Calibri"/>
                <w:sz w:val="22"/>
                <w:szCs w:val="22"/>
              </w:rPr>
              <w:t>nio Machado Veríssimo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8B0B81" w:rsidRPr="007E42A4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B30ADB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B0B81" w:rsidRPr="007E42A4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B0B81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B30ADB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8B0B81" w:rsidRPr="007E42A4" w:rsidTr="00F13472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8B0B81" w:rsidRPr="007E42A4" w:rsidTr="0049368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B536E" w:rsidRPr="007E42A4" w:rsidTr="0049368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B536E" w:rsidRDefault="00EB536E" w:rsidP="00EB53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D91BCA" w:rsidRDefault="00EB536E" w:rsidP="00EB53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B536E">
              <w:rPr>
                <w:rFonts w:asciiTheme="minorHAnsi" w:eastAsia="MS Mincho" w:hAnsiTheme="minorHAnsi" w:cstheme="minorHAnsi"/>
                <w:sz w:val="22"/>
                <w:szCs w:val="22"/>
              </w:rPr>
              <w:t>Emilio Merino Dominguez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Default="00EB536E" w:rsidP="00EB53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da COA-CAU/RS</w:t>
            </w:r>
          </w:p>
        </w:tc>
      </w:tr>
      <w:tr w:rsidR="0063112A" w:rsidRPr="007E42A4" w:rsidTr="0049368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3112A" w:rsidRPr="007E42A4" w:rsidRDefault="0063112A" w:rsidP="0063112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3112A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7E42A4" w:rsidRDefault="0063112A" w:rsidP="0063112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63112A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7E42A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112A" w:rsidRPr="000C1378" w:rsidRDefault="0063112A" w:rsidP="004C3F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conselheira Lidia Glacir Gomes Rodrigues solicitou a con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vocação do seu membro suplente.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Registra-se que o conselheiro </w:t>
            </w:r>
            <w:r w:rsidRPr="003C6DE7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acessou a reunião com seu </w:t>
            </w:r>
            <w:r w:rsidRPr="00FD6B85">
              <w:rPr>
                <w:rFonts w:ascii="Calibri" w:hAnsi="Calibri" w:cs="Calibri"/>
                <w:i/>
                <w:sz w:val="22"/>
                <w:szCs w:val="22"/>
              </w:rPr>
              <w:t xml:space="preserve">e-mail </w:t>
            </w:r>
            <w:r>
              <w:rPr>
                <w:rFonts w:ascii="Calibri" w:hAnsi="Calibri" w:cs="Calibri"/>
                <w:sz w:val="22"/>
                <w:szCs w:val="22"/>
              </w:rPr>
              <w:t>pessoal.</w:t>
            </w:r>
            <w:r w:rsidR="004C3F33">
              <w:rPr>
                <w:rFonts w:ascii="Calibri" w:hAnsi="Calibri" w:cs="Calibri"/>
                <w:sz w:val="22"/>
                <w:szCs w:val="22"/>
              </w:rPr>
              <w:t xml:space="preserve"> Registra-se que o conselheiro Rodrigo Spinelli se retirou da reunião às 11h20min em função de consulta médica.</w:t>
            </w:r>
          </w:p>
        </w:tc>
      </w:tr>
      <w:tr w:rsidR="0063112A" w:rsidRPr="00F037B8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3112A" w:rsidRPr="00F037B8" w:rsidRDefault="0063112A" w:rsidP="0063112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3112A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:rsidR="0063112A" w:rsidRPr="00A55B6F" w:rsidRDefault="0063112A" w:rsidP="0063112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</w:t>
            </w:r>
            <w:r w:rsidRPr="00A55B6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EB536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súmula 196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  <w:r w:rsidRPr="00A55B6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3112A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63112A" w:rsidRPr="0014595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:rsidR="0063112A" w:rsidRPr="00145954" w:rsidRDefault="00EB536E" w:rsidP="00631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das 196</w:t>
            </w:r>
            <w:r w:rsidR="006311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63112A" w:rsidRPr="002D4808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Ordinária, enviada previamente, foi</w:t>
            </w:r>
            <w:r w:rsidR="00B05EF7" w:rsidRPr="002D48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3112A" w:rsidRPr="002D4808">
              <w:rPr>
                <w:rFonts w:asciiTheme="minorHAnsi" w:eastAsia="MS Mincho" w:hAnsiTheme="minorHAnsi" w:cstheme="minorHAnsi"/>
                <w:sz w:val="22"/>
                <w:szCs w:val="22"/>
              </w:rPr>
              <w:t>aprovada com 4 votos favoráveis e 1 ausência.</w:t>
            </w:r>
          </w:p>
        </w:tc>
      </w:tr>
      <w:tr w:rsidR="0063112A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63112A" w:rsidRPr="0014595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:rsidR="0063112A" w:rsidRPr="00145954" w:rsidRDefault="0063112A" w:rsidP="00631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coordenador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3112A" w:rsidRPr="00F037B8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3112A" w:rsidRPr="00F037B8" w:rsidRDefault="0063112A" w:rsidP="0063112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3112A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:rsidR="0063112A" w:rsidRPr="00145954" w:rsidRDefault="0063112A" w:rsidP="0063112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3112A" w:rsidRPr="00145954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:rsidR="0063112A" w:rsidRPr="00145954" w:rsidRDefault="0063112A" w:rsidP="00631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  <w:r w:rsidR="002D4808">
              <w:rPr>
                <w:rFonts w:asciiTheme="minorHAnsi" w:eastAsia="MS Mincho" w:hAnsiTheme="minorHAnsi" w:cstheme="minorHAnsi"/>
                <w:sz w:val="22"/>
                <w:szCs w:val="22"/>
              </w:rPr>
              <w:t>Incluído o item 5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3112A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3112A" w:rsidRPr="0014595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3112A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7E42A4" w:rsidRDefault="0063112A" w:rsidP="0063112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3112A" w:rsidRPr="0014595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3112A" w:rsidRPr="0014595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3112A" w:rsidRPr="007E42A4" w:rsidTr="00F13472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BD5571" w:rsidRDefault="00EB536E" w:rsidP="00EB536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936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Projeto de revisão do Regimento Interno </w:t>
            </w:r>
          </w:p>
        </w:tc>
      </w:tr>
      <w:tr w:rsidR="0063112A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7E42A4" w:rsidRDefault="0063112A" w:rsidP="0063112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112A" w:rsidRPr="007E42A4" w:rsidRDefault="00EB536E" w:rsidP="00631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COA-CAU/RS</w:t>
            </w:r>
          </w:p>
        </w:tc>
      </w:tr>
      <w:tr w:rsidR="0063112A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7E42A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112A" w:rsidRPr="007E42A4" w:rsidRDefault="00EB536E" w:rsidP="00631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B536E">
              <w:rPr>
                <w:rFonts w:asciiTheme="minorHAnsi" w:eastAsia="MS Mincho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63112A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7E42A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B7149" w:rsidRDefault="00EB536E" w:rsidP="005B71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Emilio agradece </w:t>
            </w:r>
            <w:r w:rsidR="00343162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4808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3162">
              <w:rPr>
                <w:rFonts w:asciiTheme="minorHAnsi" w:hAnsiTheme="minorHAnsi" w:cstheme="minorHAnsi"/>
                <w:sz w:val="22"/>
                <w:szCs w:val="22"/>
              </w:rPr>
              <w:t xml:space="preserve">pela disponibilidade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faz um relato sobre o projeto de revisão do Regimento Interno, que está sendo conduzido pela COA-CAU/RS. Ele faz esclarecimentos sobre o projeto técnico e político e </w:t>
            </w:r>
            <w:r w:rsidR="002D4808">
              <w:rPr>
                <w:rFonts w:asciiTheme="minorHAnsi" w:hAnsiTheme="minorHAnsi" w:cstheme="minorHAnsi"/>
                <w:sz w:val="22"/>
                <w:szCs w:val="22"/>
              </w:rPr>
              <w:t>os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nstrumentos </w:t>
            </w:r>
            <w:r w:rsidR="002D4808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gest</w:t>
            </w:r>
            <w:r w:rsidR="002D4808">
              <w:rPr>
                <w:rFonts w:asciiTheme="minorHAnsi" w:hAnsiTheme="minorHAnsi" w:cstheme="minorHAnsi"/>
                <w:sz w:val="22"/>
                <w:szCs w:val="22"/>
              </w:rPr>
              <w:t xml:space="preserve">ão. Ele informa que o cronograma será </w:t>
            </w:r>
            <w:r w:rsidR="0028254D">
              <w:rPr>
                <w:rFonts w:asciiTheme="minorHAnsi" w:hAnsiTheme="minorHAnsi" w:cstheme="minorHAnsi"/>
                <w:sz w:val="22"/>
                <w:szCs w:val="22"/>
              </w:rPr>
              <w:t>comunicado</w:t>
            </w:r>
            <w:r w:rsidR="002D4808">
              <w:rPr>
                <w:rFonts w:asciiTheme="minorHAnsi" w:hAnsiTheme="minorHAnsi" w:cstheme="minorHAnsi"/>
                <w:sz w:val="22"/>
                <w:szCs w:val="22"/>
              </w:rPr>
              <w:t xml:space="preserve"> e faz um relato sobre as ações realizadas pela COA-CAU/RS. Ele informa que a Comissão </w:t>
            </w:r>
            <w:r w:rsidR="00C94446">
              <w:rPr>
                <w:rFonts w:asciiTheme="minorHAnsi" w:hAnsiTheme="minorHAnsi" w:cstheme="minorHAnsi"/>
                <w:sz w:val="22"/>
                <w:szCs w:val="22"/>
              </w:rPr>
              <w:t xml:space="preserve">avaliou documentos e estruturou temas para a revisão. </w:t>
            </w:r>
            <w:r w:rsidR="0049368A">
              <w:rPr>
                <w:rFonts w:asciiTheme="minorHAnsi" w:hAnsiTheme="minorHAnsi" w:cstheme="minorHAnsi"/>
                <w:sz w:val="22"/>
                <w:szCs w:val="22"/>
              </w:rPr>
              <w:t xml:space="preserve">Ele destaca a adequação </w:t>
            </w:r>
            <w:r w:rsidR="009F5782">
              <w:rPr>
                <w:rFonts w:asciiTheme="minorHAnsi" w:hAnsiTheme="minorHAnsi" w:cstheme="minorHAnsi"/>
                <w:sz w:val="22"/>
                <w:szCs w:val="22"/>
              </w:rPr>
              <w:t>do Regimento Interno acerca de</w:t>
            </w:r>
            <w:r w:rsidR="0049368A">
              <w:rPr>
                <w:rFonts w:asciiTheme="minorHAnsi" w:hAnsiTheme="minorHAnsi" w:cstheme="minorHAnsi"/>
                <w:sz w:val="22"/>
                <w:szCs w:val="22"/>
              </w:rPr>
              <w:t xml:space="preserve"> participação de suplentes, novas unidades, organograma, </w:t>
            </w:r>
            <w:r w:rsidR="009F5782">
              <w:rPr>
                <w:rFonts w:asciiTheme="minorHAnsi" w:hAnsiTheme="minorHAnsi" w:cstheme="minorHAnsi"/>
                <w:sz w:val="22"/>
                <w:szCs w:val="22"/>
              </w:rPr>
              <w:t>limites de cargo comissionados, composição das Comiss</w:t>
            </w:r>
            <w:r w:rsidR="00AE4F6F">
              <w:rPr>
                <w:rFonts w:asciiTheme="minorHAnsi" w:hAnsiTheme="minorHAnsi" w:cstheme="minorHAnsi"/>
                <w:sz w:val="22"/>
                <w:szCs w:val="22"/>
              </w:rPr>
              <w:t xml:space="preserve">ões. </w:t>
            </w:r>
            <w:r w:rsidR="00AE4F6F" w:rsidRPr="002720AB">
              <w:rPr>
                <w:rFonts w:asciiTheme="minorHAnsi" w:hAnsiTheme="minorHAnsi" w:cstheme="minorHAnsi"/>
                <w:sz w:val="22"/>
                <w:szCs w:val="22"/>
              </w:rPr>
              <w:t>Ele fala</w:t>
            </w:r>
            <w:r w:rsidR="00AE4F6F">
              <w:rPr>
                <w:rFonts w:asciiTheme="minorHAnsi" w:hAnsiTheme="minorHAnsi" w:cstheme="minorHAnsi"/>
                <w:sz w:val="22"/>
                <w:szCs w:val="22"/>
              </w:rPr>
              <w:t xml:space="preserve"> sobre solicitações referentes a atividades da Comissão de Equidade de Gênero e </w:t>
            </w:r>
            <w:r w:rsidR="00CF57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complementa com os temas de Ouvidoria e </w:t>
            </w:r>
            <w:r w:rsidR="009A6C8C">
              <w:rPr>
                <w:rFonts w:asciiTheme="minorHAnsi" w:hAnsiTheme="minorHAnsi" w:cstheme="minorHAnsi"/>
                <w:sz w:val="22"/>
                <w:szCs w:val="22"/>
              </w:rPr>
              <w:t>Código de Posturas.</w:t>
            </w:r>
            <w:r w:rsidR="0013198F">
              <w:rPr>
                <w:rFonts w:asciiTheme="minorHAnsi" w:hAnsiTheme="minorHAnsi" w:cstheme="minorHAnsi"/>
                <w:sz w:val="22"/>
                <w:szCs w:val="22"/>
              </w:rPr>
              <w:t xml:space="preserve"> Ele informa sobre </w:t>
            </w:r>
            <w:r w:rsidR="00E355EF">
              <w:rPr>
                <w:rFonts w:asciiTheme="minorHAnsi" w:hAnsiTheme="minorHAnsi" w:cstheme="minorHAnsi"/>
                <w:sz w:val="22"/>
                <w:szCs w:val="22"/>
              </w:rPr>
              <w:t xml:space="preserve">revisão de </w:t>
            </w:r>
            <w:r w:rsidR="0013198F">
              <w:rPr>
                <w:rFonts w:asciiTheme="minorHAnsi" w:hAnsiTheme="minorHAnsi" w:cstheme="minorHAnsi"/>
                <w:sz w:val="22"/>
                <w:szCs w:val="22"/>
              </w:rPr>
              <w:t xml:space="preserve">capítulo </w:t>
            </w:r>
            <w:r w:rsidR="00E355EF">
              <w:rPr>
                <w:rFonts w:asciiTheme="minorHAnsi" w:hAnsiTheme="minorHAnsi" w:cstheme="minorHAnsi"/>
                <w:sz w:val="22"/>
                <w:szCs w:val="22"/>
              </w:rPr>
              <w:t xml:space="preserve">com definição das funções </w:t>
            </w:r>
            <w:r w:rsidR="002720A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3198F">
              <w:rPr>
                <w:rFonts w:asciiTheme="minorHAnsi" w:hAnsiTheme="minorHAnsi" w:cstheme="minorHAnsi"/>
                <w:sz w:val="22"/>
                <w:szCs w:val="22"/>
              </w:rPr>
              <w:t>a CEF-CAU/RS</w:t>
            </w:r>
            <w:r w:rsidR="00E355EF">
              <w:rPr>
                <w:rFonts w:asciiTheme="minorHAnsi" w:hAnsiTheme="minorHAnsi" w:cstheme="minorHAnsi"/>
                <w:sz w:val="22"/>
                <w:szCs w:val="22"/>
              </w:rPr>
              <w:t xml:space="preserve"> e solicitação de manifestação sobre os temas citados.</w:t>
            </w:r>
            <w:r w:rsidR="00D567DB">
              <w:rPr>
                <w:rFonts w:asciiTheme="minorHAnsi" w:hAnsiTheme="minorHAnsi" w:cstheme="minorHAnsi"/>
                <w:sz w:val="22"/>
                <w:szCs w:val="22"/>
              </w:rPr>
              <w:t xml:space="preserve"> Ele informa sobre </w:t>
            </w:r>
            <w:r w:rsidR="002720AB">
              <w:rPr>
                <w:rFonts w:asciiTheme="minorHAnsi" w:hAnsiTheme="minorHAnsi" w:cstheme="minorHAnsi"/>
                <w:sz w:val="22"/>
                <w:szCs w:val="22"/>
              </w:rPr>
              <w:t xml:space="preserve">previsão de </w:t>
            </w:r>
            <w:r w:rsidR="00D567DB">
              <w:rPr>
                <w:rFonts w:asciiTheme="minorHAnsi" w:hAnsiTheme="minorHAnsi" w:cstheme="minorHAnsi"/>
                <w:sz w:val="22"/>
                <w:szCs w:val="22"/>
              </w:rPr>
              <w:t>realização de reuniões extraordinárias da COA-CAU/RS para verificação das contribuições das Comissões.</w:t>
            </w:r>
          </w:p>
          <w:p w:rsidR="005B7149" w:rsidRPr="007E42A4" w:rsidRDefault="00343162" w:rsidP="007265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questiona sobre previsão de envio de documentação e o conselheiro Emilio esclarece que a revisão é realizada por cada Comissão a partir do último Regimento I</w:t>
            </w:r>
            <w:r w:rsidR="009671F6">
              <w:rPr>
                <w:rFonts w:asciiTheme="minorHAnsi" w:hAnsiTheme="minorHAnsi" w:cstheme="minorHAnsi"/>
                <w:sz w:val="22"/>
                <w:szCs w:val="22"/>
              </w:rPr>
              <w:t>nterno aprovado e com os temas apontados.</w:t>
            </w:r>
            <w:r w:rsidR="0059227D">
              <w:rPr>
                <w:rFonts w:asciiTheme="minorHAnsi" w:hAnsiTheme="minorHAnsi" w:cstheme="minorHAnsi"/>
                <w:sz w:val="22"/>
                <w:szCs w:val="22"/>
              </w:rPr>
              <w:t xml:space="preserve"> O conselheiro Rinaldo questiona sobre adequação ao Regimento Geral do CAU/BR e destaca a importância das regulamentaç</w:t>
            </w:r>
            <w:r w:rsidR="00726558">
              <w:rPr>
                <w:rFonts w:asciiTheme="minorHAnsi" w:hAnsiTheme="minorHAnsi" w:cstheme="minorHAnsi"/>
                <w:sz w:val="22"/>
                <w:szCs w:val="22"/>
              </w:rPr>
              <w:t>ões de participação de</w:t>
            </w:r>
            <w:r w:rsidR="0093359F">
              <w:rPr>
                <w:rFonts w:asciiTheme="minorHAnsi" w:hAnsiTheme="minorHAnsi" w:cstheme="minorHAnsi"/>
                <w:sz w:val="22"/>
                <w:szCs w:val="22"/>
              </w:rPr>
              <w:t xml:space="preserve"> suplentes. A Comissão debate sobre o tema. </w:t>
            </w:r>
            <w:r w:rsidR="00793A6C"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</w:t>
            </w:r>
            <w:r w:rsidR="00726558">
              <w:rPr>
                <w:rFonts w:asciiTheme="minorHAnsi" w:hAnsiTheme="minorHAnsi" w:cstheme="minorHAnsi"/>
                <w:sz w:val="22"/>
                <w:szCs w:val="22"/>
              </w:rPr>
              <w:t>sugere o</w:t>
            </w:r>
            <w:r w:rsidR="00793A6C">
              <w:rPr>
                <w:rFonts w:asciiTheme="minorHAnsi" w:hAnsiTheme="minorHAnsi" w:cstheme="minorHAnsi"/>
                <w:sz w:val="22"/>
                <w:szCs w:val="22"/>
              </w:rPr>
              <w:t xml:space="preserve"> envio de documen</w:t>
            </w:r>
            <w:r w:rsidR="00726558">
              <w:rPr>
                <w:rFonts w:asciiTheme="minorHAnsi" w:hAnsiTheme="minorHAnsi" w:cstheme="minorHAnsi"/>
                <w:sz w:val="22"/>
                <w:szCs w:val="22"/>
              </w:rPr>
              <w:t>to da COA-CAU/RS com o prazo de</w:t>
            </w:r>
            <w:r w:rsidR="00793A6C">
              <w:rPr>
                <w:rFonts w:asciiTheme="minorHAnsi" w:hAnsiTheme="minorHAnsi" w:cstheme="minorHAnsi"/>
                <w:sz w:val="22"/>
                <w:szCs w:val="22"/>
              </w:rPr>
              <w:t xml:space="preserve"> retorno.</w:t>
            </w:r>
            <w:r w:rsidR="005B7149">
              <w:rPr>
                <w:rFonts w:asciiTheme="minorHAnsi" w:hAnsiTheme="minorHAnsi" w:cstheme="minorHAnsi"/>
                <w:sz w:val="22"/>
                <w:szCs w:val="22"/>
              </w:rPr>
              <w:t xml:space="preserve"> O conselheiro Emilio informa sobre os procedimentos internos para envio da solicitação e agradece à Comissão. A assessora Jessica sugere a disponibilização do Regimento Interno no </w:t>
            </w:r>
            <w:r w:rsidR="005B7149" w:rsidRPr="00726558">
              <w:rPr>
                <w:rFonts w:asciiTheme="minorHAnsi" w:hAnsiTheme="minorHAnsi" w:cstheme="minorHAnsi"/>
                <w:i/>
                <w:sz w:val="22"/>
                <w:szCs w:val="22"/>
              </w:rPr>
              <w:t>Google Drive</w:t>
            </w:r>
            <w:r w:rsidR="005B7149">
              <w:rPr>
                <w:rFonts w:asciiTheme="minorHAnsi" w:hAnsiTheme="minorHAnsi" w:cstheme="minorHAnsi"/>
                <w:sz w:val="22"/>
                <w:szCs w:val="22"/>
              </w:rPr>
              <w:t xml:space="preserve"> para avaliação e inclusão de contribuições dos(as) conselheiros(as). O conselheiro Fábio sugere que o assunt</w:t>
            </w:r>
            <w:r w:rsidR="00726558">
              <w:rPr>
                <w:rFonts w:asciiTheme="minorHAnsi" w:hAnsiTheme="minorHAnsi" w:cstheme="minorHAnsi"/>
                <w:sz w:val="22"/>
                <w:szCs w:val="22"/>
              </w:rPr>
              <w:t>o seja pautado na reunião de</w:t>
            </w:r>
            <w:r w:rsidR="005B7149">
              <w:rPr>
                <w:rFonts w:asciiTheme="minorHAnsi" w:hAnsiTheme="minorHAnsi" w:cstheme="minorHAnsi"/>
                <w:sz w:val="22"/>
                <w:szCs w:val="22"/>
              </w:rPr>
              <w:t xml:space="preserve"> 20/10/2021.</w:t>
            </w:r>
          </w:p>
        </w:tc>
      </w:tr>
      <w:tr w:rsidR="0063112A" w:rsidRPr="00A30F1D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7E42A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112A" w:rsidRPr="00A30F1D" w:rsidRDefault="005B7149" w:rsidP="007265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disponibilizará </w:t>
            </w:r>
            <w:r w:rsidR="00794E24">
              <w:rPr>
                <w:rFonts w:asciiTheme="minorHAnsi" w:hAnsiTheme="minorHAnsi" w:cstheme="minorHAnsi"/>
                <w:sz w:val="22"/>
                <w:szCs w:val="22"/>
              </w:rPr>
              <w:t xml:space="preserve">documento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Regimento Interno e conselheiros(as) enviarão contribuições. Assunto será </w:t>
            </w:r>
            <w:r w:rsidR="003236AE">
              <w:rPr>
                <w:rFonts w:asciiTheme="minorHAnsi" w:hAnsiTheme="minorHAnsi" w:cstheme="minorHAnsi"/>
                <w:sz w:val="22"/>
                <w:szCs w:val="22"/>
              </w:rPr>
              <w:t>tratado</w:t>
            </w:r>
            <w:r w:rsidR="00726558">
              <w:rPr>
                <w:rFonts w:asciiTheme="minorHAnsi" w:hAnsiTheme="minorHAnsi" w:cstheme="minorHAnsi"/>
                <w:sz w:val="22"/>
                <w:szCs w:val="22"/>
              </w:rPr>
              <w:t xml:space="preserve"> na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6558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20/10/2021.</w:t>
            </w:r>
          </w:p>
        </w:tc>
      </w:tr>
      <w:tr w:rsidR="00EB536E" w:rsidRPr="00145954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B536E" w:rsidRPr="0014595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B536E" w:rsidRPr="00BD5571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EB536E" w:rsidRDefault="00EB536E" w:rsidP="00EB536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236AE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B536E" w:rsidP="00096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B536E" w:rsidP="00096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B536E" w:rsidP="001B48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Jessica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resenta a minuta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Pr="00EB536E">
              <w:rPr>
                <w:rFonts w:asciiTheme="minorHAnsi" w:hAnsiTheme="minorHAnsi" w:cstheme="minorHAnsi"/>
                <w:sz w:val="22"/>
                <w:szCs w:val="22"/>
              </w:rPr>
              <w:t>01 a 14 de setembro</w:t>
            </w:r>
            <w:r w:rsidRPr="00A55B6F">
              <w:rPr>
                <w:rFonts w:asciiTheme="minorHAnsi" w:hAnsiTheme="minorHAnsi" w:cstheme="minorHAnsi"/>
                <w:sz w:val="22"/>
                <w:szCs w:val="22"/>
              </w:rPr>
              <w:t xml:space="preserve"> de 2021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os(as) conselheiros(as) avaliam. </w:t>
            </w:r>
          </w:p>
        </w:tc>
      </w:tr>
      <w:tr w:rsidR="00EB536E" w:rsidRPr="00A30F1D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A30F1D" w:rsidRDefault="00EB536E" w:rsidP="00096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</w:t>
            </w:r>
            <w:r w:rsidR="003236AE">
              <w:rPr>
                <w:rFonts w:asciiTheme="minorHAnsi" w:eastAsia="MS Mincho" w:hAnsiTheme="minorHAnsi" w:cstheme="minorHAnsi"/>
                <w:sz w:val="22"/>
                <w:szCs w:val="22"/>
              </w:rPr>
              <w:t>39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 w:rsidRPr="00652A97">
              <w:rPr>
                <w:rFonts w:asciiTheme="minorHAnsi" w:hAnsiTheme="minorHAnsi" w:cstheme="minorHAnsi"/>
                <w:sz w:val="22"/>
                <w:szCs w:val="22"/>
              </w:rPr>
              <w:t xml:space="preserve">Aprovação </w:t>
            </w:r>
            <w:r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para registros </w:t>
            </w:r>
            <w:r w:rsidRPr="00652A97">
              <w:rPr>
                <w:rFonts w:asciiTheme="minorHAnsi" w:hAnsiTheme="minorHAnsi" w:cstheme="minorHAnsi"/>
                <w:sz w:val="22"/>
                <w:szCs w:val="22"/>
              </w:rPr>
              <w:t xml:space="preserve">profissionais no período de </w:t>
            </w:r>
            <w:r w:rsidRPr="00EB536E">
              <w:rPr>
                <w:rFonts w:asciiTheme="minorHAnsi" w:hAnsiTheme="minorHAnsi" w:cstheme="minorHAnsi"/>
                <w:sz w:val="22"/>
                <w:szCs w:val="22"/>
              </w:rPr>
              <w:t>01 a 14 de setembro</w:t>
            </w:r>
            <w:r w:rsidRPr="00652A97"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>aprovada com 5 votos favoráveis.</w:t>
            </w:r>
          </w:p>
        </w:tc>
      </w:tr>
      <w:tr w:rsidR="0063112A" w:rsidRPr="0014595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3112A" w:rsidRPr="0014595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3112A" w:rsidRPr="00BD5571" w:rsidTr="00F13472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3163BF" w:rsidRDefault="00EB536E" w:rsidP="00EB536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B48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de aprovação da Nota Pública sobre as </w:t>
            </w:r>
            <w:proofErr w:type="spellStart"/>
            <w:r w:rsidRPr="001B48FD">
              <w:rPr>
                <w:rFonts w:asciiTheme="minorHAnsi" w:hAnsiTheme="minorHAnsi" w:cstheme="minorHAnsi"/>
                <w:b/>
                <w:sz w:val="22"/>
                <w:szCs w:val="22"/>
              </w:rPr>
              <w:t>DCNs</w:t>
            </w:r>
            <w:proofErr w:type="spellEnd"/>
          </w:p>
        </w:tc>
      </w:tr>
      <w:tr w:rsidR="0063112A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7E42A4" w:rsidRDefault="0063112A" w:rsidP="0063112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112A" w:rsidRPr="007E42A4" w:rsidRDefault="0063112A" w:rsidP="00631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3112A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12A" w:rsidRPr="007E42A4" w:rsidRDefault="0063112A" w:rsidP="006311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112A" w:rsidRPr="007E42A4" w:rsidRDefault="00EB536E" w:rsidP="00631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Spinelli e </w:t>
            </w:r>
            <w:r w:rsidRPr="00EB536E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EB536E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1144DE" w:rsidRDefault="00EB536E" w:rsidP="007265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1B48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assessora Jessica faz a leitura da minuta de deliberação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</w:t>
            </w:r>
            <w:r w:rsidR="001B48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nota pública sobre as </w:t>
            </w:r>
            <w:proofErr w:type="spellStart"/>
            <w:r w:rsidR="001B48FD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1B48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Comissão revisa. O conselheiro Fábio faz considerações e a assessora Jessica ajusta</w:t>
            </w:r>
            <w:r w:rsidR="007265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texto</w:t>
            </w:r>
            <w:r w:rsidR="001B48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794E24">
              <w:rPr>
                <w:rFonts w:asciiTheme="minorHAnsi" w:eastAsia="MS Mincho" w:hAnsiTheme="minorHAnsi" w:cstheme="minorHAnsi"/>
                <w:sz w:val="22"/>
                <w:szCs w:val="22"/>
              </w:rPr>
              <w:t>A Comissão debate sobre termos do documento</w:t>
            </w:r>
            <w:r w:rsidR="00AD0A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considerações enviadas pelo conselheiro Juan Mascaro</w:t>
            </w:r>
            <w:r w:rsidR="00794E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D47C0F">
              <w:rPr>
                <w:rFonts w:asciiTheme="minorHAnsi" w:eastAsia="MS Mincho" w:hAnsiTheme="minorHAnsi" w:cstheme="minorHAnsi"/>
                <w:sz w:val="22"/>
                <w:szCs w:val="22"/>
              </w:rPr>
              <w:t>Os(As) conselheiros(as) informa</w:t>
            </w:r>
            <w:r w:rsidR="00726558">
              <w:rPr>
                <w:rFonts w:asciiTheme="minorHAnsi" w:eastAsia="MS Mincho" w:hAnsiTheme="minorHAnsi" w:cstheme="minorHAnsi"/>
                <w:sz w:val="22"/>
                <w:szCs w:val="22"/>
              </w:rPr>
              <w:t>m que</w:t>
            </w:r>
            <w:r w:rsidR="00D47C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estão de acordo com o documento apresentado pela Assessoria. O conselheiro Spinelli informa que deliberação será encaminhada ao Conselho Diretor.</w:t>
            </w:r>
          </w:p>
        </w:tc>
      </w:tr>
      <w:tr w:rsidR="00EB536E" w:rsidRPr="00A30F1D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E13142" w:rsidRDefault="001B48FD" w:rsidP="001B48F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40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–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Encaminha Nota Pública quanto à situação das Diretrizes Curriculares Nacionais</w:t>
            </w:r>
            <w:r w:rsidR="00BE000F">
              <w:rPr>
                <w:rFonts w:asciiTheme="minorHAnsi" w:hAnsiTheme="minorHAnsi" w:cstheme="minorHAnsi"/>
                <w:sz w:val="22"/>
                <w:szCs w:val="22"/>
              </w:rPr>
              <w:t xml:space="preserve"> de Arquitetura e Urbanismo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>aprovada com 5 votos favoráveis.</w:t>
            </w:r>
          </w:p>
        </w:tc>
      </w:tr>
      <w:tr w:rsidR="00EB536E" w:rsidRPr="00145954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B536E" w:rsidRPr="00145954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B536E" w:rsidRPr="00E332F8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A24B66" w:rsidRDefault="00EB536E" w:rsidP="00EB536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83485">
              <w:rPr>
                <w:rFonts w:asciiTheme="minorHAnsi" w:hAnsiTheme="minorHAnsi" w:cstheme="minorHAnsi"/>
                <w:b/>
                <w:sz w:val="22"/>
                <w:szCs w:val="22"/>
              </w:rPr>
              <w:t>Qualidade do Ensino e ERE (Plano de Trabalho)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EB536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B536E" w:rsidP="00EB536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B536E" w:rsidP="00EB536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Spinelli e </w:t>
            </w:r>
            <w:r w:rsidRPr="00F17337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EB536E" w:rsidRPr="001144DE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1EA9" w:rsidRDefault="00383485" w:rsidP="009A1E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fala sobre a pauta referente à qualidade de ensino e ao e</w:t>
            </w:r>
            <w:r w:rsidRPr="00383485">
              <w:rPr>
                <w:rFonts w:asciiTheme="minorHAnsi" w:eastAsia="MS Mincho" w:hAnsiTheme="minorHAnsi" w:cstheme="minorHAnsi"/>
                <w:sz w:val="22"/>
                <w:szCs w:val="22"/>
              </w:rPr>
              <w:t>nsino remoto emergencial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 conselheiro Rinaldo avalia a necessidade de definição do objetivo da aç</w:t>
            </w:r>
            <w:r w:rsidR="005154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ão. O conselheiro Fábio informa sobre retorno ao trabalho presencial </w:t>
            </w:r>
            <w:r w:rsidR="005154C2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dos professores e técnicos administrativos na UFSM. Ele sugere divulgação de nota para defesa do ensino presencial com reconhecimento dos potenciais incrementos da experi</w:t>
            </w:r>
            <w:r w:rsidR="00726558">
              <w:rPr>
                <w:rFonts w:asciiTheme="minorHAnsi" w:eastAsia="MS Mincho" w:hAnsiTheme="minorHAnsi" w:cstheme="minorHAnsi"/>
                <w:sz w:val="22"/>
                <w:szCs w:val="22"/>
              </w:rPr>
              <w:t>ência da pandemia. Ele indica a</w:t>
            </w:r>
            <w:r w:rsidR="005154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necessidade de suporte aos </w:t>
            </w:r>
            <w:r w:rsidR="005154C2" w:rsidRPr="005154C2">
              <w:rPr>
                <w:rFonts w:asciiTheme="minorHAnsi" w:eastAsia="MS Mincho" w:hAnsiTheme="minorHAnsi" w:cstheme="minorHAnsi"/>
                <w:sz w:val="22"/>
                <w:szCs w:val="22"/>
              </w:rPr>
              <w:t>discente</w:t>
            </w:r>
            <w:r w:rsidR="005154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e aos docentes. </w:t>
            </w:r>
            <w:r w:rsidR="009F3E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Verissimo avalia ser uma questão nacional e questiona como os demais CAU/UF estão abordando a situação. </w:t>
            </w:r>
            <w:r w:rsidR="000847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Rinaldo avalia ser adequada a </w:t>
            </w:r>
            <w:r w:rsidR="000A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elaboração de uma </w:t>
            </w:r>
            <w:r w:rsidR="00084754">
              <w:rPr>
                <w:rFonts w:asciiTheme="minorHAnsi" w:eastAsia="MS Mincho" w:hAnsiTheme="minorHAnsi" w:cstheme="minorHAnsi"/>
                <w:sz w:val="22"/>
                <w:szCs w:val="22"/>
              </w:rPr>
              <w:t>nota,</w:t>
            </w:r>
            <w:r w:rsidR="000A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conforme sugestão</w:t>
            </w:r>
            <w:r w:rsidR="000847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A290B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084754"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Fábio,</w:t>
            </w:r>
            <w:r w:rsidR="000A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sobre a falta de previsão para retorno ao ensino presencial ou para o ensino híbrido nas instituições de ensino p</w:t>
            </w:r>
            <w:r w:rsidR="00A124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úblicas. </w:t>
            </w:r>
          </w:p>
          <w:p w:rsidR="00F96928" w:rsidRDefault="00A12425" w:rsidP="009A1E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fala sobre o protagonismo </w:t>
            </w:r>
            <w:r w:rsidR="00726558">
              <w:rPr>
                <w:rFonts w:asciiTheme="minorHAnsi" w:eastAsia="MS Mincho" w:hAnsiTheme="minorHAnsi" w:cstheme="minorHAnsi"/>
                <w:sz w:val="22"/>
                <w:szCs w:val="22"/>
              </w:rPr>
              <w:t>do CAU/RS 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manifestações realizadas sobre o tema e relembra as definições do Plano de Trabalho. </w:t>
            </w:r>
            <w:r w:rsidR="0076034A">
              <w:rPr>
                <w:rFonts w:asciiTheme="minorHAnsi" w:eastAsia="MS Mincho" w:hAnsiTheme="minorHAnsi" w:cstheme="minorHAnsi"/>
                <w:sz w:val="22"/>
                <w:szCs w:val="22"/>
              </w:rPr>
              <w:t>O conselh</w:t>
            </w:r>
            <w:r w:rsidR="00726558">
              <w:rPr>
                <w:rFonts w:asciiTheme="minorHAnsi" w:eastAsia="MS Mincho" w:hAnsiTheme="minorHAnsi" w:cstheme="minorHAnsi"/>
                <w:sz w:val="22"/>
                <w:szCs w:val="22"/>
              </w:rPr>
              <w:t>eiro Fábio sugere a definição do ensino remoto emergencial e do</w:t>
            </w:r>
            <w:r w:rsidR="007603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ensino </w:t>
            </w:r>
            <w:proofErr w:type="spellStart"/>
            <w:r w:rsidR="0076034A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EE56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265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EE5660">
              <w:rPr>
                <w:rFonts w:asciiTheme="minorHAnsi" w:eastAsia="MS Mincho" w:hAnsiTheme="minorHAnsi" w:cstheme="minorHAnsi"/>
                <w:sz w:val="22"/>
                <w:szCs w:val="22"/>
              </w:rPr>
              <w:t>reconhecimento do caráter presencial do curso de Arquitetura e Urbanismo</w:t>
            </w:r>
            <w:r w:rsidR="0072655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EE56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sobre o uso das respostas dos questionários. Ele sugere que a Comissão analise os resultados dos questionários para verificação de informaç</w:t>
            </w:r>
            <w:r w:rsidR="00B369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ões relevantes, citando os aspectos a serem observados. O conselheiro Verissimo faz um relato sobre caso de infecção de familiar em reunião de estudantes e exigência de apresentação de testes. </w:t>
            </w:r>
          </w:p>
          <w:p w:rsidR="00383485" w:rsidRPr="001144DE" w:rsidRDefault="00251E5C" w:rsidP="0073548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</w:t>
            </w:r>
            <w:r w:rsidR="00726558">
              <w:rPr>
                <w:rFonts w:asciiTheme="minorHAnsi" w:eastAsia="MS Mincho" w:hAnsiTheme="minorHAnsi" w:cstheme="minorHAnsi"/>
                <w:sz w:val="22"/>
                <w:szCs w:val="22"/>
              </w:rPr>
              <w:t>faz uma análise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26558">
              <w:rPr>
                <w:rFonts w:asciiTheme="minorHAnsi" w:eastAsia="MS Mincho" w:hAnsiTheme="minorHAnsi" w:cstheme="minorHAnsi"/>
                <w:sz w:val="22"/>
                <w:szCs w:val="22"/>
              </w:rPr>
              <w:t>acerca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26558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omissão do MEC e propõe a manutenção do protagonismo da CEF-CAU/RS.</w:t>
            </w:r>
            <w:r w:rsidR="003C24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</w:t>
            </w:r>
            <w:r w:rsidR="007265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que assunto seja pautado</w:t>
            </w:r>
            <w:r w:rsidR="003C24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próxima reunião, após a consulta aos questionários.</w:t>
            </w:r>
            <w:r w:rsidR="009A1E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Jessica sugere que sejam apontados tópicos para elaboração de minuta de nota e a assessora Melina faz a leitura das próximas etapas do Plano de Trabalho.</w:t>
            </w:r>
            <w:r w:rsidR="002549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</w:t>
            </w:r>
            <w:r w:rsidR="0073548C">
              <w:rPr>
                <w:rFonts w:asciiTheme="minorHAnsi" w:eastAsia="MS Mincho" w:hAnsiTheme="minorHAnsi" w:cstheme="minorHAnsi"/>
                <w:sz w:val="22"/>
                <w:szCs w:val="22"/>
              </w:rPr>
              <w:t>issão solicita ajuste nos itens</w:t>
            </w:r>
            <w:r w:rsidR="0025492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969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Jessica informa que disponibilizará documentos no </w:t>
            </w:r>
            <w:r w:rsidR="00F96928" w:rsidRPr="00F9692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Google Drive</w:t>
            </w:r>
            <w:r w:rsidR="00F96928">
              <w:rPr>
                <w:rFonts w:asciiTheme="minorHAnsi" w:eastAsia="MS Mincho" w:hAnsiTheme="minorHAnsi" w:cstheme="minorHAnsi"/>
                <w:sz w:val="22"/>
                <w:szCs w:val="22"/>
              </w:rPr>
              <w:t>. O conselheiro Spinelli sugere a verificação da situação atual das instituições de ensino em relação aos retornos presenciais.</w:t>
            </w:r>
          </w:p>
        </w:tc>
      </w:tr>
      <w:tr w:rsidR="00EB536E" w:rsidRPr="00E13142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E13142" w:rsidRDefault="009A1EA9" w:rsidP="00EB536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Conselheiros(as) avaliarão os resultados dos questionários e assunto 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B536E" w:rsidRPr="00145954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B536E" w:rsidRPr="0014595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B536E" w:rsidRPr="00A24B66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EB536E" w:rsidRDefault="0049368A" w:rsidP="0049368A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96928"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 (Plano de Trabalho)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B536E" w:rsidP="00096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B536E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E42A4" w:rsidRDefault="00EB536E" w:rsidP="00096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Spinelli e </w:t>
            </w:r>
            <w:r w:rsidRPr="00F17337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EB536E" w:rsidRPr="001144DE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1144DE" w:rsidRDefault="00F96928" w:rsidP="00F969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fala sobre documentos acerca das atividades de extensão. Ele faz uma avaliação sobre as notas e o conselheiro Spinelli sugere que documentos sejam disponibilizados no </w:t>
            </w:r>
            <w:r w:rsidRPr="0073548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Google Drive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análise dos(as) conselheiros(as) e envio de contribuições. A assessora Jessica fala sobre atividades realizadas e informa sobre próximas etapas.</w:t>
            </w:r>
            <w:r w:rsidR="00B812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sugere a priorização das pautas e o conselheiro Spinelli concorda. A assessora Jessica apresenta o Plano de Trabalho e a Comissão revisa os prazos</w:t>
            </w:r>
            <w:r w:rsidR="00FD5BEC">
              <w:rPr>
                <w:rFonts w:asciiTheme="minorHAnsi" w:eastAsia="MS Mincho" w:hAnsiTheme="minorHAnsi" w:cstheme="minorHAnsi"/>
                <w:sz w:val="22"/>
                <w:szCs w:val="22"/>
              </w:rPr>
              <w:t>, com</w:t>
            </w:r>
            <w:r w:rsidR="002B0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indicação de</w:t>
            </w:r>
            <w:r w:rsidR="00FD5B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priorização das pautas</w:t>
            </w:r>
            <w:r w:rsidR="00B812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CB44ED">
              <w:rPr>
                <w:rFonts w:asciiTheme="minorHAnsi" w:eastAsia="MS Mincho" w:hAnsiTheme="minorHAnsi" w:cstheme="minorHAnsi"/>
                <w:sz w:val="22"/>
                <w:szCs w:val="22"/>
              </w:rPr>
              <w:t>A conselheira Roberta sugere a divisão dos(as) conselheiros(as) para acompanhamento de pautas relacionadas ao Ensino que estão sendo tratadas em outras Comissões.</w:t>
            </w:r>
            <w:r w:rsidR="004C3F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debate sobre encaminhamento e programação para aprovação em Plenária.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B536E" w:rsidRPr="00E13142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E13142" w:rsidRDefault="004C3F33" w:rsidP="00096D9B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49368A" w:rsidRPr="00145954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9368A" w:rsidRPr="00145954" w:rsidRDefault="0049368A" w:rsidP="00096D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9368A" w:rsidRPr="00EB536E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68A" w:rsidRPr="0049368A" w:rsidRDefault="0049368A" w:rsidP="0049368A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42EDA">
              <w:rPr>
                <w:rFonts w:asciiTheme="minorHAnsi" w:hAnsiTheme="minorHAnsi" w:cstheme="minorHAnsi"/>
                <w:b/>
                <w:sz w:val="22"/>
                <w:szCs w:val="22"/>
              </w:rPr>
              <w:t>Processos Administrativos de apuração das IES</w:t>
            </w:r>
          </w:p>
        </w:tc>
      </w:tr>
      <w:tr w:rsidR="0049368A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68A" w:rsidRPr="007E42A4" w:rsidRDefault="0049368A" w:rsidP="00096D9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368A" w:rsidRPr="007E42A4" w:rsidRDefault="0049368A" w:rsidP="00096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49368A" w:rsidRPr="007E42A4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68A" w:rsidRPr="007E42A4" w:rsidRDefault="0049368A" w:rsidP="0049368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368A" w:rsidRPr="007E42A4" w:rsidRDefault="0049368A" w:rsidP="0049368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Spinelli, Jéssica Lima e </w:t>
            </w:r>
            <w:r w:rsidRPr="00F17337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</w:t>
            </w:r>
          </w:p>
        </w:tc>
      </w:tr>
      <w:tr w:rsidR="0049368A" w:rsidRPr="001144DE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68A" w:rsidRPr="007E42A4" w:rsidRDefault="0049368A" w:rsidP="0049368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68A" w:rsidRPr="005F6632" w:rsidRDefault="0049368A" w:rsidP="004936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</w:t>
            </w:r>
            <w:r w:rsidRPr="00B262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a pauta </w:t>
            </w:r>
            <w:r w:rsidRPr="00B26255">
              <w:rPr>
                <w:rFonts w:asciiTheme="minorHAnsi" w:hAnsiTheme="minorHAnsi" w:cstheme="minorHAnsi"/>
                <w:sz w:val="22"/>
                <w:szCs w:val="22"/>
              </w:rPr>
              <w:t xml:space="preserve">Encaminhamentos </w:t>
            </w:r>
            <w:proofErr w:type="spellStart"/>
            <w:r w:rsidRPr="00B26255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Pr="00B26255">
              <w:rPr>
                <w:rFonts w:asciiTheme="minorHAnsi" w:hAnsiTheme="minorHAnsi" w:cstheme="minorHAnsi"/>
                <w:sz w:val="22"/>
                <w:szCs w:val="22"/>
              </w:rPr>
              <w:t>: Processos Administrativos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C3F33">
              <w:rPr>
                <w:rFonts w:asciiTheme="minorHAnsi" w:hAnsiTheme="minorHAnsi" w:cstheme="minorHAnsi"/>
                <w:sz w:val="22"/>
                <w:szCs w:val="22"/>
              </w:rPr>
              <w:t xml:space="preserve">Ela faz a leitura de documento </w:t>
            </w:r>
            <w:r w:rsidR="00725B5F">
              <w:rPr>
                <w:rFonts w:asciiTheme="minorHAnsi" w:hAnsiTheme="minorHAnsi" w:cstheme="minorHAnsi"/>
                <w:sz w:val="22"/>
                <w:szCs w:val="22"/>
              </w:rPr>
              <w:t xml:space="preserve">elaborado pela Assessoria Jurídica </w:t>
            </w:r>
            <w:r w:rsidR="004C3F33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6C5AA3">
              <w:rPr>
                <w:rFonts w:asciiTheme="minorHAnsi" w:hAnsiTheme="minorHAnsi" w:cstheme="minorHAnsi"/>
                <w:sz w:val="22"/>
                <w:szCs w:val="22"/>
              </w:rPr>
              <w:t>processos administrativos e os(as) conselheiros(as) solicitam ajustes</w:t>
            </w:r>
            <w:r w:rsidR="004C3F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B0444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sobre procedimentos e fluxos para adequaç</w:t>
            </w:r>
            <w:r w:rsidR="00725B5F">
              <w:rPr>
                <w:rFonts w:asciiTheme="minorHAnsi" w:hAnsiTheme="minorHAnsi" w:cstheme="minorHAnsi"/>
                <w:sz w:val="22"/>
                <w:szCs w:val="22"/>
              </w:rPr>
              <w:t>ão no material e Assessoria inclui as consideraç</w:t>
            </w:r>
            <w:r w:rsidR="005F6632">
              <w:rPr>
                <w:rFonts w:asciiTheme="minorHAnsi" w:hAnsiTheme="minorHAnsi" w:cstheme="minorHAnsi"/>
                <w:sz w:val="22"/>
                <w:szCs w:val="22"/>
              </w:rPr>
              <w:t>ões indicadas.</w:t>
            </w:r>
          </w:p>
        </w:tc>
      </w:tr>
      <w:tr w:rsidR="0049368A" w:rsidRPr="00E13142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68A" w:rsidRPr="007E42A4" w:rsidRDefault="0049368A" w:rsidP="0049368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68A" w:rsidRPr="00E13142" w:rsidRDefault="0049368A" w:rsidP="0049368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Pautar assunto novamente. </w:t>
            </w:r>
          </w:p>
        </w:tc>
      </w:tr>
      <w:tr w:rsidR="00EB536E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B536E" w:rsidRPr="007E42A4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B536E" w:rsidRPr="00721452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3708AF" w:rsidRDefault="00EB536E" w:rsidP="0049368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B536E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21452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536E" w:rsidRPr="00721452" w:rsidRDefault="00EB536E" w:rsidP="00EB53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EB536E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21452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721452" w:rsidRDefault="00EB536E" w:rsidP="00EB5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B536E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21452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721452" w:rsidRDefault="00EB536E" w:rsidP="00EB5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2E7">
              <w:rPr>
                <w:rFonts w:asciiTheme="minorHAnsi" w:hAnsiTheme="minorHAnsi" w:cstheme="minorHAnsi"/>
                <w:b/>
                <w:sz w:val="22"/>
                <w:szCs w:val="22"/>
              </w:rPr>
              <w:t>Qualidade do Ensino e ERE (Plano de Trabalho)</w:t>
            </w:r>
          </w:p>
        </w:tc>
      </w:tr>
      <w:tr w:rsidR="00EB536E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21452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721452" w:rsidRDefault="00EB536E" w:rsidP="00EB5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B536E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21452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5E2D1F" w:rsidRDefault="00EB536E" w:rsidP="00EB53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2E7"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 (Plano de Trabalho)</w:t>
            </w:r>
          </w:p>
        </w:tc>
      </w:tr>
      <w:tr w:rsidR="00EB536E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21452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721452" w:rsidRDefault="00EB536E" w:rsidP="00EB5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B536E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21452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FF32E7" w:rsidRDefault="005F6632" w:rsidP="00EB53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2E7">
              <w:rPr>
                <w:rFonts w:asciiTheme="minorHAnsi" w:hAnsiTheme="minorHAnsi" w:cstheme="minorHAnsi"/>
                <w:b/>
                <w:sz w:val="22"/>
                <w:szCs w:val="22"/>
              </w:rPr>
              <w:t>Processos Administrativos</w:t>
            </w:r>
          </w:p>
        </w:tc>
      </w:tr>
      <w:tr w:rsidR="00EB536E" w:rsidRPr="00721452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21452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Default="00EB536E" w:rsidP="00EB5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B536E" w:rsidRPr="007E42A4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B536E" w:rsidRPr="007E42A4" w:rsidRDefault="00EB536E" w:rsidP="00EB53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B536E" w:rsidRPr="007E42A4" w:rsidRDefault="00EB536E" w:rsidP="00EB53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B536E" w:rsidRPr="007E42A4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49368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B536E" w:rsidRPr="007E42A4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536E" w:rsidRPr="007E42A4" w:rsidRDefault="00EB536E" w:rsidP="00EB53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536E" w:rsidRPr="007E42A4" w:rsidRDefault="00EB536E" w:rsidP="00EB536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5F6632">
              <w:rPr>
                <w:rFonts w:asciiTheme="minorHAnsi" w:hAnsiTheme="minorHAnsi" w:cstheme="minorHAnsi"/>
                <w:sz w:val="22"/>
                <w:szCs w:val="22"/>
              </w:rPr>
              <w:t>encerra às 11h55min com os(as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) participantes 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1B49" w:rsidRPr="00EE1B49" w:rsidRDefault="00714810" w:rsidP="00E131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FÁBIO MÜLLER</w:t>
            </w:r>
          </w:p>
          <w:p w:rsidR="00272DCB" w:rsidRPr="007E42A4" w:rsidRDefault="00EE1B49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4810">
              <w:rPr>
                <w:rFonts w:asciiTheme="minorHAnsi" w:hAnsiTheme="minorHAnsi" w:cstheme="minorHAnsi"/>
                <w:sz w:val="22"/>
                <w:szCs w:val="22"/>
              </w:rPr>
              <w:t xml:space="preserve">Adjunto </w:t>
            </w:r>
            <w:bookmarkStart w:id="0" w:name="_GoBack"/>
            <w:bookmarkEnd w:id="0"/>
            <w:r w:rsidR="00E13142">
              <w:rPr>
                <w:rFonts w:asciiTheme="minorHAnsi" w:hAnsiTheme="minorHAnsi" w:cstheme="minorHAnsi"/>
                <w:sz w:val="22"/>
                <w:szCs w:val="22"/>
              </w:rPr>
              <w:t>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E96D47" w:rsidRPr="007E42A4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8640DE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Pr="007E42A4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D9B" w:rsidRDefault="00096D9B" w:rsidP="004C3048">
      <w:r>
        <w:separator/>
      </w:r>
    </w:p>
  </w:endnote>
  <w:endnote w:type="continuationSeparator" w:id="0">
    <w:p w:rsidR="00096D9B" w:rsidRDefault="00096D9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D9B" w:rsidRPr="005950FA" w:rsidRDefault="00096D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96D9B" w:rsidRPr="005F2A2D" w:rsidRDefault="00096D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D9B" w:rsidRPr="0093154B" w:rsidRDefault="00096D9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96D9B" w:rsidRDefault="00096D9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96D9B" w:rsidRPr="003F1946" w:rsidRDefault="00096D9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1481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96D9B" w:rsidRPr="003F1946" w:rsidRDefault="00096D9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D9B" w:rsidRPr="0093154B" w:rsidRDefault="00096D9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96D9B" w:rsidRDefault="00096D9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96D9B" w:rsidRPr="003F1946" w:rsidRDefault="00096D9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1481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96D9B" w:rsidRPr="003F1946" w:rsidRDefault="00096D9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D9B" w:rsidRDefault="00096D9B" w:rsidP="004C3048">
      <w:r>
        <w:separator/>
      </w:r>
    </w:p>
  </w:footnote>
  <w:footnote w:type="continuationSeparator" w:id="0">
    <w:p w:rsidR="00096D9B" w:rsidRDefault="00096D9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D9B" w:rsidRPr="009E4E5A" w:rsidRDefault="00096D9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D9B" w:rsidRDefault="00096D9B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6D9B" w:rsidRPr="00D8266B" w:rsidRDefault="00096D9B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096D9B" w:rsidRPr="009E4E5A" w:rsidRDefault="00096D9B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D9B" w:rsidRDefault="00096D9B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6D9B" w:rsidRPr="00D8266B" w:rsidRDefault="00096D9B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096D9B" w:rsidRDefault="00096D9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3D6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0DF08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93607A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A186A7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0F43296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10B77EB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3">
    <w:nsid w:val="164171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1C8C6AC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1D50E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245E513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272F69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28661C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2E7921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3649597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3B2C351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3C06702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3E2713A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29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4C0B0E5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4D0044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593054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5CD35B8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67A6091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>
    <w:nsid w:val="71482BD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5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6">
    <w:nsid w:val="77944DB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7">
    <w:nsid w:val="78B20E9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7F62266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8"/>
  </w:num>
  <w:num w:numId="2">
    <w:abstractNumId w:val="38"/>
  </w:num>
  <w:num w:numId="3">
    <w:abstractNumId w:val="40"/>
  </w:num>
  <w:num w:numId="4">
    <w:abstractNumId w:val="34"/>
  </w:num>
  <w:num w:numId="5">
    <w:abstractNumId w:val="45"/>
  </w:num>
  <w:num w:numId="6">
    <w:abstractNumId w:val="36"/>
  </w:num>
  <w:num w:numId="7">
    <w:abstractNumId w:val="3"/>
  </w:num>
  <w:num w:numId="8">
    <w:abstractNumId w:val="12"/>
  </w:num>
  <w:num w:numId="9">
    <w:abstractNumId w:val="41"/>
  </w:num>
  <w:num w:numId="10">
    <w:abstractNumId w:val="25"/>
  </w:num>
  <w:num w:numId="11">
    <w:abstractNumId w:val="5"/>
  </w:num>
  <w:num w:numId="12">
    <w:abstractNumId w:val="22"/>
  </w:num>
  <w:num w:numId="13">
    <w:abstractNumId w:val="33"/>
  </w:num>
  <w:num w:numId="14">
    <w:abstractNumId w:val="28"/>
  </w:num>
  <w:num w:numId="15">
    <w:abstractNumId w:val="37"/>
  </w:num>
  <w:num w:numId="16">
    <w:abstractNumId w:val="9"/>
  </w:num>
  <w:num w:numId="17">
    <w:abstractNumId w:val="48"/>
  </w:num>
  <w:num w:numId="18">
    <w:abstractNumId w:val="18"/>
  </w:num>
  <w:num w:numId="19">
    <w:abstractNumId w:val="4"/>
  </w:num>
  <w:num w:numId="20">
    <w:abstractNumId w:val="2"/>
  </w:num>
  <w:num w:numId="21">
    <w:abstractNumId w:val="29"/>
  </w:num>
  <w:num w:numId="22">
    <w:abstractNumId w:val="30"/>
  </w:num>
  <w:num w:numId="23">
    <w:abstractNumId w:val="44"/>
  </w:num>
  <w:num w:numId="24">
    <w:abstractNumId w:val="15"/>
  </w:num>
  <w:num w:numId="25">
    <w:abstractNumId w:val="20"/>
  </w:num>
  <w:num w:numId="26">
    <w:abstractNumId w:val="35"/>
  </w:num>
  <w:num w:numId="27">
    <w:abstractNumId w:val="43"/>
  </w:num>
  <w:num w:numId="28">
    <w:abstractNumId w:val="32"/>
  </w:num>
  <w:num w:numId="29">
    <w:abstractNumId w:val="6"/>
  </w:num>
  <w:num w:numId="30">
    <w:abstractNumId w:val="49"/>
  </w:num>
  <w:num w:numId="31">
    <w:abstractNumId w:val="11"/>
  </w:num>
  <w:num w:numId="32">
    <w:abstractNumId w:val="47"/>
  </w:num>
  <w:num w:numId="33">
    <w:abstractNumId w:val="17"/>
  </w:num>
  <w:num w:numId="34">
    <w:abstractNumId w:val="42"/>
  </w:num>
  <w:num w:numId="35">
    <w:abstractNumId w:val="19"/>
  </w:num>
  <w:num w:numId="36">
    <w:abstractNumId w:val="7"/>
  </w:num>
  <w:num w:numId="37">
    <w:abstractNumId w:val="1"/>
  </w:num>
  <w:num w:numId="38">
    <w:abstractNumId w:val="39"/>
  </w:num>
  <w:num w:numId="39">
    <w:abstractNumId w:val="26"/>
  </w:num>
  <w:num w:numId="40">
    <w:abstractNumId w:val="27"/>
  </w:num>
  <w:num w:numId="41">
    <w:abstractNumId w:val="31"/>
  </w:num>
  <w:num w:numId="42">
    <w:abstractNumId w:val="24"/>
  </w:num>
  <w:num w:numId="43">
    <w:abstractNumId w:val="46"/>
  </w:num>
  <w:num w:numId="44">
    <w:abstractNumId w:val="23"/>
  </w:num>
  <w:num w:numId="45">
    <w:abstractNumId w:val="21"/>
  </w:num>
  <w:num w:numId="46">
    <w:abstractNumId w:val="16"/>
  </w:num>
  <w:num w:numId="47">
    <w:abstractNumId w:val="14"/>
  </w:num>
  <w:num w:numId="48">
    <w:abstractNumId w:val="13"/>
  </w:num>
  <w:num w:numId="49">
    <w:abstractNumId w:val="10"/>
  </w:num>
  <w:num w:numId="5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3B7D"/>
    <w:rsid w:val="0002435D"/>
    <w:rsid w:val="00024817"/>
    <w:rsid w:val="00024D5D"/>
    <w:rsid w:val="00024DEB"/>
    <w:rsid w:val="0002532F"/>
    <w:rsid w:val="000256F2"/>
    <w:rsid w:val="000259FD"/>
    <w:rsid w:val="00026EFB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C8B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54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500"/>
    <w:rsid w:val="000C371B"/>
    <w:rsid w:val="000C3D4F"/>
    <w:rsid w:val="000C43B4"/>
    <w:rsid w:val="000C4EC7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166"/>
    <w:rsid w:val="00125255"/>
    <w:rsid w:val="0012581A"/>
    <w:rsid w:val="00126183"/>
    <w:rsid w:val="001273A3"/>
    <w:rsid w:val="00127986"/>
    <w:rsid w:val="00127EFA"/>
    <w:rsid w:val="001306AD"/>
    <w:rsid w:val="001306F5"/>
    <w:rsid w:val="00130890"/>
    <w:rsid w:val="0013198F"/>
    <w:rsid w:val="00132747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F5C"/>
    <w:rsid w:val="00187470"/>
    <w:rsid w:val="00187699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DE3"/>
    <w:rsid w:val="001A2F02"/>
    <w:rsid w:val="001A306E"/>
    <w:rsid w:val="001A3331"/>
    <w:rsid w:val="001A3869"/>
    <w:rsid w:val="001A3D40"/>
    <w:rsid w:val="001A4245"/>
    <w:rsid w:val="001A44BC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B2F"/>
    <w:rsid w:val="001B2532"/>
    <w:rsid w:val="001B2D30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5F7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1E5C"/>
    <w:rsid w:val="00252100"/>
    <w:rsid w:val="00252366"/>
    <w:rsid w:val="0025277E"/>
    <w:rsid w:val="002527B6"/>
    <w:rsid w:val="00252DE1"/>
    <w:rsid w:val="002534B6"/>
    <w:rsid w:val="00253695"/>
    <w:rsid w:val="002540E2"/>
    <w:rsid w:val="00254925"/>
    <w:rsid w:val="00256B77"/>
    <w:rsid w:val="00256C88"/>
    <w:rsid w:val="00256EA9"/>
    <w:rsid w:val="00257174"/>
    <w:rsid w:val="002575E3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6187"/>
    <w:rsid w:val="00266566"/>
    <w:rsid w:val="00267376"/>
    <w:rsid w:val="00267515"/>
    <w:rsid w:val="00267A42"/>
    <w:rsid w:val="002720AB"/>
    <w:rsid w:val="00272221"/>
    <w:rsid w:val="0027270E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D81"/>
    <w:rsid w:val="002A60E5"/>
    <w:rsid w:val="002A6C12"/>
    <w:rsid w:val="002A6D55"/>
    <w:rsid w:val="002A791B"/>
    <w:rsid w:val="002A7C5E"/>
    <w:rsid w:val="002B07E6"/>
    <w:rsid w:val="002B0DF9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178"/>
    <w:rsid w:val="00312386"/>
    <w:rsid w:val="003126D7"/>
    <w:rsid w:val="00312B50"/>
    <w:rsid w:val="00313856"/>
    <w:rsid w:val="003139FB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B57"/>
    <w:rsid w:val="003B13A8"/>
    <w:rsid w:val="003B16BE"/>
    <w:rsid w:val="003B16D4"/>
    <w:rsid w:val="003B2B56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60B8"/>
    <w:rsid w:val="003C668E"/>
    <w:rsid w:val="003C6DE7"/>
    <w:rsid w:val="003C7276"/>
    <w:rsid w:val="003C7335"/>
    <w:rsid w:val="003D0813"/>
    <w:rsid w:val="003D0DAA"/>
    <w:rsid w:val="003D0FE2"/>
    <w:rsid w:val="003D135D"/>
    <w:rsid w:val="003D27B7"/>
    <w:rsid w:val="003D333D"/>
    <w:rsid w:val="003D4CC4"/>
    <w:rsid w:val="003D63A7"/>
    <w:rsid w:val="003D696E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AC2"/>
    <w:rsid w:val="00423CE3"/>
    <w:rsid w:val="004241BC"/>
    <w:rsid w:val="0042426C"/>
    <w:rsid w:val="004247A2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9D5"/>
    <w:rsid w:val="00430BF7"/>
    <w:rsid w:val="00431260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1199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EC"/>
    <w:rsid w:val="004622CC"/>
    <w:rsid w:val="004624D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FE3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333"/>
    <w:rsid w:val="0049287B"/>
    <w:rsid w:val="00492D27"/>
    <w:rsid w:val="004932D6"/>
    <w:rsid w:val="0049368A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790"/>
    <w:rsid w:val="004D1D63"/>
    <w:rsid w:val="004D1DC3"/>
    <w:rsid w:val="004D1E13"/>
    <w:rsid w:val="004D1F61"/>
    <w:rsid w:val="004D2103"/>
    <w:rsid w:val="004D43EF"/>
    <w:rsid w:val="004D528B"/>
    <w:rsid w:val="004D61E2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4C2"/>
    <w:rsid w:val="00515670"/>
    <w:rsid w:val="00515BF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AD0"/>
    <w:rsid w:val="00564054"/>
    <w:rsid w:val="00564329"/>
    <w:rsid w:val="005648E2"/>
    <w:rsid w:val="00564B5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35A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64E4"/>
    <w:rsid w:val="00596F39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149"/>
    <w:rsid w:val="005B799F"/>
    <w:rsid w:val="005B7A26"/>
    <w:rsid w:val="005B7E0B"/>
    <w:rsid w:val="005C045F"/>
    <w:rsid w:val="005C1072"/>
    <w:rsid w:val="005C2093"/>
    <w:rsid w:val="005C20D6"/>
    <w:rsid w:val="005C22BC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50C"/>
    <w:rsid w:val="005E0C4F"/>
    <w:rsid w:val="005E101D"/>
    <w:rsid w:val="005E131B"/>
    <w:rsid w:val="005E14DC"/>
    <w:rsid w:val="005E2073"/>
    <w:rsid w:val="005E24DB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48"/>
    <w:rsid w:val="005F30A5"/>
    <w:rsid w:val="005F3192"/>
    <w:rsid w:val="005F3BFE"/>
    <w:rsid w:val="005F400A"/>
    <w:rsid w:val="005F41E9"/>
    <w:rsid w:val="005F45A7"/>
    <w:rsid w:val="005F46F8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740"/>
    <w:rsid w:val="00601FB6"/>
    <w:rsid w:val="00602AA7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12A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39E"/>
    <w:rsid w:val="00687675"/>
    <w:rsid w:val="0068785F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2DE0"/>
    <w:rsid w:val="006F2E9E"/>
    <w:rsid w:val="006F3779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5FC"/>
    <w:rsid w:val="00712FEB"/>
    <w:rsid w:val="00713E31"/>
    <w:rsid w:val="00714810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74BC"/>
    <w:rsid w:val="007375FB"/>
    <w:rsid w:val="00740E14"/>
    <w:rsid w:val="00742B47"/>
    <w:rsid w:val="00742EDA"/>
    <w:rsid w:val="00743516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6215"/>
    <w:rsid w:val="00756463"/>
    <w:rsid w:val="0075670D"/>
    <w:rsid w:val="00756BC0"/>
    <w:rsid w:val="00756F6D"/>
    <w:rsid w:val="00757C15"/>
    <w:rsid w:val="00757D3C"/>
    <w:rsid w:val="00757F8D"/>
    <w:rsid w:val="0076034A"/>
    <w:rsid w:val="00761347"/>
    <w:rsid w:val="0076139C"/>
    <w:rsid w:val="00761408"/>
    <w:rsid w:val="00762793"/>
    <w:rsid w:val="007627DF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98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159F"/>
    <w:rsid w:val="00791B73"/>
    <w:rsid w:val="007921B5"/>
    <w:rsid w:val="00793504"/>
    <w:rsid w:val="007939D1"/>
    <w:rsid w:val="00793A6C"/>
    <w:rsid w:val="00794466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046"/>
    <w:rsid w:val="007B2ED6"/>
    <w:rsid w:val="007B3C50"/>
    <w:rsid w:val="007B576C"/>
    <w:rsid w:val="007B5E35"/>
    <w:rsid w:val="007B62A9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D7CDD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87B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A70"/>
    <w:rsid w:val="007F3CB7"/>
    <w:rsid w:val="007F4052"/>
    <w:rsid w:val="007F4627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2A2"/>
    <w:rsid w:val="0081166D"/>
    <w:rsid w:val="00811BDF"/>
    <w:rsid w:val="008126DE"/>
    <w:rsid w:val="0081283D"/>
    <w:rsid w:val="00812B36"/>
    <w:rsid w:val="00812F30"/>
    <w:rsid w:val="00813266"/>
    <w:rsid w:val="008143B2"/>
    <w:rsid w:val="00814492"/>
    <w:rsid w:val="0081553C"/>
    <w:rsid w:val="00815A36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084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B85"/>
    <w:rsid w:val="00877C4F"/>
    <w:rsid w:val="0088204B"/>
    <w:rsid w:val="008821EC"/>
    <w:rsid w:val="00882410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25EF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2F30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241D"/>
    <w:rsid w:val="008D4752"/>
    <w:rsid w:val="008D48AC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F0374"/>
    <w:rsid w:val="008F0439"/>
    <w:rsid w:val="008F159C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59F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28F9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1EA9"/>
    <w:rsid w:val="009A340A"/>
    <w:rsid w:val="009A36B3"/>
    <w:rsid w:val="009A43F4"/>
    <w:rsid w:val="009A44D5"/>
    <w:rsid w:val="009A59EC"/>
    <w:rsid w:val="009A6AAF"/>
    <w:rsid w:val="009A6C48"/>
    <w:rsid w:val="009A6C8C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F9"/>
    <w:rsid w:val="009E36F9"/>
    <w:rsid w:val="009E3779"/>
    <w:rsid w:val="009E3C4D"/>
    <w:rsid w:val="009E4287"/>
    <w:rsid w:val="009E44DC"/>
    <w:rsid w:val="009E5498"/>
    <w:rsid w:val="009E558A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A00CD0"/>
    <w:rsid w:val="00A01B51"/>
    <w:rsid w:val="00A01E4C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2425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4B66"/>
    <w:rsid w:val="00A253A2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1A4"/>
    <w:rsid w:val="00A5382C"/>
    <w:rsid w:val="00A539E6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714"/>
    <w:rsid w:val="00A61E92"/>
    <w:rsid w:val="00A62383"/>
    <w:rsid w:val="00A633F4"/>
    <w:rsid w:val="00A63472"/>
    <w:rsid w:val="00A63E39"/>
    <w:rsid w:val="00A656DE"/>
    <w:rsid w:val="00A669C4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A8C"/>
    <w:rsid w:val="00AE5E6F"/>
    <w:rsid w:val="00AE69A8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7AE"/>
    <w:rsid w:val="00AF4949"/>
    <w:rsid w:val="00AF4BDA"/>
    <w:rsid w:val="00AF5128"/>
    <w:rsid w:val="00AF5B11"/>
    <w:rsid w:val="00AF5DC2"/>
    <w:rsid w:val="00AF6B86"/>
    <w:rsid w:val="00AF7CC7"/>
    <w:rsid w:val="00B004A4"/>
    <w:rsid w:val="00B00693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7167"/>
    <w:rsid w:val="00B07342"/>
    <w:rsid w:val="00B07920"/>
    <w:rsid w:val="00B10294"/>
    <w:rsid w:val="00B117F9"/>
    <w:rsid w:val="00B11EA6"/>
    <w:rsid w:val="00B126D6"/>
    <w:rsid w:val="00B129F6"/>
    <w:rsid w:val="00B13494"/>
    <w:rsid w:val="00B138A5"/>
    <w:rsid w:val="00B14447"/>
    <w:rsid w:val="00B14892"/>
    <w:rsid w:val="00B14D4E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70D"/>
    <w:rsid w:val="00B21094"/>
    <w:rsid w:val="00B21B36"/>
    <w:rsid w:val="00B228C0"/>
    <w:rsid w:val="00B22DDD"/>
    <w:rsid w:val="00B237DF"/>
    <w:rsid w:val="00B23843"/>
    <w:rsid w:val="00B23921"/>
    <w:rsid w:val="00B23E93"/>
    <w:rsid w:val="00B247DF"/>
    <w:rsid w:val="00B24A23"/>
    <w:rsid w:val="00B24E3C"/>
    <w:rsid w:val="00B2573B"/>
    <w:rsid w:val="00B26255"/>
    <w:rsid w:val="00B309B7"/>
    <w:rsid w:val="00B309EC"/>
    <w:rsid w:val="00B30ADB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3CD"/>
    <w:rsid w:val="00B67D92"/>
    <w:rsid w:val="00B70087"/>
    <w:rsid w:val="00B7029D"/>
    <w:rsid w:val="00B71633"/>
    <w:rsid w:val="00B7245B"/>
    <w:rsid w:val="00B72731"/>
    <w:rsid w:val="00B72C74"/>
    <w:rsid w:val="00B731FD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13C"/>
    <w:rsid w:val="00BB1E8B"/>
    <w:rsid w:val="00BB2020"/>
    <w:rsid w:val="00BB2073"/>
    <w:rsid w:val="00BB281A"/>
    <w:rsid w:val="00BB28A6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6B9"/>
    <w:rsid w:val="00BC2717"/>
    <w:rsid w:val="00BC27EA"/>
    <w:rsid w:val="00BC2EB7"/>
    <w:rsid w:val="00BC32B8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A49"/>
    <w:rsid w:val="00BD0FF8"/>
    <w:rsid w:val="00BD153C"/>
    <w:rsid w:val="00BD15A5"/>
    <w:rsid w:val="00BD201E"/>
    <w:rsid w:val="00BD2062"/>
    <w:rsid w:val="00BD2453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00F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2249"/>
    <w:rsid w:val="00C42532"/>
    <w:rsid w:val="00C42605"/>
    <w:rsid w:val="00C4268B"/>
    <w:rsid w:val="00C42B11"/>
    <w:rsid w:val="00C42DB1"/>
    <w:rsid w:val="00C42FEF"/>
    <w:rsid w:val="00C43ADE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629B"/>
    <w:rsid w:val="00C66301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530"/>
    <w:rsid w:val="00C92A66"/>
    <w:rsid w:val="00C92C44"/>
    <w:rsid w:val="00C9302B"/>
    <w:rsid w:val="00C933A3"/>
    <w:rsid w:val="00C9353A"/>
    <w:rsid w:val="00C93635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0EA"/>
    <w:rsid w:val="00CB23CF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02E"/>
    <w:rsid w:val="00CE069E"/>
    <w:rsid w:val="00CE0C6C"/>
    <w:rsid w:val="00CE16FD"/>
    <w:rsid w:val="00CE1A68"/>
    <w:rsid w:val="00CE24B3"/>
    <w:rsid w:val="00CE289A"/>
    <w:rsid w:val="00CE3DFC"/>
    <w:rsid w:val="00CE3F2D"/>
    <w:rsid w:val="00CE47C7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47C0F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35A"/>
    <w:rsid w:val="00D95421"/>
    <w:rsid w:val="00D95B2F"/>
    <w:rsid w:val="00D974E6"/>
    <w:rsid w:val="00D9752F"/>
    <w:rsid w:val="00D97993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73C"/>
    <w:rsid w:val="00DE2A00"/>
    <w:rsid w:val="00DE2C3B"/>
    <w:rsid w:val="00DE5389"/>
    <w:rsid w:val="00DE67B2"/>
    <w:rsid w:val="00DE6A54"/>
    <w:rsid w:val="00DE6D63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6D2E"/>
    <w:rsid w:val="00E072DA"/>
    <w:rsid w:val="00E07BA8"/>
    <w:rsid w:val="00E100C6"/>
    <w:rsid w:val="00E100E7"/>
    <w:rsid w:val="00E10BBF"/>
    <w:rsid w:val="00E1104E"/>
    <w:rsid w:val="00E12EC2"/>
    <w:rsid w:val="00E13142"/>
    <w:rsid w:val="00E134F6"/>
    <w:rsid w:val="00E13DEA"/>
    <w:rsid w:val="00E1404B"/>
    <w:rsid w:val="00E14C5F"/>
    <w:rsid w:val="00E152FD"/>
    <w:rsid w:val="00E154C1"/>
    <w:rsid w:val="00E16861"/>
    <w:rsid w:val="00E16862"/>
    <w:rsid w:val="00E17EF6"/>
    <w:rsid w:val="00E20FE9"/>
    <w:rsid w:val="00E21053"/>
    <w:rsid w:val="00E21057"/>
    <w:rsid w:val="00E212FB"/>
    <w:rsid w:val="00E21456"/>
    <w:rsid w:val="00E216EE"/>
    <w:rsid w:val="00E2192C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4DB"/>
    <w:rsid w:val="00E37A7D"/>
    <w:rsid w:val="00E37B56"/>
    <w:rsid w:val="00E408E2"/>
    <w:rsid w:val="00E40BF0"/>
    <w:rsid w:val="00E4184B"/>
    <w:rsid w:val="00E4235B"/>
    <w:rsid w:val="00E42CBB"/>
    <w:rsid w:val="00E43043"/>
    <w:rsid w:val="00E43FE3"/>
    <w:rsid w:val="00E44876"/>
    <w:rsid w:val="00E44BFC"/>
    <w:rsid w:val="00E453EC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399"/>
    <w:rsid w:val="00E577A5"/>
    <w:rsid w:val="00E57CBE"/>
    <w:rsid w:val="00E601CF"/>
    <w:rsid w:val="00E611E8"/>
    <w:rsid w:val="00E61D10"/>
    <w:rsid w:val="00E61D16"/>
    <w:rsid w:val="00E626C3"/>
    <w:rsid w:val="00E6329F"/>
    <w:rsid w:val="00E63775"/>
    <w:rsid w:val="00E63FC9"/>
    <w:rsid w:val="00E64467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637E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889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895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14A7"/>
    <w:rsid w:val="00EE1B4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C2C"/>
    <w:rsid w:val="00EE6D27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192"/>
    <w:rsid w:val="00F2448E"/>
    <w:rsid w:val="00F24734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42E"/>
    <w:rsid w:val="00F80B94"/>
    <w:rsid w:val="00F8134A"/>
    <w:rsid w:val="00F81356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0DCB"/>
    <w:rsid w:val="00F92236"/>
    <w:rsid w:val="00F923B2"/>
    <w:rsid w:val="00F944FA"/>
    <w:rsid w:val="00F95C1F"/>
    <w:rsid w:val="00F96928"/>
    <w:rsid w:val="00F96C84"/>
    <w:rsid w:val="00F97701"/>
    <w:rsid w:val="00FA023C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2E7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51B4-B834-4166-94DD-7774FA31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4</Pages>
  <Words>1449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200</cp:revision>
  <cp:lastPrinted>2020-12-04T15:19:00Z</cp:lastPrinted>
  <dcterms:created xsi:type="dcterms:W3CDTF">2021-07-21T15:13:00Z</dcterms:created>
  <dcterms:modified xsi:type="dcterms:W3CDTF">2021-10-06T12:13:00Z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