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7927464" w:rsidR="00134CD1" w:rsidRDefault="00BD2CE5" w:rsidP="00FF6C08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APROVAÇÃO PARA REGISTROS PROFISSIONAIS NO PERÍO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DO DE </w:t>
            </w:r>
            <w:r w:rsidR="00FF6C08">
              <w:rPr>
                <w:rFonts w:ascii="Calibri" w:hAnsi="Calibri" w:cs="Calibri"/>
                <w:sz w:val="22"/>
                <w:szCs w:val="22"/>
              </w:rPr>
              <w:t>13</w:t>
            </w:r>
            <w:r w:rsidR="00EE571F" w:rsidRPr="00EE571F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FF6C08">
              <w:rPr>
                <w:rFonts w:ascii="Calibri" w:hAnsi="Calibri" w:cs="Calibri"/>
                <w:sz w:val="22"/>
                <w:szCs w:val="22"/>
              </w:rPr>
              <w:t>SETEMBRO</w:t>
            </w:r>
            <w:r w:rsidR="00EE571F" w:rsidRPr="00EE571F">
              <w:rPr>
                <w:rFonts w:ascii="Calibri" w:hAnsi="Calibri" w:cs="Calibri"/>
                <w:sz w:val="22"/>
                <w:szCs w:val="22"/>
              </w:rPr>
              <w:t xml:space="preserve"> A 0</w:t>
            </w:r>
            <w:r w:rsidR="00FF6C08">
              <w:rPr>
                <w:rFonts w:ascii="Calibri" w:hAnsi="Calibri" w:cs="Calibri"/>
                <w:sz w:val="22"/>
                <w:szCs w:val="22"/>
              </w:rPr>
              <w:t>7</w:t>
            </w:r>
            <w:r w:rsidR="00EE571F" w:rsidRPr="00EE571F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FF6C08">
              <w:rPr>
                <w:rFonts w:ascii="Calibri" w:hAnsi="Calibri" w:cs="Calibri"/>
                <w:sz w:val="22"/>
                <w:szCs w:val="22"/>
              </w:rPr>
              <w:t>OUTUBRO</w:t>
            </w:r>
            <w:r w:rsidR="00EE571F"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6E8D433B" w:rsidR="00134CD1" w:rsidRDefault="00A574D5" w:rsidP="0005243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052438">
              <w:rPr>
                <w:rFonts w:ascii="Calibri" w:hAnsi="Calibri" w:cs="Calibri"/>
                <w:b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0439A9CC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</w:t>
      </w:r>
      <w:r w:rsidR="00DE3DDA">
        <w:rPr>
          <w:rFonts w:ascii="Calibri" w:hAnsi="Calibri" w:cs="Calibri"/>
          <w:sz w:val="22"/>
          <w:szCs w:val="22"/>
        </w:rPr>
        <w:t>extra</w:t>
      </w:r>
      <w:r>
        <w:rPr>
          <w:rFonts w:ascii="Calibri" w:hAnsi="Calibri" w:cs="Calibri"/>
          <w:sz w:val="22"/>
          <w:szCs w:val="22"/>
        </w:rPr>
        <w:t xml:space="preserve">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FF6C08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 de </w:t>
      </w:r>
      <w:r w:rsidR="00FF6C08">
        <w:rPr>
          <w:rFonts w:ascii="Calibri" w:hAnsi="Calibri" w:cs="Calibri"/>
          <w:sz w:val="22"/>
          <w:szCs w:val="22"/>
        </w:rPr>
        <w:t>outubro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4F2C91FD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</w:t>
      </w:r>
      <w:r w:rsidR="00EE571F">
        <w:rPr>
          <w:rFonts w:ascii="Calibri" w:hAnsi="Calibri" w:cs="Calibri"/>
          <w:sz w:val="22"/>
          <w:szCs w:val="22"/>
        </w:rPr>
        <w:t xml:space="preserve">ríodo </w:t>
      </w:r>
      <w:r w:rsidR="00EE571F" w:rsidRPr="00856C94">
        <w:rPr>
          <w:rFonts w:ascii="Calibri" w:hAnsi="Calibri" w:cs="Calibri"/>
          <w:sz w:val="22"/>
          <w:szCs w:val="22"/>
        </w:rPr>
        <w:t xml:space="preserve">de </w:t>
      </w:r>
      <w:r w:rsidR="00FF6C08">
        <w:rPr>
          <w:rFonts w:ascii="Calibri" w:hAnsi="Calibri" w:cs="Calibri"/>
          <w:sz w:val="22"/>
          <w:szCs w:val="22"/>
        </w:rPr>
        <w:t>13</w:t>
      </w:r>
      <w:r w:rsidR="00EE571F" w:rsidRPr="00EE571F">
        <w:rPr>
          <w:rFonts w:ascii="Calibri" w:hAnsi="Calibri" w:cs="Calibri"/>
          <w:sz w:val="22"/>
          <w:szCs w:val="22"/>
        </w:rPr>
        <w:t xml:space="preserve"> de </w:t>
      </w:r>
      <w:r w:rsidR="00FF6C08">
        <w:rPr>
          <w:rFonts w:ascii="Calibri" w:hAnsi="Calibri" w:cs="Calibri"/>
          <w:sz w:val="22"/>
          <w:szCs w:val="22"/>
        </w:rPr>
        <w:t>setembro</w:t>
      </w:r>
      <w:r w:rsidR="00EE571F" w:rsidRPr="00EE571F">
        <w:rPr>
          <w:rFonts w:ascii="Calibri" w:hAnsi="Calibri" w:cs="Calibri"/>
          <w:sz w:val="22"/>
          <w:szCs w:val="22"/>
        </w:rPr>
        <w:t xml:space="preserve"> a 0</w:t>
      </w:r>
      <w:r w:rsidR="00FF6C08">
        <w:rPr>
          <w:rFonts w:ascii="Calibri" w:hAnsi="Calibri" w:cs="Calibri"/>
          <w:sz w:val="22"/>
          <w:szCs w:val="22"/>
        </w:rPr>
        <w:t>7</w:t>
      </w:r>
      <w:r w:rsidR="00EE571F" w:rsidRPr="00EE571F">
        <w:rPr>
          <w:rFonts w:ascii="Calibri" w:hAnsi="Calibri" w:cs="Calibri"/>
          <w:sz w:val="22"/>
          <w:szCs w:val="22"/>
        </w:rPr>
        <w:t xml:space="preserve"> de </w:t>
      </w:r>
      <w:r w:rsidR="00FF6C08">
        <w:rPr>
          <w:rFonts w:ascii="Calibri" w:hAnsi="Calibri" w:cs="Calibri"/>
          <w:sz w:val="22"/>
          <w:szCs w:val="22"/>
        </w:rPr>
        <w:t>outubro</w:t>
      </w:r>
      <w:r w:rsidR="00EE571F" w:rsidRPr="00EE571F">
        <w:rPr>
          <w:rFonts w:ascii="Calibri" w:hAnsi="Calibri" w:cs="Calibri"/>
          <w:sz w:val="22"/>
          <w:szCs w:val="22"/>
        </w:rPr>
        <w:t xml:space="preserve"> de 2022</w:t>
      </w:r>
      <w:r w:rsidR="00EE571F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705D7CE1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FF6C08">
        <w:rPr>
          <w:rFonts w:ascii="Calibri" w:hAnsi="Calibri" w:cs="Calibri"/>
          <w:sz w:val="22"/>
          <w:szCs w:val="22"/>
        </w:rPr>
        <w:t xml:space="preserve">11 </w:t>
      </w:r>
      <w:r>
        <w:rPr>
          <w:rFonts w:ascii="Calibri" w:hAnsi="Calibri" w:cs="Calibri"/>
          <w:sz w:val="22"/>
          <w:szCs w:val="22"/>
        </w:rPr>
        <w:t xml:space="preserve">de </w:t>
      </w:r>
      <w:r w:rsidR="00FF6C08">
        <w:rPr>
          <w:rFonts w:ascii="Calibri" w:hAnsi="Calibri" w:cs="Calibri"/>
          <w:sz w:val="22"/>
          <w:szCs w:val="22"/>
        </w:rPr>
        <w:t xml:space="preserve">outubro </w:t>
      </w:r>
      <w:r>
        <w:rPr>
          <w:rFonts w:ascii="Calibri" w:hAnsi="Calibri" w:cs="Calibri"/>
          <w:sz w:val="22"/>
          <w:szCs w:val="22"/>
        </w:rPr>
        <w:t>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8D33AB4" w14:textId="77777777" w:rsidR="0085537B" w:rsidRPr="00886621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886621">
        <w:rPr>
          <w:rFonts w:asciiTheme="minorHAnsi" w:eastAsia="Times New Roman" w:hAnsiTheme="minorHAnsi" w:cstheme="minorBidi"/>
        </w:rPr>
        <w:t>Acompanhado dos votos dos conselheiros</w:t>
      </w:r>
      <w:r w:rsidRPr="00886621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Martins, Núbia Margot Menezes Jardim e </w:t>
      </w:r>
      <w:r w:rsidRPr="00886621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886621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AD6A605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ABE4CF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D5BCE2B" w14:textId="77777777" w:rsidR="0085537B" w:rsidRPr="0088662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46014D25" w14:textId="77777777" w:rsidR="0085537B" w:rsidRPr="0088662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Bidi"/>
        </w:rPr>
        <w:t>Coordenador 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CE067E" w:rsidRPr="006213C6" w14:paraId="347B7BD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138A292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65904A46" w:rsidR="00CE067E" w:rsidRPr="00CE067E" w:rsidRDefault="00CE067E" w:rsidP="00CE06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ALESSANDRA LUÍSA WILHELM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61572" w14:textId="490896BB" w:rsidR="00CE067E" w:rsidRPr="00D3589D" w:rsidRDefault="00CE067E" w:rsidP="00CE067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B68799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1611421/2022</w:t>
            </w:r>
          </w:p>
        </w:tc>
      </w:tr>
      <w:tr w:rsidR="00CE067E" w:rsidRPr="006213C6" w14:paraId="1831801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39A5C78D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6B7E3EA9" w:rsidR="00CE067E" w:rsidRPr="00CE067E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ALÉXIA THALIA GROSSELLE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BBDDE" w14:textId="698B6364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720D484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1622571/2022</w:t>
            </w:r>
          </w:p>
        </w:tc>
      </w:tr>
      <w:tr w:rsidR="00CE067E" w:rsidRPr="006213C6" w14:paraId="244DEDB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22AF1AA0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6536D46D" w:rsidR="00CE067E" w:rsidRPr="00CE067E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ALINE LUANA FETTER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C276B" w14:textId="2370DCE7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029AD571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1608638/2022</w:t>
            </w:r>
          </w:p>
        </w:tc>
      </w:tr>
      <w:tr w:rsidR="00CE067E" w:rsidRPr="006213C6" w14:paraId="4711B65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09E6AF2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03803D55" w:rsidR="00CE067E" w:rsidRPr="00CE067E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AMANDA BORGES ANDRADE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87B7C" w14:textId="3BD76123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08FAF71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1608674/2022</w:t>
            </w:r>
          </w:p>
        </w:tc>
      </w:tr>
      <w:tr w:rsidR="00CE067E" w:rsidRPr="006213C6" w14:paraId="3F36D73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1C7F85F6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69BD9049" w:rsidR="00CE067E" w:rsidRPr="00CE067E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ANA PAULA STEFANI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F32D3" w14:textId="50B63FAD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1EE5F93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1612138/2022</w:t>
            </w:r>
          </w:p>
        </w:tc>
      </w:tr>
      <w:tr w:rsidR="00CE067E" w:rsidRPr="006213C6" w14:paraId="27F5CA5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9829A43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28553961" w:rsidR="00CE067E" w:rsidRPr="00CE067E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ANDRESA SEIBEL RESTELLI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450BF" w14:textId="7AB5A005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77956A0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1608669/2022</w:t>
            </w:r>
          </w:p>
        </w:tc>
      </w:tr>
      <w:tr w:rsidR="00CE067E" w:rsidRPr="006213C6" w14:paraId="654E3A8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2D7A226D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6887178D" w:rsidR="00CE067E" w:rsidRPr="00CE067E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ANTONIO CANDIDO DA SILVEIRA VILLAS BOAS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0AD73" w14:textId="24C8C74B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3A10DFE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1608977/2022</w:t>
            </w:r>
          </w:p>
        </w:tc>
      </w:tr>
      <w:tr w:rsidR="00CE067E" w:rsidRPr="006213C6" w14:paraId="336C084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0343D251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219F69D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ARTHUR WEBBER PAULO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670D0" w14:textId="45925C3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346A64E1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1611435/2022</w:t>
            </w:r>
          </w:p>
        </w:tc>
      </w:tr>
      <w:tr w:rsidR="00CE067E" w:rsidRPr="006213C6" w14:paraId="5B1A59E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750EFAE6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7BAC535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AUGUSTO MARQUES CORRÊA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7B8A0" w14:textId="1AE981C1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70ACDBE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1622414/2022</w:t>
            </w:r>
          </w:p>
        </w:tc>
      </w:tr>
      <w:tr w:rsidR="00CE067E" w:rsidRPr="006213C6" w14:paraId="318B308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00F3F0DB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1D06229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BÁRBARA MUÑOZ NOGUEIRA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37330" w14:textId="0B238AA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327D611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1622789/2022</w:t>
            </w:r>
          </w:p>
        </w:tc>
      </w:tr>
      <w:tr w:rsidR="00CE067E" w:rsidRPr="006213C6" w14:paraId="1280F50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23DC0E25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0F691F8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DE DAVID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090C2" w14:textId="6D8BE63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0F03B642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1614127/2022</w:t>
            </w:r>
          </w:p>
        </w:tc>
      </w:tr>
      <w:tr w:rsidR="00CE067E" w:rsidRPr="006213C6" w14:paraId="7A9BDEB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36C9B57A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4EEAFB0C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BRUNA VALESCA MENEZES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90C56" w14:textId="2B0B9DE1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1C73CD3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1608678/2022</w:t>
            </w:r>
          </w:p>
        </w:tc>
      </w:tr>
      <w:tr w:rsidR="00CE067E" w:rsidRPr="006213C6" w14:paraId="19FA0BF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0F9C3FFE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27ADCB0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BRUNO CESAR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6B277" w14:textId="77B488B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21942BD1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1607215/2022</w:t>
            </w:r>
          </w:p>
        </w:tc>
      </w:tr>
      <w:tr w:rsidR="00CE067E" w:rsidRPr="006213C6" w14:paraId="69D29BE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21137890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5151E8C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CANDIDA LOCATELLI LOPES MARQUES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960E6" w14:textId="63EED03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4C61C84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1610965/2022</w:t>
            </w:r>
          </w:p>
        </w:tc>
      </w:tr>
      <w:tr w:rsidR="00CE067E" w:rsidRPr="006213C6" w14:paraId="36B4E465" w14:textId="77777777" w:rsidTr="006021D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7228DF14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006B" w14:textId="4E5C57C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CAROLINA BUHL SCHÄFFER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60C98" w14:textId="5BB6BD1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09A6" w14:textId="5E4DB72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1608497/2022</w:t>
            </w:r>
          </w:p>
        </w:tc>
      </w:tr>
      <w:tr w:rsidR="00CE067E" w:rsidRPr="006213C6" w14:paraId="3830E4A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7F885E02" w:rsidR="00CE067E" w:rsidRPr="00D3589D" w:rsidRDefault="00CE067E" w:rsidP="00CE06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47A0A20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CAROLINA DRIEMEYER BACCI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AD935" w14:textId="0C81503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6677CE5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1611423/2022</w:t>
            </w:r>
          </w:p>
        </w:tc>
      </w:tr>
      <w:tr w:rsidR="00CE067E" w:rsidRPr="006213C6" w14:paraId="7FDAEAE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7AD08" w14:textId="571BA4EF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5DDE0" w14:textId="7874782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CAROLINA LEMOS CASTAGNO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DCFA4" w14:textId="57EFD3B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38465" w14:textId="1D34FAB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1608411/2022</w:t>
            </w:r>
          </w:p>
        </w:tc>
      </w:tr>
      <w:tr w:rsidR="00CE067E" w:rsidRPr="006213C6" w14:paraId="03B7946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9381A" w14:textId="5CC0FDF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A21C7" w14:textId="27323DF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CAROLINA RAMOS TORRES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E8B17" w14:textId="26998C4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AA2E2" w14:textId="1483F18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1566388/2022</w:t>
            </w:r>
          </w:p>
        </w:tc>
      </w:tr>
      <w:tr w:rsidR="00CE067E" w:rsidRPr="006213C6" w14:paraId="062DA872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4B10A" w14:textId="0235E14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8AE0B" w14:textId="4D7F355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CAROLINE DE OLIVEIRA LUZZI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99491" w14:textId="6BA7BBF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55DD6" w14:textId="24D5FC8C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1612340/2022</w:t>
            </w:r>
          </w:p>
        </w:tc>
      </w:tr>
      <w:tr w:rsidR="00CE067E" w:rsidRPr="006213C6" w14:paraId="06645D9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6327A" w14:textId="2C81565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B4B1D" w14:textId="242F49CA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CAROLLINE CECILIA WILD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D5460" w14:textId="1CE1C3D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AD399" w14:textId="4046504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1620525/2022</w:t>
            </w:r>
          </w:p>
        </w:tc>
      </w:tr>
      <w:tr w:rsidR="00CE067E" w:rsidRPr="006213C6" w14:paraId="5FDE571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B8504" w14:textId="5D290A4F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ADD78" w14:textId="452EA0C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CÍNTIA BÖHM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F178A" w14:textId="1C2337C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6E5E6" w14:textId="6483010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1610862/2022</w:t>
            </w:r>
          </w:p>
        </w:tc>
      </w:tr>
      <w:tr w:rsidR="00CE067E" w:rsidRPr="006213C6" w14:paraId="7E6D0F2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7FACE" w14:textId="06ABB49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D6F67" w14:textId="28DAB65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DANDARA MENDES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8F99" w14:textId="0E1F558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C9781" w14:textId="10CB0A5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1612380/2022</w:t>
            </w:r>
          </w:p>
        </w:tc>
      </w:tr>
      <w:tr w:rsidR="00CE067E" w:rsidRPr="006213C6" w14:paraId="648405B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A71B8" w14:textId="0FBD098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965FB" w14:textId="69918BA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DANIELA JAQUELINE DE SOUSA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A0242" w14:textId="632141D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58109" w14:textId="58595AB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1612850/2022</w:t>
            </w:r>
          </w:p>
        </w:tc>
      </w:tr>
      <w:tr w:rsidR="00CE067E" w:rsidRPr="006213C6" w14:paraId="1F3B4A9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E75AC" w14:textId="214D936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53AF4" w14:textId="0FA78F6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DANIELA TROJACK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360FC" w14:textId="0DE86DA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5C5BD2" w14:textId="76F9080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1608413/2022</w:t>
            </w:r>
          </w:p>
        </w:tc>
      </w:tr>
      <w:tr w:rsidR="00CE067E" w:rsidRPr="006213C6" w14:paraId="27FB970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9A28C" w14:textId="57BB501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DA09D" w14:textId="2A349D4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DESIRÊ FORGIARINI SCHEID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77302" w14:textId="28C2E27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41AF9" w14:textId="4AB5B23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1616495/2022</w:t>
            </w:r>
          </w:p>
        </w:tc>
      </w:tr>
      <w:tr w:rsidR="00CE067E" w:rsidRPr="006213C6" w14:paraId="18F64159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E99F3" w14:textId="5C8E900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4F60A" w14:textId="3F81D41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DJEINE KAUENE GRESSLER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FB3B9" w14:textId="5776469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EB518" w14:textId="378287F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1611529/2022</w:t>
            </w:r>
          </w:p>
        </w:tc>
      </w:tr>
      <w:tr w:rsidR="00CE067E" w:rsidRPr="006213C6" w14:paraId="76BAB0C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03319" w14:textId="59747754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5399F" w14:textId="72B1DAB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DYESSICA PINHEIRO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0660B" w14:textId="6F800A5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7B9AB" w14:textId="25A74AC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1612574/2022</w:t>
            </w:r>
          </w:p>
        </w:tc>
      </w:tr>
      <w:tr w:rsidR="00CE067E" w:rsidRPr="006213C6" w14:paraId="0ED6E26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EF294" w14:textId="3B1695C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D023C" w14:textId="2C202A9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EDUARDO FERNANDES ANTUNES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BBC59" w14:textId="1E1A925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5623E" w14:textId="1DED712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1612247/2022</w:t>
            </w:r>
          </w:p>
        </w:tc>
      </w:tr>
      <w:tr w:rsidR="00CE067E" w:rsidRPr="006213C6" w14:paraId="224114B9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5DD5F" w14:textId="2BA5A92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A6C16" w14:textId="690FD9B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ELENICE DA COSTA MORAES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17B74" w14:textId="7C6DC7E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A0DD2" w14:textId="391B382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1609059/2022</w:t>
            </w:r>
          </w:p>
        </w:tc>
      </w:tr>
      <w:tr w:rsidR="00CE067E" w:rsidRPr="006213C6" w14:paraId="6489595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A3F9C" w14:textId="44F13DBF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70C94" w14:textId="20205E6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EMILY CAROLINE SMIESKI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A597E" w14:textId="1A9C06F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7F470" w14:textId="6446904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1624309/2022</w:t>
            </w:r>
          </w:p>
        </w:tc>
      </w:tr>
      <w:tr w:rsidR="00CE067E" w:rsidRPr="006213C6" w14:paraId="2BCA9C1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6D93D" w14:textId="61DE821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8AA2A" w14:textId="14D196B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ÉVELIN SOPELSA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DF27" w14:textId="6EC44EB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C976" w14:textId="0219D8A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1608500/2022</w:t>
            </w:r>
          </w:p>
        </w:tc>
      </w:tr>
      <w:tr w:rsidR="00CE067E" w:rsidRPr="006213C6" w14:paraId="307A130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27887" w14:textId="0766408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68624" w14:textId="478FBE6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FABIANO LOPES LEITZKE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50EA2" w14:textId="7C0C3DD5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F4AEC" w14:textId="34991E8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1622440/2022</w:t>
            </w:r>
          </w:p>
        </w:tc>
      </w:tr>
      <w:tr w:rsidR="00CE067E" w:rsidRPr="006213C6" w14:paraId="2F0E364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B144D" w14:textId="479C936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68C3E" w14:textId="708839AD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FÁBIO DIONEI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EE354" w14:textId="7CAD0AB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3E391" w14:textId="713468F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1609857/2022</w:t>
            </w:r>
          </w:p>
        </w:tc>
      </w:tr>
      <w:tr w:rsidR="00CE067E" w:rsidRPr="006213C6" w14:paraId="68594C59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73921" w14:textId="4A8C885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7914F" w14:textId="35198DE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FERNANDA AKEMI CARNEIRO PACHECO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E7A3C" w14:textId="157FFAF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43747" w14:textId="02ACF49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1608659/2022</w:t>
            </w:r>
          </w:p>
        </w:tc>
      </w:tr>
      <w:tr w:rsidR="00CE067E" w:rsidRPr="006213C6" w14:paraId="1A5FC17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1D7F7" w14:textId="730E84E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71BDD" w14:textId="3065615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FERNANDA COLLIN CAMPOS GRAHL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4ADCD" w14:textId="69CAFD3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C5403" w14:textId="402F81A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1610602/2022</w:t>
            </w:r>
          </w:p>
        </w:tc>
      </w:tr>
      <w:tr w:rsidR="00CE067E" w:rsidRPr="006213C6" w14:paraId="3ED5A4BF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9B20E" w14:textId="3A99E32B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07F8D" w14:textId="3C53DD3C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FRANCESCA BEAL FELIX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A3478" w14:textId="2B61F982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B96D1" w14:textId="798D736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1611420/2022</w:t>
            </w:r>
          </w:p>
        </w:tc>
      </w:tr>
      <w:tr w:rsidR="00CE067E" w:rsidRPr="006213C6" w14:paraId="03B4424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089F9" w14:textId="475740F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9C3C3" w14:textId="785B1B1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FRANCIELE NUNES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7F36C" w14:textId="68ADBCB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23911" w14:textId="42912CCE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1617037/2022</w:t>
            </w:r>
          </w:p>
        </w:tc>
      </w:tr>
      <w:tr w:rsidR="00CE067E" w:rsidRPr="006213C6" w14:paraId="25C3312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7D0B3" w14:textId="79322BA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E6493" w14:textId="5A2B287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FRANCIELE RODRIGUES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55DDB" w14:textId="6C2E16D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E572E" w14:textId="5670B46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1613628/2022</w:t>
            </w:r>
          </w:p>
        </w:tc>
      </w:tr>
      <w:tr w:rsidR="00CE067E" w:rsidRPr="006213C6" w14:paraId="1504A39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DF254" w14:textId="0BADE4F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664C6" w14:textId="44BBE7F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GABRIELA DE FREITAS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4B4C1" w14:textId="3F3020A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72C1F" w14:textId="3CC4A30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1618428/2022</w:t>
            </w:r>
          </w:p>
        </w:tc>
      </w:tr>
      <w:tr w:rsidR="00CE067E" w:rsidRPr="006213C6" w14:paraId="7045A13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BA775" w14:textId="2181A705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42612" w14:textId="77BE07C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GABRIELA FIOREZE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54FF6" w14:textId="3462B1E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97EE4" w14:textId="5EAF7A2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1611398/2022</w:t>
            </w:r>
          </w:p>
        </w:tc>
      </w:tr>
      <w:tr w:rsidR="00CE067E" w:rsidRPr="006213C6" w14:paraId="7233DF3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5E6CD" w14:textId="1088396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400EA" w14:textId="503D477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GABRIELE SABRINA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404ED" w14:textId="49503DC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DB9F6" w14:textId="0CEDAA2C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1544741/2022</w:t>
            </w:r>
          </w:p>
        </w:tc>
      </w:tr>
      <w:tr w:rsidR="00CE067E" w:rsidRPr="006213C6" w14:paraId="684D55AF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7C176" w14:textId="0DDD264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5BF69" w14:textId="59EB88E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GABRIELI SALVADOR GRONEFELD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CD611" w14:textId="265E674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D297C" w14:textId="14A60D7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1610520/2022</w:t>
            </w:r>
          </w:p>
        </w:tc>
      </w:tr>
      <w:tr w:rsidR="00CE067E" w:rsidRPr="006213C6" w14:paraId="7DECBD32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22795" w14:textId="4EE3BF8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53741" w14:textId="3BEFFC9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GIOVANA ALINE MAFFACIOLLI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56DF7" w14:textId="0EAD489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85CCB" w14:textId="415F398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1609795/2022</w:t>
            </w:r>
          </w:p>
        </w:tc>
      </w:tr>
      <w:tr w:rsidR="00CE067E" w:rsidRPr="006213C6" w14:paraId="69DAC2EF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83BCE" w14:textId="5B9E8F0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B48A4" w14:textId="00BA955D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GIOVANA CAMERIN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EB09E" w14:textId="28C79AD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A6CC0" w14:textId="7D2F3C8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1615540/2022</w:t>
            </w:r>
          </w:p>
        </w:tc>
      </w:tr>
      <w:tr w:rsidR="00CE067E" w:rsidRPr="006213C6" w14:paraId="010C1A7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19EE4" w14:textId="507D18C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982DF" w14:textId="1100B61A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GIOVANA DOTTO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E6A06" w14:textId="0C8CAC0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626D2" w14:textId="1831AEE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1612180/2022</w:t>
            </w:r>
          </w:p>
        </w:tc>
      </w:tr>
      <w:tr w:rsidR="00CE067E" w:rsidRPr="006213C6" w14:paraId="52B46F7F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1F053" w14:textId="2D9540A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5D25" w14:textId="6356C87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GIOVANI PRESOTTO PINTO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B28BD" w14:textId="0BAFAA8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69B67" w14:textId="450FC60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1622930/2022</w:t>
            </w:r>
          </w:p>
        </w:tc>
      </w:tr>
      <w:tr w:rsidR="00CE067E" w:rsidRPr="006213C6" w14:paraId="2FAE4A0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56017" w14:textId="73192ABB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41B08" w14:textId="1354FAA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GREICY MENEZES FLORES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E0974" w14:textId="6D2D18A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D713E" w14:textId="092D134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1611426/2022</w:t>
            </w:r>
          </w:p>
        </w:tc>
      </w:tr>
      <w:tr w:rsidR="00CE067E" w:rsidRPr="006213C6" w14:paraId="39939D2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0325B" w14:textId="542EEBA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8BE34" w14:textId="3E206EB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GUILHERME DE FREITAS PRUSCH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58F01" w14:textId="7804D219" w:rsidR="00CE067E" w:rsidRDefault="00CE067E" w:rsidP="006021D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</w:t>
            </w:r>
            <w:r w:rsidR="006021D2">
              <w:rPr>
                <w:rFonts w:ascii="Tahoma" w:hAnsi="Tahoma" w:cs="Tahoma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C0976" w14:textId="214838C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1608334/2022</w:t>
            </w:r>
          </w:p>
        </w:tc>
      </w:tr>
      <w:tr w:rsidR="00CE067E" w:rsidRPr="006213C6" w14:paraId="19A9E512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2D555" w14:textId="494A55E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EED00" w14:textId="7D438BE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GUILHERME PALAGI BASTOS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71202" w14:textId="6EB8E5F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ABE0D" w14:textId="6AB6B21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1611378/2022</w:t>
            </w:r>
          </w:p>
        </w:tc>
      </w:tr>
      <w:tr w:rsidR="00CE067E" w:rsidRPr="006213C6" w14:paraId="2931523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F454F" w14:textId="3BA8C9D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2C13C" w14:textId="235C57E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GUILHERME PETERLE SCHMITZ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C1D53" w14:textId="465C6B2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DBCD0" w14:textId="7DDACBA2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1618781/2022</w:t>
            </w:r>
          </w:p>
        </w:tc>
      </w:tr>
      <w:tr w:rsidR="00CE067E" w:rsidRPr="006213C6" w14:paraId="5378909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3A006" w14:textId="00CB27E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EB576" w14:textId="28A4C0A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HÉLIO DE SOUZA ROSA JÚNIOR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43AF1" w14:textId="6286EF2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62FE8" w14:textId="4DC2F74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1608612/2022</w:t>
            </w:r>
          </w:p>
        </w:tc>
      </w:tr>
      <w:tr w:rsidR="00CE067E" w:rsidRPr="006213C6" w14:paraId="02586E8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47A7E" w14:textId="1E18EF4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C2DC1" w14:textId="537EFBE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ISADORA VIEIRA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43A39" w14:textId="6D91E2B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A9951" w14:textId="4B95D262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1612909/2022</w:t>
            </w:r>
          </w:p>
        </w:tc>
      </w:tr>
      <w:tr w:rsidR="00CE067E" w:rsidRPr="006213C6" w14:paraId="3ABE06E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C2707" w14:textId="6EB074E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1FB5B" w14:textId="4992290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IVO HENRIQUE STREB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4944C" w14:textId="10B46D9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9F0F6" w14:textId="4DB4E72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1616450/2022</w:t>
            </w:r>
          </w:p>
        </w:tc>
      </w:tr>
      <w:tr w:rsidR="00CE067E" w:rsidRPr="006213C6" w14:paraId="5D4D18E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03217" w14:textId="638348B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E5DEB" w14:textId="073CCB2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JAGNA STEFANI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5D7BD" w14:textId="74DDEAB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23F8E" w14:textId="301465B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1587375/2022</w:t>
            </w:r>
          </w:p>
        </w:tc>
      </w:tr>
      <w:tr w:rsidR="00CE067E" w:rsidRPr="006213C6" w14:paraId="282D909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48B40" w14:textId="48579BD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EEED1" w14:textId="424AA0A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JANAÍNA REDIN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963A" w14:textId="0083322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C01CB" w14:textId="198EC6D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1620280/2022</w:t>
            </w:r>
          </w:p>
        </w:tc>
      </w:tr>
      <w:tr w:rsidR="00CE067E" w:rsidRPr="006213C6" w14:paraId="1640F8A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78857" w14:textId="2409AE55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646F3" w14:textId="4402592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JAQUELINE SANTOS DE ARAÚJO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CADD9" w14:textId="44288FD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621F0" w14:textId="156F0A2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1612218/2022</w:t>
            </w:r>
          </w:p>
        </w:tc>
      </w:tr>
      <w:tr w:rsidR="00CE067E" w:rsidRPr="006213C6" w14:paraId="4611102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6B5E1" w14:textId="7D807D4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C31FB" w14:textId="2922D3E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JEFERSON GUSTAVO THOMAS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661B2" w14:textId="6322D40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EB8B6" w14:textId="5FE4A6F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1598352/2022</w:t>
            </w:r>
          </w:p>
        </w:tc>
      </w:tr>
      <w:tr w:rsidR="00CE067E" w:rsidRPr="006213C6" w14:paraId="7BF044B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0B5F0" w14:textId="37E2BBF8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06B36" w14:textId="3828419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JÓBIM PORTO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DEB35" w14:textId="4A2C898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51C03" w14:textId="61E76D0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1611860/2022</w:t>
            </w:r>
          </w:p>
        </w:tc>
      </w:tr>
      <w:tr w:rsidR="00CE067E" w:rsidRPr="006213C6" w14:paraId="2B126702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6BA05" w14:textId="32A52F3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B4F8C" w14:textId="7B696E0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JULIA DA SILVA PRESTES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77FC2" w14:textId="29A3CA7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CFD68" w14:textId="064DE6E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1611668/2022</w:t>
            </w:r>
          </w:p>
        </w:tc>
      </w:tr>
      <w:tr w:rsidR="00CE067E" w:rsidRPr="006213C6" w14:paraId="4EE027C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24E0E" w14:textId="574C1E0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9519E" w14:textId="16AE445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JULIA FIORIO ZAMPIERI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CEEC5" w14:textId="0B9C1932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0C345" w14:textId="75A00B7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1619038/2022</w:t>
            </w:r>
          </w:p>
        </w:tc>
      </w:tr>
      <w:tr w:rsidR="00CE067E" w:rsidRPr="006213C6" w14:paraId="4D2E4FA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D9D83" w14:textId="04AFE33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0B2F5" w14:textId="368113D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JÚLIA MAÍSA SCHNEIDER DE PAULA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E5152" w14:textId="7E7F4955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29B57" w14:textId="17E42B5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1608634/2022</w:t>
            </w:r>
          </w:p>
        </w:tc>
      </w:tr>
      <w:tr w:rsidR="00CE067E" w:rsidRPr="006213C6" w14:paraId="0BE33AB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AB6FF" w14:textId="10D7ACA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B16BA" w14:textId="10E26B6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JULIA MEZZALIRA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398FE" w14:textId="742D4E9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0FD54" w14:textId="275EBC0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1616386/2022</w:t>
            </w:r>
          </w:p>
        </w:tc>
      </w:tr>
      <w:tr w:rsidR="00CE067E" w:rsidRPr="006213C6" w14:paraId="4F66CA5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A5500" w14:textId="37DD1564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BA364" w14:textId="593F41E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JULIANA KUCHENBECKER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7E442" w14:textId="092CFBDB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C82E8" w14:textId="7860778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1608671/2022</w:t>
            </w:r>
          </w:p>
        </w:tc>
      </w:tr>
      <w:tr w:rsidR="00CE067E" w:rsidRPr="006213C6" w14:paraId="025A267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6601E" w14:textId="572CD13B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623867" w14:textId="6ACF516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KAHENA ANZOLIN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8CEB" w14:textId="1DC6C3E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CC5B8" w14:textId="27D6D3E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1616873/2022</w:t>
            </w:r>
          </w:p>
        </w:tc>
      </w:tr>
      <w:tr w:rsidR="00CE067E" w:rsidRPr="006213C6" w14:paraId="7036CDD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3C322" w14:textId="2287CBE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1B02A" w14:textId="2E73594D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KASSIO SILVA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019AB" w14:textId="6D56F38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589DE" w14:textId="778C3EF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1608720/2022</w:t>
            </w:r>
          </w:p>
        </w:tc>
      </w:tr>
      <w:tr w:rsidR="00CE067E" w:rsidRPr="006213C6" w14:paraId="545FA66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6F953" w14:textId="72A5213B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7DEC3" w14:textId="1A35BA5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KEILA TURATTI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9B12F" w14:textId="3BC93DC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F49D1" w14:textId="5A58D28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1608605/2022</w:t>
            </w:r>
          </w:p>
        </w:tc>
      </w:tr>
      <w:tr w:rsidR="00CE067E" w:rsidRPr="006213C6" w14:paraId="544FA6E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10371" w14:textId="3C0DC27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DF1F3" w14:textId="1A3952A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KÉLLEN MATTER OTARAM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7CEB9" w14:textId="325332D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241B5" w14:textId="1C91CA2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1610468/2022</w:t>
            </w:r>
          </w:p>
        </w:tc>
      </w:tr>
      <w:tr w:rsidR="00CE067E" w:rsidRPr="006213C6" w14:paraId="72B0B9B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AC980" w14:textId="71F9657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125EB" w14:textId="24247E0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KELLY GOULARTE DEMICHEI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869EF" w14:textId="3CD22325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4CD31" w14:textId="20061C9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1623848/2022</w:t>
            </w:r>
          </w:p>
        </w:tc>
      </w:tr>
      <w:tr w:rsidR="00CE067E" w:rsidRPr="006213C6" w14:paraId="6D5FFE1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01CE" w14:textId="18E746D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5FD53" w14:textId="27029BB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KÊNIA TERRA SILVEIRA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4298D" w14:textId="649B0F6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ADC3D" w14:textId="258339C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1609229/2022</w:t>
            </w:r>
          </w:p>
        </w:tc>
      </w:tr>
      <w:tr w:rsidR="00CE067E" w:rsidRPr="006213C6" w14:paraId="389AE3A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C8E22" w14:textId="3C5E19B8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5790E" w14:textId="2A1CB3E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KRYSTAL ANGEL GAYER SCHMIDT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1EB98" w14:textId="2BAA5E1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81A6F" w14:textId="364B486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1613873/2022</w:t>
            </w:r>
          </w:p>
        </w:tc>
      </w:tr>
      <w:tr w:rsidR="00CE067E" w:rsidRPr="006213C6" w14:paraId="7992E51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29BC4" w14:textId="7BF6021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E73D0" w14:textId="2A2E07B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LARA RUBECHINI FAGGION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DC297" w14:textId="41E7C43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ECE08" w14:textId="01246B9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1611413/2022</w:t>
            </w:r>
          </w:p>
        </w:tc>
      </w:tr>
      <w:tr w:rsidR="00CE067E" w:rsidRPr="006213C6" w14:paraId="1330BF7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DEB50" w14:textId="6C5FDF14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2976" w14:textId="42EA17A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LAURA SCALCO MORAES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860F" w14:textId="735F2621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C066" w14:textId="6D41064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1616043/2022</w:t>
            </w:r>
          </w:p>
        </w:tc>
      </w:tr>
      <w:tr w:rsidR="00CE067E" w:rsidRPr="006213C6" w14:paraId="50A25F87" w14:textId="77777777" w:rsidTr="006021D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42F08" w14:textId="0AC95FEF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D12EE" w14:textId="299A08E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LAVÍNIA ESTÉFANI WACHHOLZ NAUE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C2A2D" w14:textId="2446AA0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AC19D" w14:textId="7299C97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1608597/2022</w:t>
            </w:r>
          </w:p>
        </w:tc>
      </w:tr>
      <w:tr w:rsidR="00CE067E" w:rsidRPr="006213C6" w14:paraId="0FF8E94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89160" w14:textId="3540F31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DBC4F" w14:textId="1555733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LEONARDO ERNANDES DA SILVA PERES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DF186" w14:textId="45F50FD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77ED2" w14:textId="10D40972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1620067/2022</w:t>
            </w:r>
          </w:p>
        </w:tc>
      </w:tr>
      <w:tr w:rsidR="00CE067E" w:rsidRPr="006213C6" w14:paraId="2B016DF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75C22" w14:textId="1295D6B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64DB5" w14:textId="0A310BC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LIEGE CANABARRO SOARES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FEBED" w14:textId="656D109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AAE67" w14:textId="317B1B1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1618879/2022</w:t>
            </w:r>
          </w:p>
        </w:tc>
      </w:tr>
      <w:tr w:rsidR="00CE067E" w:rsidRPr="006213C6" w14:paraId="74F6FF4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24594" w14:textId="5DF0BA2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42A97" w14:textId="169C7C4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LORENA MOTA PINTO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2A4F2" w14:textId="2421F26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E9355" w14:textId="5ACA9EB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1610081/2022</w:t>
            </w:r>
          </w:p>
        </w:tc>
      </w:tr>
      <w:tr w:rsidR="00CE067E" w:rsidRPr="006213C6" w14:paraId="0F8CFBC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FA173" w14:textId="074A891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181FB" w14:textId="0C5853C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LUANA DA SILVA MATOZO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65C7" w14:textId="455E38A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17D34" w14:textId="2A3895A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1618157/2022</w:t>
            </w:r>
          </w:p>
        </w:tc>
      </w:tr>
      <w:tr w:rsidR="00CE067E" w:rsidRPr="006213C6" w14:paraId="6E9098B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02BB0" w14:textId="71D918E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8BEA1" w14:textId="33921A8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LUCAS GARCIA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E91A" w14:textId="4AB1596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C5047" w14:textId="57D1C4B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1611891/2022</w:t>
            </w:r>
          </w:p>
        </w:tc>
      </w:tr>
      <w:tr w:rsidR="00CE067E" w:rsidRPr="006213C6" w14:paraId="07A5EB7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F499F" w14:textId="4392CFA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81BF8" w14:textId="070FCFB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LUCAS TRAUTMANN BANDEIRA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5F6AC" w14:textId="10C0B23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50ED0" w14:textId="257572C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1623638/2022</w:t>
            </w:r>
          </w:p>
        </w:tc>
      </w:tr>
      <w:tr w:rsidR="00CE067E" w:rsidRPr="006213C6" w14:paraId="3E06F2A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F0DDB" w14:textId="0B9040B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3709D" w14:textId="049F39F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LUIZ FERNANDO PEREIRA DA SILVA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3F9A5" w14:textId="4B81DF5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D1B23" w14:textId="25C1409E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1610517/2022</w:t>
            </w:r>
          </w:p>
        </w:tc>
      </w:tr>
      <w:tr w:rsidR="00CE067E" w:rsidRPr="006213C6" w14:paraId="3A34AFA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A63D9" w14:textId="3E68A82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54CAE" w14:textId="6B7FF7A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LUÍZA EDUARDA HAUSCHILD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B88AD" w14:textId="5061F401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72A0A" w14:textId="01D8BEB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1610597/2022</w:t>
            </w:r>
          </w:p>
        </w:tc>
      </w:tr>
      <w:tr w:rsidR="00CE067E" w:rsidRPr="006213C6" w14:paraId="4C8D4AD7" w14:textId="77777777" w:rsidTr="006021D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D7FB9" w14:textId="2ECB96C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9BE96" w14:textId="274C6E41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LUIZA NICOLINI BIANCHINI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6D5D" w14:textId="58DABDA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D5FB5" w14:textId="73188F9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1608479/2022</w:t>
            </w:r>
          </w:p>
        </w:tc>
      </w:tr>
      <w:tr w:rsidR="00CE067E" w:rsidRPr="006213C6" w14:paraId="2CE468A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1A33B" w14:textId="43B4376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FF7B5" w14:textId="3A2E6A1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MAIRA MATILDES PEREIRA DE MOURA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EBC89" w14:textId="5AAB849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FSFA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3AF2E" w14:textId="1048DD3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1613385/2022</w:t>
            </w:r>
          </w:p>
        </w:tc>
      </w:tr>
      <w:tr w:rsidR="00CE067E" w:rsidRPr="006213C6" w14:paraId="0EBEF70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B2316" w14:textId="67D70C6B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DB652" w14:textId="21A8A9D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MAKELEN MARINELLO ZENI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82B87" w14:textId="010A8088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A9551" w14:textId="565C27AE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1612498/2022</w:t>
            </w:r>
          </w:p>
        </w:tc>
      </w:tr>
      <w:tr w:rsidR="00CE067E" w:rsidRPr="006213C6" w14:paraId="4B7847B9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0B30F" w14:textId="01FCEEB8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23497" w14:textId="5E89048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MARIA ALICE SOARES SILVERA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85A7" w14:textId="0AF1958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C6129" w14:textId="286B12B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1608610/2022</w:t>
            </w:r>
          </w:p>
        </w:tc>
      </w:tr>
      <w:tr w:rsidR="00CE067E" w:rsidRPr="006213C6" w14:paraId="5A37F89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31938" w14:textId="5F5EB7F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B5D39" w14:textId="4980BF2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MARIA LAURA RAMOS ANGELO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327F" w14:textId="7103529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1DCFE" w14:textId="2EBA659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1613387/2022</w:t>
            </w:r>
          </w:p>
        </w:tc>
      </w:tr>
      <w:tr w:rsidR="00CE067E" w:rsidRPr="006213C6" w14:paraId="77B3185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9DE9D" w14:textId="4FC4AEF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E109E" w14:textId="6B32603C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MARIANA BORGES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0403C" w14:textId="278510D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D188A" w14:textId="3FD7A9D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1615441/2022</w:t>
            </w:r>
          </w:p>
        </w:tc>
      </w:tr>
      <w:tr w:rsidR="00CE067E" w:rsidRPr="006213C6" w14:paraId="72A5BFE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07C8B" w14:textId="47790C9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6C07B" w14:textId="06A2BD8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MARIANA NICHELE BIASUS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2FC4F" w14:textId="36E3C20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6436E" w14:textId="4F9B9D7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1609633/2022</w:t>
            </w:r>
          </w:p>
        </w:tc>
      </w:tr>
      <w:tr w:rsidR="00CE067E" w:rsidRPr="006213C6" w14:paraId="0685406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CF64D8" w14:textId="09E545B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C6892" w14:textId="2C4ECFD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MARIANA ROSSONI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4620F" w14:textId="5A9749A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2BC0E" w14:textId="1FF4711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1617339/2022</w:t>
            </w:r>
          </w:p>
        </w:tc>
      </w:tr>
      <w:tr w:rsidR="00CE067E" w:rsidRPr="006213C6" w14:paraId="52793ED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099A7" w14:textId="3BB13CA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3726F" w14:textId="66877FF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MARÍLIA CARVALHO TOLDO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F333" w14:textId="78F26875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3D46D" w14:textId="7FA436AE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1614133/2022</w:t>
            </w:r>
          </w:p>
        </w:tc>
      </w:tr>
      <w:tr w:rsidR="00CE067E" w:rsidRPr="006213C6" w14:paraId="3678DEC2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4092F" w14:textId="19718A9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11EAD" w14:textId="7744BD9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MARINA DOS SANTOS FRAGA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29B14" w14:textId="069E3EF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42C00" w14:textId="59D2A68C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1615146/2022</w:t>
            </w:r>
          </w:p>
        </w:tc>
      </w:tr>
      <w:tr w:rsidR="00CE067E" w:rsidRPr="006213C6" w14:paraId="7DC599C9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4C8BC" w14:textId="33DEC994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59063" w14:textId="2329E65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MARTA LUISA REHBEIN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119BC" w14:textId="7FE1C03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4E6C2" w14:textId="014C341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1622703/2022</w:t>
            </w:r>
          </w:p>
        </w:tc>
      </w:tr>
      <w:tr w:rsidR="00CE067E" w:rsidRPr="006213C6" w14:paraId="44BCE1E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D3124" w14:textId="04E7FCE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32A7E" w14:textId="1975FF4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MATEUS FELIPE KUNZ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1D347" w14:textId="129843A5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32AC8" w14:textId="6376E0B2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1544596/2022</w:t>
            </w:r>
          </w:p>
        </w:tc>
      </w:tr>
      <w:tr w:rsidR="00CE067E" w:rsidRPr="006213C6" w14:paraId="31E1ECD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8C1AA" w14:textId="52DCC32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A5553" w14:textId="5ECE392D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MATEUS HENRIQUE MILESI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81E53" w14:textId="7667CB02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059CD" w14:textId="6296E90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1608622/2022</w:t>
            </w:r>
          </w:p>
        </w:tc>
      </w:tr>
      <w:tr w:rsidR="00CE067E" w:rsidRPr="006213C6" w14:paraId="09C0096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47788" w14:textId="7A370488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A8A66" w14:textId="2874680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MATHEUS SAN MARTIN SOARES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C5DC6" w14:textId="06E4032B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62BEE" w14:textId="52777B9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1622975/2022</w:t>
            </w:r>
          </w:p>
        </w:tc>
      </w:tr>
      <w:tr w:rsidR="00CE067E" w:rsidRPr="006213C6" w14:paraId="6802D09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1709F" w14:textId="2BB5C80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A75A6" w14:textId="14C70DD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MAURÍCIO DA SILVA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0651A" w14:textId="745A2A6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383C4" w14:textId="4CCDA1A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1616238/2022</w:t>
            </w:r>
          </w:p>
        </w:tc>
      </w:tr>
      <w:tr w:rsidR="00CE067E" w:rsidRPr="006213C6" w14:paraId="3521443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F3918" w14:textId="77C84AE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E3185" w14:textId="3369AC6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MAURILIO BORGES BOFF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EB96B" w14:textId="4219FB4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C32AF" w14:textId="07BF744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1608625/2022</w:t>
            </w:r>
          </w:p>
        </w:tc>
      </w:tr>
      <w:tr w:rsidR="00CE067E" w:rsidRPr="006213C6" w14:paraId="6A84473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E8BA2" w14:textId="59EE51E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F7E20" w14:textId="7808662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MILENA BENETI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654EA" w14:textId="79C9937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44CD5" w14:textId="56DCEE9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1621960/2022</w:t>
            </w:r>
          </w:p>
        </w:tc>
      </w:tr>
      <w:tr w:rsidR="00CE067E" w:rsidRPr="006213C6" w14:paraId="305FC21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C907D" w14:textId="26C866E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FFB81" w14:textId="7542D0FC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MÍRIAN OLIVEIRA DE ASSIS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5383" w14:textId="452ABFF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0A5A7" w14:textId="74B9B0B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1614889/2022</w:t>
            </w:r>
          </w:p>
        </w:tc>
      </w:tr>
      <w:tr w:rsidR="00CE067E" w:rsidRPr="006213C6" w14:paraId="0DCFCE8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10E8D" w14:textId="711F916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81C00" w14:textId="1F583B0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MIRTES RAQUEL HAUSMANN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7119A" w14:textId="1413B6F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B2678" w14:textId="12BCDCC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1608764/2022</w:t>
            </w:r>
          </w:p>
        </w:tc>
      </w:tr>
      <w:tr w:rsidR="00CE067E" w:rsidRPr="006213C6" w14:paraId="1D108DB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8BC93" w14:textId="631A7AE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71591" w14:textId="16DD292D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MORGANA DIAS MESQUITA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31E11" w14:textId="535EA66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5231C" w14:textId="726EB401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1614129/2022</w:t>
            </w:r>
          </w:p>
        </w:tc>
      </w:tr>
      <w:tr w:rsidR="00CE067E" w:rsidRPr="006213C6" w14:paraId="329073E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1998A" w14:textId="09E8EED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C30C0" w14:textId="3D816E9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NATÁLIA GOVONI COUTINHO LOPES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72C10" w14:textId="712194C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23462" w14:textId="1BFC71E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1610436/2022</w:t>
            </w:r>
          </w:p>
        </w:tc>
      </w:tr>
      <w:tr w:rsidR="00CE067E" w:rsidRPr="006213C6" w14:paraId="734585F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C1D2D" w14:textId="481EA30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81CEB" w14:textId="297BE55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NATÁLIA GRISON SOUTO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A277C" w14:textId="30548ED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977CB" w14:textId="3EAAF90C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1612254/2022</w:t>
            </w:r>
          </w:p>
        </w:tc>
      </w:tr>
      <w:tr w:rsidR="00CE067E" w:rsidRPr="006213C6" w14:paraId="0BBD502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D82CF" w14:textId="5A618BA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00FE6" w14:textId="11199EE3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NICOLE ARICIO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EB614" w14:textId="36F7FEE8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C2110" w14:textId="40210F6F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1613400/2022</w:t>
            </w:r>
          </w:p>
        </w:tc>
      </w:tr>
      <w:tr w:rsidR="00CE067E" w:rsidRPr="006213C6" w14:paraId="10E5FCE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5B191" w14:textId="6B384BE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9F0E1" w14:textId="1EF1160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NOHAN GABRIEL DA SILVA GARCIA BARBOSA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A9C1C" w14:textId="62FAE458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3DD1B" w14:textId="4F59F981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1609771/2022</w:t>
            </w:r>
          </w:p>
        </w:tc>
      </w:tr>
      <w:tr w:rsidR="00CE067E" w:rsidRPr="006213C6" w14:paraId="0506FF9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4EEEC" w14:textId="69C4D7E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EB092" w14:textId="21E5C5E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PABLO CEOLIN DALLAGNOL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8ACE8" w14:textId="4E16EA8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DE7EB" w14:textId="49C59E1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1620063/2022</w:t>
            </w:r>
          </w:p>
        </w:tc>
      </w:tr>
      <w:tr w:rsidR="00CE067E" w:rsidRPr="006213C6" w14:paraId="409F6D9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81661" w14:textId="3F9A891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F777C" w14:textId="06E723B1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PALOMA PEZZI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78745" w14:textId="6030C9E2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D36E2" w14:textId="3D4E6BC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1608811/2022</w:t>
            </w:r>
          </w:p>
        </w:tc>
      </w:tr>
      <w:tr w:rsidR="00CE067E" w:rsidRPr="006213C6" w14:paraId="5A2D621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0A144" w14:textId="2688F8BD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7A849" w14:textId="6C50E3D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PÂMELA DA SILVA MELO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D8A6" w14:textId="4ABDD8D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75A3B" w14:textId="0488F36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1622065/2022</w:t>
            </w:r>
          </w:p>
        </w:tc>
      </w:tr>
      <w:tr w:rsidR="00CE067E" w:rsidRPr="006213C6" w14:paraId="5D9C0A0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11C48" w14:textId="6FBB40E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6C68D" w14:textId="76408A5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PATRÍCIA DREHMER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C0B9A" w14:textId="70338B1C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600DE" w14:textId="14EE8EE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1608999/2022</w:t>
            </w:r>
          </w:p>
        </w:tc>
      </w:tr>
      <w:tr w:rsidR="00CE067E" w:rsidRPr="006213C6" w14:paraId="03E29C2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989FD" w14:textId="7DB5BA6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F7EA2" w14:textId="2507F51D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PATRICIA PROVIN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9F0E1" w14:textId="046CB26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AD463" w14:textId="1EED47F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1613930/2022</w:t>
            </w:r>
          </w:p>
        </w:tc>
      </w:tr>
      <w:tr w:rsidR="00CE067E" w:rsidRPr="006213C6" w14:paraId="3B39BEDD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34DA3" w14:textId="3FBBFAC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645AC" w14:textId="3D53145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PATRICK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BC135" w14:textId="5905BFC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FF368" w14:textId="0FEF18AA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1609316/2022</w:t>
            </w:r>
          </w:p>
        </w:tc>
      </w:tr>
      <w:tr w:rsidR="00CE067E" w:rsidRPr="006213C6" w14:paraId="2646909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95068" w14:textId="2990482F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E8B03" w14:textId="3740B11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PAULA JAQUELINE KLEIN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4C6" w14:textId="4C9C5B9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F0319" w14:textId="6291F93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1610480/2022</w:t>
            </w:r>
          </w:p>
        </w:tc>
      </w:tr>
      <w:tr w:rsidR="00CE067E" w:rsidRPr="006213C6" w14:paraId="5683643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915B6" w14:textId="1F2E0D24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2A1DD" w14:textId="47D6848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PEDRO HENRIQUE DALL'AGNOL PASQUALI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5E59" w14:textId="25727F35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8459C" w14:textId="15137DF1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1608668/2022</w:t>
            </w:r>
          </w:p>
        </w:tc>
      </w:tr>
      <w:tr w:rsidR="00CE067E" w:rsidRPr="006213C6" w14:paraId="32C0C08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A5B7F" w14:textId="44BADE4B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4FCD1" w14:textId="0BA6888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PIETRO MARCOS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3A40F" w14:textId="3486D571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9ADE4" w14:textId="27D345CB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1611936/2022</w:t>
            </w:r>
          </w:p>
        </w:tc>
      </w:tr>
      <w:tr w:rsidR="00CE067E" w:rsidRPr="006213C6" w14:paraId="70285DE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C204F" w14:textId="4FEEB046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0212E" w14:textId="0ED0955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PRISCILLA SANTIAGO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E18A" w14:textId="33B72AF1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A407B" w14:textId="6F293BE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1611127/2022</w:t>
            </w:r>
          </w:p>
        </w:tc>
      </w:tr>
      <w:tr w:rsidR="00CE067E" w:rsidRPr="006213C6" w14:paraId="6DD8348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F9AA2" w14:textId="12ED3CC8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C13F7" w14:textId="72FCD19C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QUELEN RAIANE EBERHARDT HAHN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6BFC6" w14:textId="4E5E12E8" w:rsidR="00CE067E" w:rsidRDefault="00CE067E" w:rsidP="006021D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</w:t>
            </w:r>
            <w:r w:rsidR="006021D2">
              <w:rPr>
                <w:rFonts w:ascii="Tahoma" w:hAnsi="Tahoma" w:cs="Tahoma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7EEFD" w14:textId="1BEC383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1611419/2022</w:t>
            </w:r>
          </w:p>
        </w:tc>
      </w:tr>
      <w:tr w:rsidR="00CE067E" w:rsidRPr="006213C6" w14:paraId="2F59606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59B8F" w14:textId="324185D8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D97D6" w14:textId="68024CAC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RAFAELA CAMPELO CALDIERARO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6D33F" w14:textId="67878F5B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2DDF2" w14:textId="503505B8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1611442/2022</w:t>
            </w:r>
          </w:p>
        </w:tc>
      </w:tr>
      <w:tr w:rsidR="00CE067E" w:rsidRPr="006213C6" w14:paraId="6EC4822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D38C6" w14:textId="16B88A5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7E15E" w14:textId="3B445E31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RAIZA BETANIA HALMENSCHLAGER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D9A07" w14:textId="56938FE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AF84D" w14:textId="1D29541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1610716/2022</w:t>
            </w:r>
          </w:p>
        </w:tc>
      </w:tr>
      <w:tr w:rsidR="00CE067E" w:rsidRPr="006213C6" w14:paraId="145C4FF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01B91" w14:textId="40A0AB9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E6A7B" w14:textId="48DE535E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RAQUEL SANTOS DINARTE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7E498" w14:textId="7604050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99B6C" w14:textId="558BAD9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1614078/2022</w:t>
            </w:r>
          </w:p>
        </w:tc>
      </w:tr>
      <w:tr w:rsidR="00CE067E" w:rsidRPr="006213C6" w14:paraId="1E1C545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BC3E4" w14:textId="6EE2795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6EC26" w14:textId="143127A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REBECA MARTINS KIELING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E646B" w14:textId="1340D5C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F2507" w14:textId="6A8EDB9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1612671/2022</w:t>
            </w:r>
          </w:p>
        </w:tc>
      </w:tr>
      <w:tr w:rsidR="00CE067E" w:rsidRPr="006213C6" w14:paraId="0923FC4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6D75F" w14:textId="015704F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1455C" w14:textId="3CC9DCD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RENATO BERGAMASCHI DE MIRANDA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E98FD" w14:textId="3955E1A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FEF16" w14:textId="058AD4A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1610450/2022</w:t>
            </w:r>
          </w:p>
        </w:tc>
      </w:tr>
      <w:tr w:rsidR="00CE067E" w:rsidRPr="006213C6" w14:paraId="406F06E2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D18C9" w14:textId="0266F884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C8FF7" w14:textId="272B363F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ROGERIO BURCH FERREIRA FILHO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BD25F" w14:textId="2EBF6E0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23F9B" w14:textId="3A0C9EE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1624267/2022</w:t>
            </w:r>
          </w:p>
        </w:tc>
      </w:tr>
      <w:tr w:rsidR="00CE067E" w:rsidRPr="006213C6" w14:paraId="7595061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815FE" w14:textId="43587F9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08353" w14:textId="3FCCE38E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SIMONE LUMERTZ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AB6A8" w14:textId="00ED0DFD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E2B03" w14:textId="1138B90C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1611718/2022</w:t>
            </w:r>
          </w:p>
        </w:tc>
      </w:tr>
      <w:tr w:rsidR="00CE067E" w:rsidRPr="006213C6" w14:paraId="40FF821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E149D6" w14:textId="3523026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A39BC" w14:textId="3242A22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SOFIA DE SOUZA BARRADAS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B479" w14:textId="213E57A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92AE5" w14:textId="481FAC8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1617722/2022</w:t>
            </w:r>
          </w:p>
        </w:tc>
      </w:tr>
      <w:tr w:rsidR="00CE067E" w:rsidRPr="006213C6" w14:paraId="62429F3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C0F48" w14:textId="1B200C6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2FC9F" w14:textId="41540E75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SUELEN FIGUEIRA TRAGNAGO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233D4" w14:textId="6FB5C37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B4494" w14:textId="022A35C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1610512/2022</w:t>
            </w:r>
          </w:p>
        </w:tc>
      </w:tr>
      <w:tr w:rsidR="00CE067E" w:rsidRPr="006213C6" w14:paraId="2714A38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80B50" w14:textId="37887CDF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6D6CD" w14:textId="50BB793E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SUELLYN SABRINA SCHUCH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B4F09" w14:textId="2B178B40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400EF" w14:textId="285D9D09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1611083/2022</w:t>
            </w:r>
          </w:p>
        </w:tc>
      </w:tr>
      <w:tr w:rsidR="00CE067E" w:rsidRPr="006213C6" w14:paraId="7DB9578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6E3E0" w14:textId="0A2B4C5C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0F732" w14:textId="43271817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TAÍS BATISTELLA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80570" w14:textId="4145D32B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59671" w14:textId="2A5E2D4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1619264/2022</w:t>
            </w:r>
          </w:p>
        </w:tc>
      </w:tr>
      <w:tr w:rsidR="00CE067E" w:rsidRPr="006213C6" w14:paraId="1C07D6D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87F4A" w14:textId="3A1D14A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80230" w14:textId="4DD3F8A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TAMARA PORTO DA CUNHA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8D023" w14:textId="2EC2E5F3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5D3B7" w14:textId="79FBC073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1614771/2022</w:t>
            </w:r>
          </w:p>
        </w:tc>
      </w:tr>
      <w:tr w:rsidR="00CE067E" w:rsidRPr="006213C6" w14:paraId="2EDB6BE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2D47C" w14:textId="08AD289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E58F6" w14:textId="57F717C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THAÍS MEZADRI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7ACE3" w14:textId="05FC602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039EF" w14:textId="4A12FCCE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1610463/2022</w:t>
            </w:r>
          </w:p>
        </w:tc>
      </w:tr>
      <w:tr w:rsidR="00CE067E" w:rsidRPr="006213C6" w14:paraId="0403DC4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290FA" w14:textId="75FB53B0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0C85F" w14:textId="3D570EF8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THALES MACHADO TEDERKE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3C098" w14:textId="3E00F5C8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0907D" w14:textId="55793C9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1614128/2022</w:t>
            </w:r>
          </w:p>
        </w:tc>
      </w:tr>
      <w:tr w:rsidR="00CE067E" w:rsidRPr="006213C6" w14:paraId="2878AF3B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2EC78" w14:textId="45C68C89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69314" w14:textId="4FE6215A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THAUANE PINTO RIBEIRO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55E28" w14:textId="45E1D60B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B9C99F" w14:textId="2716007D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1622463/2022</w:t>
            </w:r>
          </w:p>
        </w:tc>
      </w:tr>
      <w:tr w:rsidR="00CE067E" w:rsidRPr="006213C6" w14:paraId="27D26953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18A2F" w14:textId="6D0A388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F0B09" w14:textId="4A9A4AB1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TUANY TESCH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72992" w14:textId="03DD3C6A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E27C96" w14:textId="121D8584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1608601/2022</w:t>
            </w:r>
          </w:p>
        </w:tc>
      </w:tr>
      <w:tr w:rsidR="00CE067E" w:rsidRPr="006213C6" w14:paraId="3F66545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1DF24" w14:textId="3C26E423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A564C" w14:textId="1C304FB4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VANESSA CAMILA HORN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82DE" w14:textId="59636EDF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24FA5" w14:textId="1197E515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1612349/2022</w:t>
            </w:r>
          </w:p>
        </w:tc>
      </w:tr>
      <w:tr w:rsidR="00CE067E" w:rsidRPr="006213C6" w14:paraId="75371CC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47E2" w14:textId="3B0AF7F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7B271" w14:textId="046E7959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VANESSA KIST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974E" w14:textId="56A13BF9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A67A6" w14:textId="0B3C1F1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1622709/2022</w:t>
            </w:r>
          </w:p>
        </w:tc>
      </w:tr>
      <w:tr w:rsidR="00CE067E" w:rsidRPr="006213C6" w14:paraId="6011CA3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0519F" w14:textId="2ED6C19A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835CC" w14:textId="1D31ED5A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VICTORIA VEADRIGO BOSCHETTI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C8AC" w14:textId="0286ACEE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3481A" w14:textId="1C815B4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1608929/2022</w:t>
            </w:r>
          </w:p>
        </w:tc>
      </w:tr>
      <w:tr w:rsidR="00CE067E" w:rsidRPr="006213C6" w14:paraId="4C7B824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D7318" w14:textId="7FCDFDBE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52181" w14:textId="1F6B5B02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VICTÓRIA ZACHER FYDRYSZEWSKI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33E23" w14:textId="03A4E867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38A3F" w14:textId="29973C76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1623805/2022</w:t>
            </w:r>
          </w:p>
        </w:tc>
      </w:tr>
      <w:tr w:rsidR="00CE067E" w:rsidRPr="006213C6" w14:paraId="0BBDE45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F80F9" w14:textId="1C8C6932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3D109" w14:textId="748F0FE0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VITÓRIA DE OLIVEIRA BELARDINELLI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72B6D" w14:textId="687464E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B051" w14:textId="29F73EE7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1610491/2022</w:t>
            </w:r>
          </w:p>
        </w:tc>
      </w:tr>
      <w:tr w:rsidR="00CE067E" w:rsidRPr="006213C6" w14:paraId="23306F1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FD703" w14:textId="51AC70B7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842E9" w14:textId="2F60EE66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VITÓRIA WAGNER ZANG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BE705" w14:textId="544FC634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A86C0" w14:textId="0D34FB10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1608637/2022</w:t>
            </w:r>
          </w:p>
        </w:tc>
      </w:tr>
      <w:tr w:rsidR="00CE067E" w:rsidRPr="006213C6" w14:paraId="47D2621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38E45" w14:textId="6D09CE71" w:rsid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5F403" w14:textId="34A699CB" w:rsidR="00CE067E" w:rsidRPr="00CE067E" w:rsidRDefault="00CE067E" w:rsidP="00CE0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067E">
              <w:rPr>
                <w:rFonts w:ascii="Calibri" w:hAnsi="Calibri" w:cs="Calibri"/>
                <w:color w:val="000000"/>
                <w:sz w:val="22"/>
                <w:szCs w:val="22"/>
              </w:rPr>
              <w:t>WAGNER THOMAS NERBAS ELTZ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EF62C" w14:textId="137390B6" w:rsidR="00CE067E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6E314" w14:textId="449051CE" w:rsidR="00CE067E" w:rsidRPr="001B13AC" w:rsidRDefault="00CE067E" w:rsidP="00CE06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1618066/2022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8740B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2438"/>
    <w:rsid w:val="00057929"/>
    <w:rsid w:val="000630EB"/>
    <w:rsid w:val="00067E8E"/>
    <w:rsid w:val="0008740B"/>
    <w:rsid w:val="000E0A51"/>
    <w:rsid w:val="00134CD1"/>
    <w:rsid w:val="001B13AC"/>
    <w:rsid w:val="0029038C"/>
    <w:rsid w:val="002A0CBE"/>
    <w:rsid w:val="002B6463"/>
    <w:rsid w:val="003460FB"/>
    <w:rsid w:val="00391179"/>
    <w:rsid w:val="00494B9E"/>
    <w:rsid w:val="004E36C0"/>
    <w:rsid w:val="00571353"/>
    <w:rsid w:val="006021D2"/>
    <w:rsid w:val="006213C6"/>
    <w:rsid w:val="006573A3"/>
    <w:rsid w:val="00697FCB"/>
    <w:rsid w:val="007352B6"/>
    <w:rsid w:val="00753B6D"/>
    <w:rsid w:val="0085537B"/>
    <w:rsid w:val="00856C94"/>
    <w:rsid w:val="008644E5"/>
    <w:rsid w:val="008B0439"/>
    <w:rsid w:val="00983D1C"/>
    <w:rsid w:val="00992CFD"/>
    <w:rsid w:val="00A574D5"/>
    <w:rsid w:val="00AC15DA"/>
    <w:rsid w:val="00AD60ED"/>
    <w:rsid w:val="00B53DF7"/>
    <w:rsid w:val="00B76B1A"/>
    <w:rsid w:val="00B94A77"/>
    <w:rsid w:val="00BC6B79"/>
    <w:rsid w:val="00BD2CE5"/>
    <w:rsid w:val="00BF6AEC"/>
    <w:rsid w:val="00C965FD"/>
    <w:rsid w:val="00CE067E"/>
    <w:rsid w:val="00D15A1D"/>
    <w:rsid w:val="00D1653E"/>
    <w:rsid w:val="00D241BD"/>
    <w:rsid w:val="00D3589D"/>
    <w:rsid w:val="00D36F22"/>
    <w:rsid w:val="00D96186"/>
    <w:rsid w:val="00DE3DDA"/>
    <w:rsid w:val="00E61D61"/>
    <w:rsid w:val="00E965A2"/>
    <w:rsid w:val="00EE571F"/>
    <w:rsid w:val="00EF65BE"/>
    <w:rsid w:val="00F07D5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1663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5</cp:revision>
  <cp:lastPrinted>2022-08-02T22:19:00Z</cp:lastPrinted>
  <dcterms:created xsi:type="dcterms:W3CDTF">2022-10-10T12:29:00Z</dcterms:created>
  <dcterms:modified xsi:type="dcterms:W3CDTF">2022-10-11T16:29:00Z</dcterms:modified>
</cp:coreProperties>
</file>