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D11559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D11559">
              <w:rPr>
                <w:rFonts w:asciiTheme="minorHAnsi" w:hAnsiTheme="minorHAnsi" w:cstheme="minorHAnsi"/>
                <w:sz w:val="22"/>
                <w:szCs w:val="22"/>
              </w:rPr>
              <w:t>16 DE JUNHO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0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D1155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913BF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D11559">
        <w:rPr>
          <w:rFonts w:asciiTheme="minorHAnsi" w:hAnsiTheme="minorHAnsi" w:cstheme="minorHAnsi"/>
          <w:sz w:val="22"/>
          <w:szCs w:val="22"/>
        </w:rPr>
        <w:t>07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A2F21">
        <w:rPr>
          <w:rFonts w:asciiTheme="minorHAnsi" w:hAnsiTheme="minorHAnsi" w:cstheme="minorHAnsi"/>
          <w:sz w:val="22"/>
          <w:szCs w:val="22"/>
        </w:rPr>
        <w:t>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>
        <w:rPr>
          <w:rFonts w:asciiTheme="minorHAnsi" w:hAnsiTheme="minorHAnsi" w:cstheme="minorHAnsi"/>
          <w:sz w:val="22"/>
          <w:szCs w:val="22"/>
        </w:rPr>
        <w:t>ho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913BF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913BF8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, que dispõe sobre os registros definitivos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temporários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D11559">
        <w:rPr>
          <w:rFonts w:asciiTheme="minorHAnsi" w:hAnsiTheme="minorHAnsi" w:cstheme="minorHAnsi"/>
          <w:sz w:val="22"/>
          <w:szCs w:val="22"/>
        </w:rPr>
        <w:t>16 de junho</w:t>
      </w:r>
      <w:r w:rsidR="00EA2F21" w:rsidRPr="00EA2F21">
        <w:rPr>
          <w:rFonts w:asciiTheme="minorHAnsi" w:hAnsiTheme="minorHAnsi" w:cstheme="minorHAnsi"/>
          <w:sz w:val="22"/>
          <w:szCs w:val="22"/>
        </w:rPr>
        <w:t xml:space="preserve"> a </w:t>
      </w:r>
      <w:r w:rsidR="00D11559">
        <w:rPr>
          <w:rFonts w:asciiTheme="minorHAnsi" w:hAnsiTheme="minorHAnsi" w:cstheme="minorHAnsi"/>
          <w:sz w:val="22"/>
          <w:szCs w:val="22"/>
        </w:rPr>
        <w:t>06</w:t>
      </w:r>
      <w:r w:rsidR="00EA2F21" w:rsidRPr="00EA2F21">
        <w:rPr>
          <w:rFonts w:asciiTheme="minorHAnsi" w:hAnsiTheme="minorHAnsi" w:cstheme="minorHAnsi"/>
          <w:sz w:val="22"/>
          <w:szCs w:val="22"/>
        </w:rPr>
        <w:t xml:space="preserve"> de 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 w:rsidRPr="00EA2F21">
        <w:rPr>
          <w:rFonts w:asciiTheme="minorHAnsi" w:hAnsiTheme="minorHAnsi" w:cstheme="minorHAnsi"/>
          <w:sz w:val="22"/>
          <w:szCs w:val="22"/>
        </w:rPr>
        <w:t>ho de 2021</w:t>
      </w:r>
      <w:r w:rsidR="00EA2F21"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459A6" w:rsidRPr="003E42AD" w:rsidRDefault="00D459A6" w:rsidP="00D459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>Acompanhado dos votos favoráveis dos conselheiros</w:t>
      </w:r>
      <w:r w:rsidR="00263C01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Fabio Müller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,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</w:t>
      </w:r>
      <w:bookmarkStart w:id="1" w:name="_GoBack"/>
      <w:bookmarkEnd w:id="1"/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sz w:val="22"/>
          <w:szCs w:val="22"/>
        </w:rPr>
        <w:t>e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Luiz Antonio Machado Verissimo,</w:t>
      </w:r>
      <w:r w:rsidR="00D11559" w:rsidRPr="003E42A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D11559">
        <w:rPr>
          <w:rFonts w:asciiTheme="minorHAnsi" w:hAnsiTheme="minorHAnsi" w:cstheme="minorHAnsi"/>
          <w:sz w:val="22"/>
          <w:szCs w:val="22"/>
        </w:rPr>
        <w:t>07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EA2F21">
        <w:rPr>
          <w:rFonts w:asciiTheme="minorHAnsi" w:hAnsiTheme="minorHAnsi" w:cstheme="minorHAnsi"/>
          <w:sz w:val="22"/>
          <w:szCs w:val="22"/>
        </w:rPr>
        <w:t>ju</w:t>
      </w:r>
      <w:r w:rsidR="00D11559">
        <w:rPr>
          <w:rFonts w:asciiTheme="minorHAnsi" w:hAnsiTheme="minorHAnsi" w:cstheme="minorHAnsi"/>
          <w:sz w:val="22"/>
          <w:szCs w:val="22"/>
        </w:rPr>
        <w:t>l</w:t>
      </w:r>
      <w:r w:rsidR="00EA2F21">
        <w:rPr>
          <w:rFonts w:asciiTheme="minorHAnsi" w:hAnsiTheme="minorHAnsi" w:cstheme="minorHAnsi"/>
          <w:sz w:val="22"/>
          <w:szCs w:val="22"/>
        </w:rPr>
        <w:t>ho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111"/>
        <w:gridCol w:w="2268"/>
        <w:gridCol w:w="1985"/>
      </w:tblGrid>
      <w:tr w:rsidR="00D71D65" w:rsidRPr="00D71D65" w:rsidTr="00AF1C31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111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ALICE SQUEFF DE ALBUQUERQUE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UNIRITTER-ZS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1338895/2021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BIANCA FLORES VASCONCELOS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ULBRA-SANTA MARIA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1334960/2021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BRUNA SIQUEIRA HENRIQUE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ULBRA-CANOAS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1342497/2021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CAROLAINE FERREIRA OLIVEIRA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URCAMP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1335728/2021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CÁSSIA GABRIÉLI HENRIQUE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UNIVATES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1332500/2021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CIRO MACAGNAN DE SIMÃO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ULBRA-SM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1340175/2021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CLAUDIA JÉSSICA DIAS ZANOTELLI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UNILASALLE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1304975/2021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CLEISON IVAN MAGAGNIN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UCS-BENTO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1069092/2020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CRISTIANE KNOB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FEEVALE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1342645/2021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ELENA CRISTINA DALLE MOLLE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FEEVALE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1341017/2021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ELISA CECCAGNO TROIAN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UFRGS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1335428/2021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FABIANA RODRIGUES MULLER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IMED-PASSO FUNDO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1338784/2021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FELIPE CARUSO CUNHA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1330702/2021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GABRIEL FARIA CORREA AZAMBUJA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UNIRITTER-ZS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1342579/2021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GABRIELA JUNGES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IMED-PF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1336099/2021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GABRIELA KRELING DE JESUS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1335310/2021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HEITOR HENTGES CRAUSS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IFF-FARROUPILHA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1327724/2021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INGRID MOCELLIN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1319323/2021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JENYFER JODÉLIS RIBEIRO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IMED-PASSO FUNDO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1301959/2021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JÉSSICA DE MORAES CORRÊA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1339388/2021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JOSIELE FATIMA POLLON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UFFS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1333237/2021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JULIA RODRIGUES GONÇALVES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UNIRITTER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1342402/2021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JULIANA BÁRBARA DE LUVIZON PRINCIPESSA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1327831/2021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LEONARDO DA SILVA PEREIRA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UNIRITTER-ZS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1338861/2021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LORENZO PARUSSOLO MAROSO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ULBRA-CANOAS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1342534/2021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LUANA BICCA DALLA PORTA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ULBRA-SM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1329167/2021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LUCCA SCHMIDT OSELLAME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PUCRS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1136494/2020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MARCELLI LUIZE GUEDES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UPF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1332383/2021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MATHEUS CABRAL LEAL MARQUES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PUCRS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1336146/2021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MATHEUS MACHADO CIPOLAT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UFRGS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1334223/2021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PALOMA WENDLING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UFRGS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1335180/2021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PÂMELA CHRISTINE CAVAGNOLI PESSOLI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UCS-CAXIAS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1327958/2021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PAOLA LETÍCIA LAZZARI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URI-ERECHIM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1329456/2021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PEDRO EDUARDO TUSSI DE BRITTO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UPF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1330362/2021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PÉRICLES VIANNA MIGLIORINI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UFRGS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1332856/2021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SABRINA TOMASI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UPF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1307014/2021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TAINÁ CORRÊA GOMES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1334315/2021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TALLES ALMEIDA DE OLIVEIRA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ULBRA-SANTA MARIA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1334862/2021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lastRenderedPageBreak/>
              <w:t>39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THOMÁS CARVALHO STAGGEMEIER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ULBRA-SANTA MARIA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1332293/2021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TOMAZ APOLINARIO MANOEL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UNISINOS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1326760/2021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VITOR MATHEUS HAAB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IFF-FARROUPILHA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1321947/2021</w:t>
            </w:r>
          </w:p>
        </w:tc>
      </w:tr>
      <w:tr w:rsidR="00D71D65" w:rsidRPr="00D71D65" w:rsidTr="00AF1C31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WILLIAM BÜRGEL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UNIRITTER-ZS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1334246/2021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Pr="00913BF8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p w:rsidR="00C35A34" w:rsidRPr="00913BF8" w:rsidRDefault="00C35A34" w:rsidP="00EA2F21">
      <w:pPr>
        <w:rPr>
          <w:rFonts w:asciiTheme="minorHAnsi" w:hAnsiTheme="minorHAnsi" w:cstheme="minorHAnsi"/>
          <w:sz w:val="22"/>
          <w:szCs w:val="22"/>
        </w:rPr>
      </w:pPr>
    </w:p>
    <w:sectPr w:rsidR="00C35A34" w:rsidRPr="00913BF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63C01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7EF5-791A-4990-AD07-418ECF52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765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6</cp:revision>
  <cp:lastPrinted>2019-11-20T18:59:00Z</cp:lastPrinted>
  <dcterms:created xsi:type="dcterms:W3CDTF">2021-07-06T19:55:00Z</dcterms:created>
  <dcterms:modified xsi:type="dcterms:W3CDTF">2021-07-07T11:24:00Z</dcterms:modified>
</cp:coreProperties>
</file>