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D75E4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 w:rsidR="00D75E4D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D75E4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MAIO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23219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32193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FC52EC" w:rsidRPr="00913BF8">
        <w:rPr>
          <w:rFonts w:asciiTheme="minorHAnsi" w:hAnsiTheme="minorHAnsi" w:cstheme="minorHAnsi"/>
          <w:sz w:val="22"/>
          <w:szCs w:val="22"/>
        </w:rPr>
        <w:t>05 de maio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CAU/UFs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570E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D75E4D">
        <w:rPr>
          <w:rFonts w:asciiTheme="minorHAnsi" w:hAnsiTheme="minorHAnsi" w:cstheme="minorHAnsi"/>
          <w:sz w:val="22"/>
          <w:szCs w:val="22"/>
        </w:rPr>
        <w:t xml:space="preserve">05 </w:t>
      </w:r>
      <w:r w:rsidR="00C37E8B" w:rsidRPr="00913BF8">
        <w:rPr>
          <w:rFonts w:asciiTheme="minorHAnsi" w:hAnsiTheme="minorHAnsi" w:cstheme="minorHAnsi"/>
          <w:sz w:val="22"/>
          <w:szCs w:val="22"/>
        </w:rPr>
        <w:t xml:space="preserve">a </w:t>
      </w:r>
      <w:r w:rsidR="00D75E4D">
        <w:rPr>
          <w:rFonts w:asciiTheme="minorHAnsi" w:hAnsiTheme="minorHAnsi" w:cstheme="minorHAnsi"/>
          <w:sz w:val="22"/>
          <w:szCs w:val="22"/>
        </w:rPr>
        <w:t xml:space="preserve">18 </w:t>
      </w:r>
      <w:r w:rsidR="00AB5233" w:rsidRPr="00913BF8">
        <w:rPr>
          <w:rFonts w:asciiTheme="minorHAnsi" w:hAnsiTheme="minorHAnsi" w:cstheme="minorHAnsi"/>
          <w:sz w:val="22"/>
          <w:szCs w:val="22"/>
        </w:rPr>
        <w:t>de maio</w:t>
      </w:r>
      <w:r w:rsidR="00C37E8B" w:rsidRPr="00913BF8">
        <w:rPr>
          <w:rFonts w:asciiTheme="minorHAnsi" w:hAnsiTheme="minorHAnsi" w:cstheme="minorHAnsi"/>
          <w:sz w:val="22"/>
          <w:szCs w:val="22"/>
        </w:rPr>
        <w:t xml:space="preserve"> de 20</w:t>
      </w:r>
      <w:r w:rsidR="00AB5233" w:rsidRPr="00913BF8">
        <w:rPr>
          <w:rFonts w:asciiTheme="minorHAnsi" w:hAnsiTheme="minorHAnsi" w:cstheme="minorHAnsi"/>
          <w:sz w:val="22"/>
          <w:szCs w:val="22"/>
        </w:rPr>
        <w:t>21</w:t>
      </w:r>
      <w:r w:rsidR="004379F3"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E4D" w:rsidRPr="003E42AD" w:rsidRDefault="00D75E4D" w:rsidP="00D75E4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B66F34">
        <w:rPr>
          <w:rFonts w:asciiTheme="minorHAnsi" w:eastAsia="Times New Roman" w:hAnsiTheme="minorHAnsi" w:cstheme="minorHAnsi"/>
          <w:b/>
          <w:sz w:val="22"/>
          <w:szCs w:val="22"/>
        </w:rPr>
        <w:t>Cecília Giovenardi Esteve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6F34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Müller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e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,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D75E4D">
        <w:rPr>
          <w:rFonts w:asciiTheme="minorHAnsi" w:hAnsiTheme="minorHAnsi" w:cstheme="minorHAnsi"/>
          <w:sz w:val="22"/>
          <w:szCs w:val="22"/>
        </w:rPr>
        <w:t>18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FC52EC" w:rsidRPr="00913BF8">
        <w:rPr>
          <w:rFonts w:asciiTheme="minorHAnsi" w:hAnsiTheme="minorHAnsi" w:cstheme="minorHAnsi"/>
          <w:sz w:val="22"/>
          <w:szCs w:val="22"/>
        </w:rPr>
        <w:t>maio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913BF8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913BF8" w:rsidRPr="00913BF8" w:rsidTr="00895FB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913BF8" w:rsidRDefault="00D970D7" w:rsidP="00895FB1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ERTHAL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1301785/2021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SARZI LEDUR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1298860/2021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NUNES MOLON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1270304/2021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MOREIRA ROCHA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1312668/2021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SILVA BORNE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1310749/2021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DA SILVA KIPPER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</w:t>
            </w:r>
            <w:r w:rsidR="006A5B50">
              <w:rPr>
                <w:rFonts w:ascii="Tahoma" w:hAnsi="Tahoma" w:cs="Tahoma"/>
                <w:color w:val="000000"/>
                <w:sz w:val="18"/>
                <w:szCs w:val="18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1293537/2021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ROSA DURÃO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1297600/2021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KOLLER SPITZER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1302641/2021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PERTILE VIANA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1311506/2021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CASSIANA BUBANS CAVINATO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1311473/2021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CATIANE RIMOLDI CYRINO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1280863/2021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SOARES JARDIM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1311741/2021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CHRISTIANE GARCIA PEREIRA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1262960/2021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FOLLMANN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1307155/2021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MOLLER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1311774/2021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TATSCH BAPTISTA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1307620/2021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DANUBIA MARISA WEBER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1296345/2021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DIESSIKA KRITLI DINIZ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1298807/2021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CIDADE CARNIELLO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1300882/2021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ELISANGELA MARIA WENZEL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1303655/2021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HAUSCHILD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1302909/2021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DELPINO DA SILVEIRA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1309052/2021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GABRIEL KRAUS MASSAFRA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1295702/2021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HENRIQUE ZUCHETTO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1300408/2021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JAMILE TABBAL MALLET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1310434/2021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ALVES GARCIAS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1298818/2021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BATISTA BARP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1298796/2021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 ARTHUR CARDOSO AMARANTE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1309244/2021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CERQUEIRA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1312158/2021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JONI ANTONIO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1291587/2021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KELLI LUISE FRITZEN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1301527/2021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DAIANE RODRIGUES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1295781/2021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DALLAGNOL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1303416/2021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YUKI NAGATA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1311945/2021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GERNHARDT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1276156/2021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 DALLA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1301598/2021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MIKAELI PASCOAL SLONGO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1302165/2021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NADIANE DIAS JORIS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1302253/2021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BALAFA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1311531/2021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NICOLAS NUNES PUCHALSKI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1308393/2021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PALOMA DRUM SCHACHT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1298828/2021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PAMELA ROSSONI FRANCO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1311448/2021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VALL NEITZKE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1297371/2021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WERNER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1297434/2021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QUÉTILAN RODRIGUES DOMINGUES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1299575/2021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DE BARROS DINIZ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1308817/2021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RODRIGUES MOELLER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1302951/2021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BARZOTTO FLOSS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1297328/2021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SASHA CRISANI JUNG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1280468/2021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SOPHIA CARVALHO FRANTZ DO AMARAL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1311461/2021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SUELEN LUCHTEMBERG TEIXEIRA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1305565/2021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MEISTER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1275797/2021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TUANE CAROLINE BORGES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1300698/2021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TÚLIO AUGUSTO ECKHARDT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1299904/2021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 ANTONIO PEGORARO ARGENTA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1299153/2021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GABRIEL KREY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1293443/2021</w:t>
            </w:r>
          </w:p>
        </w:tc>
      </w:tr>
      <w:tr w:rsidR="00D75E4D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WINNIE CHAGAS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5E4D" w:rsidRDefault="00D75E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E4D" w:rsidRDefault="00D75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1312164/2021</w:t>
            </w:r>
          </w:p>
        </w:tc>
      </w:tr>
    </w:tbl>
    <w:p w:rsidR="00C35A34" w:rsidRPr="00913BF8" w:rsidRDefault="00C35A34" w:rsidP="00C35A34">
      <w:pPr>
        <w:rPr>
          <w:rFonts w:asciiTheme="minorHAnsi" w:hAnsiTheme="minorHAnsi" w:cstheme="minorHAnsi"/>
          <w:sz w:val="22"/>
          <w:szCs w:val="22"/>
        </w:rPr>
      </w:pPr>
    </w:p>
    <w:p w:rsidR="00C35A34" w:rsidRPr="00913BF8" w:rsidRDefault="00C35A34" w:rsidP="00C35A34">
      <w:pPr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913BF8" w:rsidRDefault="00C35A34" w:rsidP="00C35A3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II – RELATÓRIO DAS SOLICITAÇÕES DE REGISTROS </w:t>
      </w:r>
      <w:r w:rsidR="006C0DFB" w:rsidRPr="00913BF8">
        <w:rPr>
          <w:rFonts w:asciiTheme="minorHAnsi" w:hAnsiTheme="minorHAnsi" w:cstheme="minorHAnsi"/>
          <w:b/>
          <w:sz w:val="22"/>
          <w:szCs w:val="22"/>
        </w:rPr>
        <w:t>PROFISSIONAIS EMERGENCIAIS</w:t>
      </w:r>
    </w:p>
    <w:p w:rsidR="00C35A34" w:rsidRPr="00913BF8" w:rsidRDefault="00C35A34" w:rsidP="00C35A3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913BF8" w:rsidRPr="00913BF8" w:rsidTr="00D921ED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:rsidR="00C35A34" w:rsidRPr="00913BF8" w:rsidRDefault="00AB5233" w:rsidP="00AB5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JÚLIA PINHEIRO PIRES</w:t>
            </w:r>
          </w:p>
        </w:tc>
      </w:tr>
      <w:tr w:rsidR="00913BF8" w:rsidRPr="00913BF8" w:rsidTr="00FE023D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  <w:vAlign w:val="center"/>
          </w:tcPr>
          <w:p w:rsidR="00C35A34" w:rsidRPr="00913BF8" w:rsidRDefault="00FE023D" w:rsidP="00FE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sz w:val="22"/>
                <w:szCs w:val="22"/>
              </w:rPr>
              <w:t>1304388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913BF8" w:rsidRPr="00913BF8" w:rsidTr="00FE023D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:rsidR="00C35A34" w:rsidRPr="00913BF8" w:rsidRDefault="00FE023D" w:rsidP="00FE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sz w:val="22"/>
                <w:szCs w:val="22"/>
              </w:rPr>
              <w:t>283086-8</w:t>
            </w:r>
          </w:p>
        </w:tc>
      </w:tr>
      <w:tr w:rsidR="00913BF8" w:rsidRPr="00913BF8" w:rsidTr="00D921ED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DOCUMENTAÇÃO ENTREGUE (DELIBERAÇÃO N° 017/2018 DA CEF-CAU/RS)</w:t>
            </w:r>
            <w:r w:rsidRPr="00913BF8">
              <w:rPr>
                <w:rStyle w:val="Refdenotaderodap"/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Conforme item 1.1, Alínea “d”</w:t>
            </w:r>
          </w:p>
        </w:tc>
      </w:tr>
      <w:tr w:rsidR="00913BF8" w:rsidRPr="00913BF8" w:rsidTr="00D921ED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:rsidR="00C35A34" w:rsidRPr="00913BF8" w:rsidRDefault="00C35A34" w:rsidP="00D921E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entregue</w:t>
            </w:r>
          </w:p>
        </w:tc>
        <w:tc>
          <w:tcPr>
            <w:tcW w:w="1591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entregue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  <w:tc>
          <w:tcPr>
            <w:tcW w:w="1590" w:type="dxa"/>
            <w:vAlign w:val="center"/>
          </w:tcPr>
          <w:p w:rsidR="00C35A34" w:rsidRPr="00913BF8" w:rsidRDefault="00C35A34" w:rsidP="00D921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entregue</w:t>
            </w:r>
          </w:p>
        </w:tc>
      </w:tr>
    </w:tbl>
    <w:p w:rsidR="00C35A34" w:rsidRPr="00913BF8" w:rsidRDefault="00C35A34" w:rsidP="00C35A34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n/a: não se aplica</w:t>
      </w:r>
    </w:p>
    <w:sectPr w:rsidR="00C35A34" w:rsidRPr="00913BF8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DC1886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  <w:footnote w:id="1">
    <w:p w:rsidR="00C35A34" w:rsidRPr="00E71BDF" w:rsidRDefault="00C35A34" w:rsidP="00C35A34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C35A34" w:rsidRPr="00E71BDF" w:rsidRDefault="00C35A34" w:rsidP="00C35A34">
      <w:pPr>
        <w:pStyle w:val="PargrafodaLista"/>
        <w:numPr>
          <w:ilvl w:val="1"/>
          <w:numId w:val="11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C35A34" w:rsidRDefault="00C35A34" w:rsidP="00C35A3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886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styleId="nfaseIntensa">
    <w:name w:val="Intense Emphasis"/>
    <w:basedOn w:val="Fontepargpadro"/>
    <w:qFormat/>
    <w:rsid w:val="00DC188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styleId="nfaseIntensa">
    <w:name w:val="Intense Emphasis"/>
    <w:basedOn w:val="Fontepargpadro"/>
    <w:qFormat/>
    <w:rsid w:val="00DC188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F366-8EA2-44BE-ABB6-8B1E53B8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2021-05-21T18:21:00Z</dcterms:created>
  <dcterms:modified xsi:type="dcterms:W3CDTF">2021-05-21T18:21:00Z</dcterms:modified>
</cp:coreProperties>
</file>