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D821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PEDIDO DE REUNI</w:t>
            </w:r>
            <w:r w:rsidR="00D821D3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 EXTRAORDINÁRIA</w:t>
            </w:r>
            <w:r w:rsidR="00D821D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0A0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821D3">
              <w:rPr>
                <w:rFonts w:asciiTheme="minorHAnsi" w:hAnsiTheme="minorHAnsi" w:cstheme="minorHAnsi"/>
                <w:sz w:val="22"/>
                <w:szCs w:val="22"/>
              </w:rPr>
              <w:t>REPROGRAMAÇÃO PLANO DE AÇÃO</w:t>
            </w:r>
          </w:p>
        </w:tc>
      </w:tr>
      <w:tr w:rsidR="00DD020A" w:rsidRPr="002F4468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D821D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D821D3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por meio de videoconferência no dia </w:t>
      </w:r>
      <w:r w:rsidR="00A2479D">
        <w:rPr>
          <w:rFonts w:asciiTheme="minorHAnsi" w:hAnsiTheme="minorHAnsi" w:cstheme="minorHAnsi"/>
          <w:sz w:val="22"/>
          <w:szCs w:val="22"/>
        </w:rPr>
        <w:t>19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A2479D">
        <w:rPr>
          <w:rFonts w:asciiTheme="minorHAnsi" w:hAnsiTheme="minorHAnsi" w:cstheme="minorHAnsi"/>
          <w:sz w:val="22"/>
          <w:szCs w:val="22"/>
        </w:rPr>
        <w:t>abril</w:t>
      </w:r>
      <w:r w:rsidR="00325A74">
        <w:rPr>
          <w:rFonts w:asciiTheme="minorHAnsi" w:hAnsiTheme="minorHAnsi" w:cstheme="minorHAnsi"/>
          <w:sz w:val="22"/>
          <w:szCs w:val="22"/>
        </w:rPr>
        <w:t xml:space="preserve"> 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:rsidR="00DD020A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 w:rsidRPr="002F4468">
        <w:rPr>
          <w:rFonts w:asciiTheme="minorHAnsi" w:hAnsiTheme="minorHAnsi" w:cstheme="minorHAnsi"/>
          <w:sz w:val="22"/>
          <w:szCs w:val="22"/>
        </w:rPr>
        <w:t>o art. 91, inciso VI,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do Regimento Interno do CAU/RS,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 o qual define que compete às comissões ordinárias e especiais apreciar e deliberar sobre convocações de reuniões extraordinárias;</w:t>
      </w:r>
    </w:p>
    <w:p w:rsidR="00A27F28" w:rsidRDefault="00A27F28" w:rsidP="0028451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há atualmente a</w:t>
      </w:r>
      <w:r w:rsidRPr="0056701A">
        <w:rPr>
          <w:rFonts w:asciiTheme="minorHAnsi" w:hAnsiTheme="minorHAnsi" w:cstheme="minorHAnsi"/>
          <w:sz w:val="22"/>
          <w:szCs w:val="22"/>
        </w:rPr>
        <w:t xml:space="preserve"> previsão de 6 reuniões extraordinárias para realização no ano de 2022 pela CEF-CAU/RS, </w:t>
      </w:r>
      <w:r>
        <w:rPr>
          <w:rFonts w:asciiTheme="minorHAnsi" w:hAnsiTheme="minorHAnsi" w:cstheme="minorHAnsi"/>
          <w:sz w:val="22"/>
          <w:szCs w:val="22"/>
        </w:rPr>
        <w:t>configurando um total de</w:t>
      </w:r>
      <w:r w:rsidRPr="00A27F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A27F28">
        <w:rPr>
          <w:rFonts w:asciiTheme="minorHAnsi" w:hAnsiTheme="minorHAnsi" w:cstheme="minorHAnsi"/>
          <w:sz w:val="22"/>
          <w:szCs w:val="22"/>
        </w:rPr>
        <w:t xml:space="preserve"> reuniões (24 Calendário Oficial +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A27F28">
        <w:rPr>
          <w:rFonts w:asciiTheme="minorHAnsi" w:hAnsiTheme="minorHAnsi" w:cstheme="minorHAnsi"/>
          <w:sz w:val="22"/>
          <w:szCs w:val="22"/>
        </w:rPr>
        <w:t xml:space="preserve"> Extraordinárias) no atual Plano de Ação e Orçamento do CAU/RS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27F28" w:rsidRDefault="00A27F28" w:rsidP="0028451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27F28">
        <w:rPr>
          <w:rFonts w:asciiTheme="minorHAnsi" w:hAnsiTheme="minorHAnsi" w:cstheme="minorHAnsi"/>
          <w:sz w:val="22"/>
          <w:szCs w:val="22"/>
        </w:rPr>
        <w:t xml:space="preserve">Considerando </w:t>
      </w:r>
      <w:r w:rsidRPr="00A27F28">
        <w:rPr>
          <w:rFonts w:asciiTheme="minorHAnsi" w:hAnsiTheme="minorHAnsi" w:cstheme="minorHAnsi"/>
          <w:sz w:val="22"/>
          <w:szCs w:val="22"/>
        </w:rPr>
        <w:t>que já foi realizada 1</w:t>
      </w:r>
      <w:r w:rsidR="0056701A">
        <w:rPr>
          <w:rFonts w:asciiTheme="minorHAnsi" w:hAnsiTheme="minorHAnsi" w:cstheme="minorHAnsi"/>
          <w:sz w:val="22"/>
          <w:szCs w:val="22"/>
        </w:rPr>
        <w:t xml:space="preserve"> (uma)</w:t>
      </w:r>
      <w:r w:rsidRPr="00A27F28">
        <w:rPr>
          <w:rFonts w:asciiTheme="minorHAnsi" w:hAnsiTheme="minorHAnsi" w:cstheme="minorHAnsi"/>
          <w:sz w:val="22"/>
          <w:szCs w:val="22"/>
        </w:rPr>
        <w:t xml:space="preserve"> reunião extraordinária, em março, com os Coordenadores de Curso e que há ainda a definir, a realização de mais 3</w:t>
      </w:r>
      <w:r w:rsidR="0056701A">
        <w:rPr>
          <w:rFonts w:asciiTheme="minorHAnsi" w:hAnsiTheme="minorHAnsi" w:cstheme="minorHAnsi"/>
          <w:sz w:val="22"/>
          <w:szCs w:val="22"/>
        </w:rPr>
        <w:t xml:space="preserve"> (três)</w:t>
      </w:r>
      <w:r w:rsidRPr="00A27F28">
        <w:rPr>
          <w:rFonts w:asciiTheme="minorHAnsi" w:hAnsiTheme="minorHAnsi" w:cstheme="minorHAnsi"/>
          <w:sz w:val="22"/>
          <w:szCs w:val="22"/>
        </w:rPr>
        <w:t xml:space="preserve"> reuniões extraordinárias para tratar do projeto sobre as Diretrizes Curriculares Nacionais </w:t>
      </w:r>
      <w:r>
        <w:rPr>
          <w:rFonts w:asciiTheme="minorHAnsi" w:hAnsiTheme="minorHAnsi" w:cstheme="minorHAnsi"/>
          <w:sz w:val="22"/>
          <w:szCs w:val="22"/>
        </w:rPr>
        <w:t xml:space="preserve">e mais </w:t>
      </w:r>
      <w:r w:rsidR="00D740C7">
        <w:rPr>
          <w:rFonts w:asciiTheme="minorHAnsi" w:hAnsiTheme="minorHAnsi" w:cstheme="minorHAnsi"/>
          <w:sz w:val="22"/>
          <w:szCs w:val="22"/>
        </w:rPr>
        <w:t>2 (dois)</w:t>
      </w:r>
      <w:r>
        <w:rPr>
          <w:rFonts w:asciiTheme="minorHAnsi" w:hAnsiTheme="minorHAnsi" w:cstheme="minorHAnsi"/>
          <w:sz w:val="22"/>
          <w:szCs w:val="22"/>
        </w:rPr>
        <w:t xml:space="preserve"> pedidos de reunião extraordinária para tratar sobre </w:t>
      </w:r>
      <w:proofErr w:type="spellStart"/>
      <w:r>
        <w:rPr>
          <w:rFonts w:asciiTheme="minorHAnsi" w:hAnsiTheme="minorHAnsi" w:cstheme="minorHAnsi"/>
          <w:sz w:val="22"/>
          <w:szCs w:val="22"/>
        </w:rPr>
        <w:t>EaD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Processos Administrativos das IES (Deliberações CEF-CAU/RS n. 17 e 19).</w:t>
      </w:r>
    </w:p>
    <w:p w:rsidR="00A27F28" w:rsidRDefault="00A27F28" w:rsidP="0028451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</w:t>
      </w:r>
      <w:r w:rsidRPr="00A27F28">
        <w:rPr>
          <w:rFonts w:asciiTheme="minorHAnsi" w:hAnsiTheme="minorHAnsi" w:cstheme="minorHAnsi"/>
          <w:sz w:val="22"/>
          <w:szCs w:val="22"/>
        </w:rPr>
        <w:t xml:space="preserve">nsiderando que a Comissão tem necessidade de tratar temas urgentes que demandam discussões em pauta única, tais como, </w:t>
      </w:r>
      <w:proofErr w:type="spellStart"/>
      <w:r w:rsidRPr="00A27F28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Pr="00A27F2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Diretrizes Curriculares Nacionais e Processos Administrativos das IES</w:t>
      </w:r>
      <w:r w:rsidRPr="00A27F2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 que t</w:t>
      </w:r>
      <w:r w:rsidR="00D740C7">
        <w:rPr>
          <w:rFonts w:asciiTheme="minorHAnsi" w:hAnsiTheme="minorHAnsi" w:cstheme="minorHAnsi"/>
          <w:sz w:val="22"/>
          <w:szCs w:val="22"/>
        </w:rPr>
        <w:t>ê</w:t>
      </w:r>
      <w:r>
        <w:rPr>
          <w:rFonts w:asciiTheme="minorHAnsi" w:hAnsiTheme="minorHAnsi" w:cstheme="minorHAnsi"/>
          <w:sz w:val="22"/>
          <w:szCs w:val="22"/>
        </w:rPr>
        <w:t>m demandado</w:t>
      </w:r>
      <w:r w:rsidR="00D740C7">
        <w:rPr>
          <w:rFonts w:asciiTheme="minorHAnsi" w:hAnsiTheme="minorHAnsi" w:cstheme="minorHAnsi"/>
          <w:sz w:val="22"/>
          <w:szCs w:val="22"/>
        </w:rPr>
        <w:t xml:space="preserve"> a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impossibilidade de concluir com as pautas em reuniões ordinárias</w:t>
      </w:r>
      <w:r w:rsidRPr="00A27F28">
        <w:rPr>
          <w:rFonts w:asciiTheme="minorHAnsi" w:hAnsiTheme="minorHAnsi" w:cstheme="minorHAnsi"/>
          <w:sz w:val="22"/>
          <w:szCs w:val="22"/>
        </w:rPr>
        <w:t>.</w:t>
      </w:r>
    </w:p>
    <w:p w:rsidR="00284511" w:rsidRPr="00035182" w:rsidRDefault="00284511" w:rsidP="0028451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DD020A" w:rsidRPr="0056701A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701A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56701A" w:rsidRPr="0056701A" w:rsidRDefault="00DD020A" w:rsidP="0056701A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6701A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56701A" w:rsidRPr="0056701A">
        <w:rPr>
          <w:rFonts w:asciiTheme="minorHAnsi" w:hAnsiTheme="minorHAnsi" w:cstheme="minorHAnsi"/>
          <w:sz w:val="22"/>
          <w:szCs w:val="22"/>
        </w:rPr>
        <w:t>a reprogramação do Plano de Ação da CEF-CAU/RS para inclusão em Proposta Orçamentária do CAU/RS para 2022, a inclusão de 6 (seis) reuniões extraordinárias para a CEF, no segundo semestre de 2022.</w:t>
      </w:r>
    </w:p>
    <w:p w:rsidR="00DD020A" w:rsidRPr="0056701A" w:rsidRDefault="0056701A" w:rsidP="00037C91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6701A">
        <w:rPr>
          <w:rFonts w:asciiTheme="minorHAnsi" w:hAnsiTheme="minorHAnsi" w:cstheme="minorHAnsi"/>
          <w:sz w:val="22"/>
          <w:szCs w:val="22"/>
        </w:rPr>
        <w:t>Por solicitar à Presidência que dê ciência à Gerência Geral deste pedido.</w:t>
      </w:r>
    </w:p>
    <w:p w:rsidR="00DD020A" w:rsidRPr="0056701A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6701A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56701A">
        <w:rPr>
          <w:rFonts w:asciiTheme="minorHAnsi" w:hAnsiTheme="minorHAnsi" w:cstheme="minorHAnsi"/>
          <w:sz w:val="22"/>
          <w:szCs w:val="22"/>
        </w:rPr>
        <w:t xml:space="preserve"> pa</w:t>
      </w:r>
      <w:r w:rsidR="0056701A">
        <w:rPr>
          <w:rFonts w:asciiTheme="minorHAnsi" w:hAnsiTheme="minorHAnsi" w:cstheme="minorHAnsi"/>
          <w:sz w:val="22"/>
          <w:szCs w:val="22"/>
        </w:rPr>
        <w:t>ra que nos termos do o art. 91</w:t>
      </w:r>
      <w:r w:rsidR="009069E2" w:rsidRPr="0056701A">
        <w:rPr>
          <w:rFonts w:asciiTheme="minorHAnsi" w:hAnsiTheme="minorHAnsi" w:cstheme="minorHAnsi"/>
          <w:sz w:val="22"/>
          <w:szCs w:val="22"/>
        </w:rPr>
        <w:t>, do Regimento Interno do CAU/RS, aprecie</w:t>
      </w:r>
      <w:r w:rsidRPr="0056701A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56701A">
        <w:rPr>
          <w:rFonts w:asciiTheme="minorHAnsi" w:hAnsiTheme="minorHAnsi" w:cstheme="minorHAnsi"/>
          <w:sz w:val="22"/>
          <w:szCs w:val="22"/>
        </w:rPr>
        <w:t xml:space="preserve">dê </w:t>
      </w:r>
      <w:r w:rsidRPr="0056701A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325A74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A2479D">
        <w:rPr>
          <w:rFonts w:ascii="Calibri" w:hAnsi="Calibri" w:cs="Calibri"/>
          <w:sz w:val="22"/>
          <w:szCs w:val="22"/>
        </w:rPr>
        <w:t>19</w:t>
      </w:r>
      <w:r w:rsidRPr="00902711">
        <w:rPr>
          <w:rFonts w:ascii="Calibri" w:hAnsi="Calibri" w:cs="Calibri"/>
          <w:sz w:val="22"/>
          <w:szCs w:val="22"/>
        </w:rPr>
        <w:t xml:space="preserve"> de</w:t>
      </w:r>
      <w:r>
        <w:rPr>
          <w:rFonts w:ascii="Calibri" w:hAnsi="Calibri" w:cs="Calibri"/>
          <w:sz w:val="22"/>
          <w:szCs w:val="22"/>
        </w:rPr>
        <w:t xml:space="preserve"> </w:t>
      </w:r>
      <w:r w:rsidR="00A2479D">
        <w:rPr>
          <w:rFonts w:ascii="Calibri" w:hAnsi="Calibri" w:cs="Calibri"/>
          <w:sz w:val="22"/>
          <w:szCs w:val="22"/>
        </w:rPr>
        <w:t>abril</w:t>
      </w:r>
      <w:r w:rsidRPr="00902711">
        <w:rPr>
          <w:rFonts w:ascii="Calibri" w:hAnsi="Calibri" w:cs="Calibri"/>
          <w:sz w:val="22"/>
          <w:szCs w:val="22"/>
        </w:rPr>
        <w:t xml:space="preserve"> de 202</w:t>
      </w:r>
      <w:r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A2479D" w:rsidRPr="00902711" w:rsidRDefault="00A2479D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325A74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47376" w:rsidRDefault="00147376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DD020A" w:rsidRPr="002F4468" w:rsidRDefault="00325A74" w:rsidP="0056701A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701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903"/>
    <w:rsid w:val="00002906"/>
    <w:rsid w:val="00012CC6"/>
    <w:rsid w:val="00013716"/>
    <w:rsid w:val="000145F6"/>
    <w:rsid w:val="00031336"/>
    <w:rsid w:val="00035182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48B1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425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6701A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26DF"/>
    <w:rsid w:val="009643CB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79D"/>
    <w:rsid w:val="00A24EA9"/>
    <w:rsid w:val="00A27F28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40C7"/>
    <w:rsid w:val="00D752B9"/>
    <w:rsid w:val="00D802D9"/>
    <w:rsid w:val="00D821D3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4D1C-6598-4A90-B0B8-207C1A59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5</cp:revision>
  <cp:lastPrinted>2021-11-29T14:02:00Z</cp:lastPrinted>
  <dcterms:created xsi:type="dcterms:W3CDTF">2022-04-19T19:30:00Z</dcterms:created>
  <dcterms:modified xsi:type="dcterms:W3CDTF">2022-04-19T22:37:00Z</dcterms:modified>
</cp:coreProperties>
</file>