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5360F3F6" w:rsidR="00134CD1" w:rsidRDefault="00A574D5" w:rsidP="00C94CF7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C94CF7">
              <w:rPr>
                <w:rFonts w:ascii="Calibri" w:hAnsi="Calibri" w:cs="Calibri"/>
                <w:sz w:val="22"/>
                <w:szCs w:val="22"/>
              </w:rPr>
              <w:t xml:space="preserve">08 a 26 DE </w:t>
            </w:r>
            <w:proofErr w:type="gramStart"/>
            <w:r w:rsidR="00C94CF7">
              <w:rPr>
                <w:rFonts w:ascii="Calibri" w:hAnsi="Calibri" w:cs="Calibri"/>
                <w:sz w:val="22"/>
                <w:szCs w:val="22"/>
              </w:rPr>
              <w:t>MARÇO</w:t>
            </w:r>
            <w:proofErr w:type="gramEnd"/>
            <w:r w:rsidR="003460F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  <w:r w:rsidR="008B0439">
              <w:rPr>
                <w:rFonts w:ascii="Calibri" w:hAnsi="Calibri" w:cs="Calibri"/>
                <w:sz w:val="22"/>
                <w:szCs w:val="22"/>
              </w:rPr>
              <w:t>DE 202</w:t>
            </w:r>
            <w:r w:rsidR="00AC15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2AC1532A" w:rsidR="00134CD1" w:rsidRDefault="00A574D5" w:rsidP="00C94CF7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C94CF7">
              <w:rPr>
                <w:rFonts w:ascii="Calibri" w:hAnsi="Calibri" w:cs="Calibri"/>
                <w:b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06B8DE7F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</w:t>
      </w:r>
      <w:r w:rsidR="00C94CF7">
        <w:rPr>
          <w:rFonts w:ascii="Calibri" w:hAnsi="Calibri" w:cs="Calibri"/>
          <w:sz w:val="22"/>
          <w:szCs w:val="22"/>
        </w:rPr>
        <w:t>presencialmente na Sede do CAU/RS, em Porto Alegre, no</w:t>
      </w:r>
      <w:r>
        <w:rPr>
          <w:rFonts w:ascii="Calibri" w:hAnsi="Calibri" w:cs="Calibri"/>
          <w:sz w:val="22"/>
          <w:szCs w:val="22"/>
        </w:rPr>
        <w:t xml:space="preserve"> dia </w:t>
      </w:r>
      <w:r w:rsidR="00E31F2A">
        <w:rPr>
          <w:rFonts w:ascii="Calibri" w:hAnsi="Calibri" w:cs="Calibri"/>
          <w:sz w:val="22"/>
          <w:szCs w:val="22"/>
        </w:rPr>
        <w:t>08</w:t>
      </w:r>
      <w:r>
        <w:rPr>
          <w:rFonts w:ascii="Calibri" w:hAnsi="Calibri" w:cs="Calibri"/>
          <w:sz w:val="22"/>
          <w:szCs w:val="22"/>
        </w:rPr>
        <w:t xml:space="preserve"> de </w:t>
      </w:r>
      <w:r w:rsidR="00E31F2A">
        <w:rPr>
          <w:rFonts w:ascii="Calibri" w:hAnsi="Calibri" w:cs="Calibri"/>
          <w:sz w:val="22"/>
          <w:szCs w:val="22"/>
        </w:rPr>
        <w:t>fevereiro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Resolução CAU/BR n. 18/2012, que dispõe sobre os registros definitivos e </w:t>
      </w:r>
      <w:proofErr w:type="gramStart"/>
      <w:r>
        <w:rPr>
          <w:rFonts w:ascii="Calibri" w:hAnsi="Calibri" w:cs="Calibri"/>
          <w:sz w:val="22"/>
          <w:szCs w:val="22"/>
        </w:rPr>
        <w:t>temporários</w:t>
      </w:r>
      <w:proofErr w:type="gramEnd"/>
      <w:r>
        <w:rPr>
          <w:rFonts w:ascii="Calibri" w:hAnsi="Calibri" w:cs="Calibri"/>
          <w:sz w:val="22"/>
          <w:szCs w:val="22"/>
        </w:rPr>
        <w:t xml:space="preserve">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4773F638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</w:t>
      </w:r>
      <w:r w:rsidR="00E31F2A" w:rsidRPr="00E31F2A">
        <w:rPr>
          <w:rFonts w:ascii="Calibri" w:hAnsi="Calibri" w:cs="Calibri"/>
          <w:sz w:val="22"/>
          <w:szCs w:val="22"/>
        </w:rPr>
        <w:t xml:space="preserve">no período de </w:t>
      </w:r>
      <w:r w:rsidR="00C94CF7" w:rsidRPr="00C94CF7">
        <w:rPr>
          <w:rFonts w:ascii="Calibri" w:hAnsi="Calibri" w:cs="Calibri"/>
          <w:sz w:val="22"/>
          <w:szCs w:val="22"/>
        </w:rPr>
        <w:t>08 a 26 de março de 2022</w:t>
      </w:r>
      <w:r w:rsidR="00BC6B79">
        <w:rPr>
          <w:rFonts w:ascii="Calibri" w:hAnsi="Calibri" w:cs="Calibri"/>
          <w:sz w:val="22"/>
          <w:szCs w:val="22"/>
        </w:rPr>
        <w:t>.</w:t>
      </w:r>
    </w:p>
    <w:p w14:paraId="5647D681" w14:textId="77777777" w:rsidR="00E31F2A" w:rsidRPr="00E31F2A" w:rsidRDefault="00E31F2A" w:rsidP="00E31F2A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CFCFB3E" w14:textId="188DE2ED" w:rsidR="00E31F2A" w:rsidRPr="00E31F2A" w:rsidRDefault="00E31F2A" w:rsidP="00E31F2A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31F2A">
        <w:rPr>
          <w:rFonts w:ascii="Calibri" w:hAnsi="Calibri" w:cs="Calibri"/>
          <w:sz w:val="22"/>
          <w:szCs w:val="22"/>
        </w:rPr>
        <w:t xml:space="preserve">2 – Por </w:t>
      </w:r>
      <w:r w:rsidRPr="00E31F2A">
        <w:rPr>
          <w:rFonts w:ascii="Calibri" w:hAnsi="Calibri" w:cs="Calibri"/>
          <w:b/>
          <w:sz w:val="22"/>
          <w:szCs w:val="22"/>
        </w:rPr>
        <w:t xml:space="preserve">HOMOLOGAR </w:t>
      </w:r>
      <w:r>
        <w:rPr>
          <w:rFonts w:ascii="Calibri" w:hAnsi="Calibri" w:cs="Calibri"/>
          <w:sz w:val="22"/>
          <w:szCs w:val="22"/>
        </w:rPr>
        <w:t>o</w:t>
      </w:r>
      <w:r w:rsidRPr="00E31F2A">
        <w:rPr>
          <w:rFonts w:ascii="Calibri" w:hAnsi="Calibri" w:cs="Calibri"/>
          <w:sz w:val="22"/>
          <w:szCs w:val="22"/>
        </w:rPr>
        <w:t xml:space="preserve"> registro</w:t>
      </w:r>
      <w:r>
        <w:rPr>
          <w:rFonts w:ascii="Calibri" w:hAnsi="Calibri" w:cs="Calibri"/>
          <w:sz w:val="22"/>
          <w:szCs w:val="22"/>
        </w:rPr>
        <w:t xml:space="preserve"> profissional listado</w:t>
      </w:r>
      <w:r w:rsidRPr="00E31F2A">
        <w:rPr>
          <w:rFonts w:ascii="Calibri" w:hAnsi="Calibri" w:cs="Calibri"/>
          <w:sz w:val="22"/>
          <w:szCs w:val="22"/>
        </w:rPr>
        <w:t xml:space="preserve"> no Anexo II “RELATÓRIO DAS SOLICITAÇÕES DE REGISTROS PROFISSIONAIS EMERGENCIAIS”.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659724A4" w14:textId="42514A3C" w:rsidR="00C94CF7" w:rsidRDefault="00C94CF7" w:rsidP="00C94CF7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>Porto Alegre – RS, 22 de março de 2022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7265A48E" w14:textId="77777777" w:rsidR="00C94CF7" w:rsidRDefault="00C94CF7" w:rsidP="00C94CF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4066DAE4" w14:textId="77777777" w:rsidR="00C94CF7" w:rsidRPr="00835C32" w:rsidRDefault="00C94CF7" w:rsidP="00C94CF7">
      <w:pPr>
        <w:tabs>
          <w:tab w:val="left" w:pos="1418"/>
        </w:tabs>
        <w:suppressAutoHyphens w:val="0"/>
        <w:autoSpaceDN/>
        <w:jc w:val="both"/>
        <w:textAlignment w:val="auto"/>
      </w:pPr>
      <w:r w:rsidRPr="00835C32"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835C32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lang w:eastAsia="pt-BR"/>
        </w:rPr>
        <w:t>Núbia Margot Menezes Jardim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835C32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 w:rsidRPr="00835C32"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44E827AE" w14:textId="77777777" w:rsidR="00C94CF7" w:rsidRDefault="00C94CF7" w:rsidP="00C94CF7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94729A9" w14:textId="77777777" w:rsidR="00C94CF7" w:rsidRDefault="00C94CF7" w:rsidP="00C94CF7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A15FE00" w14:textId="77777777" w:rsidR="00C94CF7" w:rsidRDefault="00C94CF7" w:rsidP="00C94CF7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8BE3C64" w14:textId="77777777" w:rsidR="00C94CF7" w:rsidRDefault="00C94CF7" w:rsidP="00C94CF7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551F7B81" w14:textId="77777777" w:rsidR="00C94CF7" w:rsidRDefault="00C94CF7" w:rsidP="00C94CF7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498982BA" w14:textId="77777777" w:rsidR="00060C12" w:rsidRDefault="00060C12" w:rsidP="00C94CF7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</w:p>
    <w:p w14:paraId="3B6900BF" w14:textId="77777777" w:rsidR="00060C12" w:rsidRDefault="00060C12" w:rsidP="00C94CF7">
      <w:pPr>
        <w:tabs>
          <w:tab w:val="left" w:pos="3532"/>
        </w:tabs>
        <w:jc w:val="center"/>
      </w:pPr>
      <w:bookmarkStart w:id="1" w:name="_GoBack"/>
      <w:bookmarkEnd w:id="1"/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060C12" w:rsidRPr="006213C6" w14:paraId="347B7BDA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2C7E245B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5368098E" w:rsidR="00060C12" w:rsidRPr="00D3589D" w:rsidRDefault="00060C12" w:rsidP="00060C1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AIRTON ROCHA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11BCB425" w:rsidR="00060C12" w:rsidRPr="00D3589D" w:rsidRDefault="00060C12" w:rsidP="00060C1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0C710B26" w:rsidR="00060C12" w:rsidRPr="00D3589D" w:rsidRDefault="00060C12" w:rsidP="00060C1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1480005/2022</w:t>
            </w:r>
          </w:p>
        </w:tc>
      </w:tr>
      <w:tr w:rsidR="00060C12" w:rsidRPr="006213C6" w14:paraId="18318016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8E0F242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59435C02" w:rsidR="00060C12" w:rsidRPr="00D3589D" w:rsidRDefault="00060C12" w:rsidP="00060C1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ALICE NASCIMENTO NEITZKE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32FA618C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67C57955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1492190/2022</w:t>
            </w:r>
          </w:p>
        </w:tc>
      </w:tr>
      <w:tr w:rsidR="00060C12" w:rsidRPr="006213C6" w14:paraId="244DEDB4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2DDB768B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082DA740" w:rsidR="00060C12" w:rsidRPr="00D3589D" w:rsidRDefault="00060C12" w:rsidP="00060C1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CORRÊA COSTA BEBER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3C1126B5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1DCCAB7D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1476433/2022</w:t>
            </w:r>
          </w:p>
        </w:tc>
      </w:tr>
      <w:tr w:rsidR="00060C12" w:rsidRPr="006213C6" w14:paraId="4711B65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07A31067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5A75F2A7" w:rsidR="00060C12" w:rsidRPr="00D3589D" w:rsidRDefault="00060C12" w:rsidP="00060C1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ALICE DUARTE FLÔRES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13520D56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4FDBACAE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1490938/2022</w:t>
            </w:r>
          </w:p>
        </w:tc>
      </w:tr>
      <w:tr w:rsidR="00060C12" w:rsidRPr="006213C6" w14:paraId="3F36D734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70C16A17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79EAD78B" w:rsidR="00060C12" w:rsidRPr="00D3589D" w:rsidRDefault="00060C12" w:rsidP="00060C1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FÜHR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30C5E2A4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397C79FC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1491613/2022</w:t>
            </w:r>
          </w:p>
        </w:tc>
      </w:tr>
      <w:tr w:rsidR="00060C12" w:rsidRPr="006213C6" w14:paraId="27F5CA5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45ED1453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415BD865" w:rsidR="00060C12" w:rsidRPr="00D3589D" w:rsidRDefault="00060C12" w:rsidP="00060C1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ZAGONEL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02A998C3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77608C2A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1480828/2022</w:t>
            </w:r>
          </w:p>
        </w:tc>
      </w:tr>
      <w:tr w:rsidR="00060C12" w:rsidRPr="006213C6" w14:paraId="654E3A8E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0C9A580C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7B897FEB" w:rsidR="00060C12" w:rsidRPr="00D3589D" w:rsidRDefault="00060C12" w:rsidP="00060C1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PERES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64046865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4DEE1C5F" w:rsidR="00060C12" w:rsidRPr="00D3589D" w:rsidRDefault="00060C12" w:rsidP="00060C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1491674/2022</w:t>
            </w:r>
          </w:p>
        </w:tc>
      </w:tr>
      <w:tr w:rsidR="00060C12" w:rsidRPr="006213C6" w14:paraId="46F24B5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F0A44" w14:textId="175AF3F1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9983D" w14:textId="64FD436B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ANDREIA MILENA ANDREOLLA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22538" w14:textId="7F4CE068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A8CA5" w14:textId="42C33EC1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1485691/2022</w:t>
            </w:r>
          </w:p>
        </w:tc>
      </w:tr>
      <w:tr w:rsidR="00060C12" w:rsidRPr="006213C6" w14:paraId="65726BC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8A2E1" w14:textId="05462335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D73D2" w14:textId="6310532F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ANDRIÉLI DA ROSA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1037" w14:textId="06ADFEE3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7C80C" w14:textId="574B4E93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1492260/2022</w:t>
            </w:r>
          </w:p>
        </w:tc>
      </w:tr>
      <w:tr w:rsidR="00060C12" w:rsidRPr="006213C6" w14:paraId="20AC108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C3844" w14:textId="0C0B398C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7629E" w14:textId="045420D2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ÂNGELO GUILHERME OLIVEIRA TAVARES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F200B" w14:textId="2086EBF0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CF4E6" w14:textId="7F123CC8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1472532/2022</w:t>
            </w:r>
          </w:p>
        </w:tc>
      </w:tr>
      <w:tr w:rsidR="00060C12" w:rsidRPr="006213C6" w14:paraId="59E9BA4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81E53" w14:textId="3BDDA29A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017DE" w14:textId="2A7BDD99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ARREMI BERG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05E97" w14:textId="33FE3C92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99083" w14:textId="79B2CD9F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1478258/2022</w:t>
            </w:r>
          </w:p>
        </w:tc>
      </w:tr>
      <w:tr w:rsidR="00060C12" w:rsidRPr="006213C6" w14:paraId="1895E5A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AB9D7" w14:textId="4D79EAE1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82395" w14:textId="6CF11118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BEATRIZ BLASZAK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9C0A1" w14:textId="66D2BD19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FAE7E" w14:textId="5B874E76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1473659/2022</w:t>
            </w:r>
          </w:p>
        </w:tc>
      </w:tr>
      <w:tr w:rsidR="00060C12" w:rsidRPr="006213C6" w14:paraId="50BA1B7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9692E" w14:textId="5130E4E3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4FC0E" w14:textId="7729AFBD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BEATRIZ KOBER ENGEL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65FC1" w14:textId="3EE2DD13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45192" w14:textId="70D9EEE3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1491940/2022</w:t>
            </w:r>
          </w:p>
        </w:tc>
      </w:tr>
      <w:tr w:rsidR="00060C12" w:rsidRPr="006213C6" w14:paraId="447A9B2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5AB6C" w14:textId="620F7FEC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E27C6" w14:textId="1547E6C4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TRAPP MANFIO DE ALMEIDA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8B317" w14:textId="02AE8F6D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B633A" w14:textId="73AE7B7D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1491696/2022</w:t>
            </w:r>
          </w:p>
        </w:tc>
      </w:tr>
      <w:tr w:rsidR="00060C12" w:rsidRPr="006213C6" w14:paraId="1732E88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2D707" w14:textId="56CC67E5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032EA" w14:textId="026C9F7C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ISADORA PARMEGGIANI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DE8CA" w14:textId="6FC6F43F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8668C" w14:textId="07C46286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1485194/2022</w:t>
            </w:r>
          </w:p>
        </w:tc>
      </w:tr>
      <w:tr w:rsidR="00060C12" w:rsidRPr="006213C6" w14:paraId="2FEA51D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FBC3C" w14:textId="67870F9F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50A8A" w14:textId="1C2F06F4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CALISIANI CATIANI AZZOLINI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20136" w14:textId="765CFBDC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54D7B" w14:textId="140468C1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1483639/2022</w:t>
            </w:r>
          </w:p>
        </w:tc>
      </w:tr>
      <w:tr w:rsidR="00060C12" w:rsidRPr="006213C6" w14:paraId="4D3EFE8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0221F" w14:textId="1D13D9A6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9C95D" w14:textId="532A8D3E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MATTUELLA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EE746" w14:textId="2754E368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B5740" w14:textId="08335ED3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1491671/2022</w:t>
            </w:r>
          </w:p>
        </w:tc>
      </w:tr>
      <w:tr w:rsidR="00060C12" w:rsidRPr="006213C6" w14:paraId="0037A9B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CBF6F" w14:textId="7119B38C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8BC8C" w14:textId="227962C2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RUGGINI BALLARDIN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61BAE" w14:textId="125F0AEB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0AD5D" w14:textId="35C98CA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1478130/2022</w:t>
            </w:r>
          </w:p>
        </w:tc>
      </w:tr>
      <w:tr w:rsidR="00060C12" w:rsidRPr="006213C6" w14:paraId="71C1E4B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965E3" w14:textId="51AB17D7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69FC9" w14:textId="25CE8126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SILVA PARNOW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D88E" w14:textId="25BF6D97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CA711" w14:textId="1025F83A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1476505/2022</w:t>
            </w:r>
          </w:p>
        </w:tc>
      </w:tr>
      <w:tr w:rsidR="00060C12" w:rsidRPr="006213C6" w14:paraId="4F40E562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9F3D1" w14:textId="43358ACA" w:rsidR="00060C12" w:rsidRPr="00D3589D" w:rsidRDefault="00060C12" w:rsidP="00060C1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B9BFA" w14:textId="7E3D4C05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CÁSSIA MARINA NUNES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BAAC1" w14:textId="04626B8C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254EE" w14:textId="1BB091D4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1478244/2022</w:t>
            </w:r>
          </w:p>
        </w:tc>
      </w:tr>
      <w:tr w:rsidR="00060C12" w:rsidRPr="006213C6" w14:paraId="7627CCA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5A26D" w14:textId="1FD81551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4E0C0" w14:textId="109A4505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CÁSSIO BONINI CARVALHO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F0596" w14:textId="6643A458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60B2F" w14:textId="5FD733CD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1473360/2022</w:t>
            </w:r>
          </w:p>
        </w:tc>
      </w:tr>
      <w:tr w:rsidR="00060C12" w:rsidRPr="006213C6" w14:paraId="1978600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2A78D" w14:textId="57421DA8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2A84F" w14:textId="09568532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CINTIA MARIS SCHAFF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FC19A" w14:textId="68605D48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UNILASALLE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32828" w14:textId="5DEB2BBE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1489397/2022</w:t>
            </w:r>
          </w:p>
        </w:tc>
      </w:tr>
      <w:tr w:rsidR="00060C12" w:rsidRPr="006213C6" w14:paraId="5C0F171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82449" w14:textId="139E5F64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4DFB5" w14:textId="5740815D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GOULART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6FEC3" w14:textId="75214CB2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88124" w14:textId="21FA03EC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1497219/2022</w:t>
            </w:r>
          </w:p>
        </w:tc>
      </w:tr>
      <w:tr w:rsidR="00060C12" w:rsidRPr="006213C6" w14:paraId="4BE9AD46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521D3" w14:textId="474ABC81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F6024" w14:textId="60AFC172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DEISE DE SOUZA SECRETTI GAMBIM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7F94E" w14:textId="1B354BD9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3EFF7" w14:textId="0F753DCB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1492254/2022</w:t>
            </w:r>
          </w:p>
        </w:tc>
      </w:tr>
      <w:tr w:rsidR="00060C12" w:rsidRPr="006213C6" w14:paraId="4861285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C0E6B" w14:textId="2787D8A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1F929" w14:textId="519D2B7F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RÉGIA FERST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06F04" w14:textId="5D03ECBD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FAD1F" w14:textId="1FD04C0C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1478032/2022</w:t>
            </w:r>
          </w:p>
        </w:tc>
      </w:tr>
      <w:tr w:rsidR="00060C12" w:rsidRPr="006213C6" w14:paraId="1B7A1FA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CC458" w14:textId="2670E803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28C1" w14:textId="159A955C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EDIMAR CARLOS STASIAK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94437" w14:textId="18041BA1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AAC21" w14:textId="15021DC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1492155/2022</w:t>
            </w:r>
          </w:p>
        </w:tc>
      </w:tr>
      <w:tr w:rsidR="00060C12" w:rsidRPr="006213C6" w14:paraId="5FA836A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AC661" w14:textId="076CA078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9532D" w14:textId="6660A550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ÉDINA MORGAN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8BA52" w14:textId="7A5409A3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08E83" w14:textId="0D3D6F0E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1485026/2022</w:t>
            </w:r>
          </w:p>
        </w:tc>
      </w:tr>
      <w:tr w:rsidR="00060C12" w:rsidRPr="006213C6" w14:paraId="16F434E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18DAB" w14:textId="68B2C18E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49F2E" w14:textId="24B2E56D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ELIAS MARTINS BIANCHI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B7B2E" w14:textId="515B9D73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17AE3" w14:textId="08DA270F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1492156/2022</w:t>
            </w:r>
          </w:p>
        </w:tc>
      </w:tr>
      <w:tr w:rsidR="00060C12" w:rsidRPr="006213C6" w14:paraId="47C1744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52AF0" w14:textId="369E0679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D16ED" w14:textId="7E1847A2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ÉLINE CALIENDO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53E7E" w14:textId="11D992A7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B2AAF" w14:textId="34191C0E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1475835/2022</w:t>
            </w:r>
          </w:p>
        </w:tc>
      </w:tr>
      <w:tr w:rsidR="00060C12" w:rsidRPr="006213C6" w14:paraId="7C9354C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2654A" w14:textId="13D09890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4B6A1" w14:textId="0481052C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EVERSON AUGUSTO SCHOFFEN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F03CB" w14:textId="258A5F66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1839F" w14:textId="42560201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1492192/2022</w:t>
            </w:r>
          </w:p>
        </w:tc>
      </w:tr>
      <w:tr w:rsidR="00060C12" w:rsidRPr="006213C6" w14:paraId="0518282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09503" w14:textId="04B233DA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183E3" w14:textId="64B00B13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LISCANO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D4F3D" w14:textId="200AE41B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5C4B4" w14:textId="7897ADB0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1486691/2022</w:t>
            </w:r>
          </w:p>
        </w:tc>
      </w:tr>
      <w:tr w:rsidR="00060C12" w:rsidRPr="006213C6" w14:paraId="2E742BA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93CF7" w14:textId="022F9448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4A3BB" w14:textId="50A5CA8B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MARINHO MATTE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9E1CC" w14:textId="3BBB8571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83709" w14:textId="6DEF2428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1479492/2022</w:t>
            </w:r>
          </w:p>
        </w:tc>
      </w:tr>
      <w:tr w:rsidR="00060C12" w:rsidRPr="006213C6" w14:paraId="200AD0C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7E8CD" w14:textId="34282686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AF703" w14:textId="03580CE4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SCHNEIDER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2EF5A" w14:textId="726239E7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5318D" w14:textId="0A4B100A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1493790/2022</w:t>
            </w:r>
          </w:p>
        </w:tc>
      </w:tr>
      <w:tr w:rsidR="00060C12" w:rsidRPr="006213C6" w14:paraId="5AC7107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FDC4F" w14:textId="4BBCC374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38143" w14:textId="63F34ADC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DUARTE MINGRONI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2DAE1" w14:textId="66DA7FDF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3C706" w14:textId="7CB30CB2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1494826/2022</w:t>
            </w:r>
          </w:p>
        </w:tc>
      </w:tr>
      <w:tr w:rsidR="00060C12" w:rsidRPr="006213C6" w14:paraId="2C0861CA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3D2FF" w14:textId="41867F95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2553B" w14:textId="078BD76E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SILVA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C950C" w14:textId="2ED7602A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ESUCRI/SC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EB451" w14:textId="7BFB0A4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1496739/2022</w:t>
            </w:r>
          </w:p>
        </w:tc>
      </w:tr>
      <w:tr w:rsidR="00060C12" w:rsidRPr="006213C6" w14:paraId="556C59E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D39D" w14:textId="2C9167F6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2DB25" w14:textId="1AD453F5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MINUZZI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DDB41" w14:textId="318BC11C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-(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12B06" w14:textId="68C69C03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1492248/2022</w:t>
            </w:r>
          </w:p>
        </w:tc>
      </w:tr>
      <w:tr w:rsidR="00060C12" w:rsidRPr="006213C6" w14:paraId="257668D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516DA" w14:textId="0A19443F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A6511" w14:textId="5EA58BEF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GIOVANI SOUZA FERNANDES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3F5AD" w14:textId="08166E1B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4AE11" w14:textId="265C04EB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1475125/2022</w:t>
            </w:r>
          </w:p>
        </w:tc>
      </w:tr>
      <w:tr w:rsidR="00060C12" w:rsidRPr="006213C6" w14:paraId="745A433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5243A" w14:textId="0A7D10FF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BB4C9" w14:textId="0FF636EE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GREICE ARAÚJO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37CA1" w14:textId="685957AE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0FEC3" w14:textId="33357F71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1491620/2022</w:t>
            </w:r>
          </w:p>
        </w:tc>
      </w:tr>
      <w:tr w:rsidR="00060C12" w:rsidRPr="006213C6" w14:paraId="6B111D5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2276A" w14:textId="0F671884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ED18B" w14:textId="73A5F989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SEGABINAZZI FALCÃO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998A4" w14:textId="0E36B013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18892" w14:textId="2666E440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1471482/2022</w:t>
            </w:r>
          </w:p>
        </w:tc>
      </w:tr>
      <w:tr w:rsidR="00060C12" w:rsidRPr="006213C6" w14:paraId="4EFA9F4A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FB112" w14:textId="66CFBDDF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8FA46" w14:textId="4162FBFF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MACAGNAN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6174A" w14:textId="1A12A843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82CC7" w14:textId="544F28B1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1475482/2022</w:t>
            </w:r>
          </w:p>
        </w:tc>
      </w:tr>
      <w:tr w:rsidR="00060C12" w:rsidRPr="006213C6" w14:paraId="11CF825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ACCA8" w14:textId="74315BE6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A50F3" w14:textId="0D6A4FF7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HIGOR GELAIN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0674D" w14:textId="6C35B18C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7B389" w14:textId="7BD8E60A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1493684/2022</w:t>
            </w:r>
          </w:p>
        </w:tc>
      </w:tr>
      <w:tr w:rsidR="00060C12" w:rsidRPr="006213C6" w14:paraId="53BA67C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348BD" w14:textId="12CBA2A6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A5C85" w14:textId="428A608A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ÍGOR MATHEUS SANTOS CARDOSO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C1656" w14:textId="29C947A2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1A7AC" w14:textId="4AFE025F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1490967/2022</w:t>
            </w:r>
          </w:p>
        </w:tc>
      </w:tr>
      <w:tr w:rsidR="00060C12" w:rsidRPr="006213C6" w14:paraId="7B40914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0B430" w14:textId="03AEF15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D8BF9" w14:textId="51A6759C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 PAGNONCELLI PITUCO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FB715" w14:textId="5A706723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F8290" w14:textId="0DADD05B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1478149/2022</w:t>
            </w:r>
          </w:p>
        </w:tc>
      </w:tr>
      <w:tr w:rsidR="00060C12" w:rsidRPr="006213C6" w14:paraId="1D14000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2F5AE" w14:textId="38122CB1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7D2C7" w14:textId="79FAB597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MARIA KAUFMANN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DE979" w14:textId="79F4F4B5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27DE2" w14:textId="601EDE5E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1475750/2022</w:t>
            </w:r>
          </w:p>
        </w:tc>
      </w:tr>
      <w:tr w:rsidR="00060C12" w:rsidRPr="006213C6" w14:paraId="6B3AA004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A145B" w14:textId="14A5CB29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BEA42" w14:textId="22154C7B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JAINNY DA SILVA LEWINSKI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6C1D7" w14:textId="137478B7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7231C" w14:textId="1B45958A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1492115/2022</w:t>
            </w:r>
          </w:p>
        </w:tc>
      </w:tr>
      <w:tr w:rsidR="00060C12" w:rsidRPr="006213C6" w14:paraId="1810C77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43A58" w14:textId="4EE3CB1F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EFB96" w14:textId="2623D072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KAPPES FRANCK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69D7B" w14:textId="3AF58652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4586B" w14:textId="57869D5B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1492137/2022</w:t>
            </w:r>
          </w:p>
        </w:tc>
      </w:tr>
      <w:tr w:rsidR="00060C12" w:rsidRPr="006213C6" w14:paraId="1E1A07E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BCF94" w14:textId="1F71B56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716DE" w14:textId="47005D03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JENIFFER SOUZA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4FBAC" w14:textId="34E83949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7B1BA" w14:textId="624F9E2C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1495187/2022</w:t>
            </w:r>
          </w:p>
        </w:tc>
      </w:tr>
      <w:tr w:rsidR="00060C12" w:rsidRPr="006213C6" w14:paraId="529D2B8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D9693" w14:textId="6668F05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66097" w14:textId="73FD0D62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NECKEL SCHEFFER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45CDD" w14:textId="7C58D2C8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UNIFIN (FSFA)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B8C96" w14:textId="2373F054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1478383/2022</w:t>
            </w:r>
          </w:p>
        </w:tc>
      </w:tr>
      <w:tr w:rsidR="00060C12" w:rsidRPr="006213C6" w14:paraId="4FBAE97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37965" w14:textId="5662C75A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4DC2E" w14:textId="4DF76BE0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PEDRO DOS SANTOS DE VARGAS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F84EF" w14:textId="3E637808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BB5D1" w14:textId="31D7810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1482655/2022</w:t>
            </w:r>
          </w:p>
        </w:tc>
      </w:tr>
      <w:tr w:rsidR="00060C12" w:rsidRPr="006213C6" w14:paraId="026DDC8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455F6" w14:textId="16EFAAEF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2B7FB" w14:textId="27F25335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JONATHAN HENRIQUE GRÁS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8C42C" w14:textId="75E2E5E8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A7100" w14:textId="337E0ACA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1481824/2022</w:t>
            </w:r>
          </w:p>
        </w:tc>
      </w:tr>
      <w:tr w:rsidR="00060C12" w:rsidRPr="006213C6" w14:paraId="3ED85A3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17E87" w14:textId="7A744D52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FA8C1" w14:textId="166EE223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FERREIRA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9D84B" w14:textId="7B9B17E6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UNIFIN (FSFA)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B898B" w14:textId="0570BD08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1480824/2022</w:t>
            </w:r>
          </w:p>
        </w:tc>
      </w:tr>
      <w:tr w:rsidR="00060C12" w:rsidRPr="006213C6" w14:paraId="4475580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B1D9A" w14:textId="264B5F83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B8F5D" w14:textId="36E60FF0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 LUCAS SANTA CATARINA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7A447" w14:textId="3D92C5A2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5E1D3" w14:textId="5110809F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1485303/2022</w:t>
            </w:r>
          </w:p>
        </w:tc>
      </w:tr>
      <w:tr w:rsidR="00060C12" w:rsidRPr="006213C6" w14:paraId="7293486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EA1A8" w14:textId="5CC7D2CD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C9867" w14:textId="32FE3F02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MACHADO DE FREITAS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F7053" w14:textId="29F4BAC2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4EFE1" w14:textId="01232DC1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1476624/2022</w:t>
            </w:r>
          </w:p>
        </w:tc>
      </w:tr>
      <w:tr w:rsidR="00060C12" w:rsidRPr="006213C6" w14:paraId="2AF3293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083F8" w14:textId="7DD1A2E1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388CD" w14:textId="5EC3FAE1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MENIN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F3CB" w14:textId="13F6BC14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C8BFC" w14:textId="3D9EFE5C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1486027/2022</w:t>
            </w:r>
          </w:p>
        </w:tc>
      </w:tr>
      <w:tr w:rsidR="00060C12" w:rsidRPr="006213C6" w14:paraId="3B9F1A5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363D1" w14:textId="55212C55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954AC" w14:textId="1F7C6AB3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KARLA ARIADNE ALVES GONZALEZ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1F4D3" w14:textId="5FFF177A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9E7D1" w14:textId="1790E093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1492934/2022</w:t>
            </w:r>
          </w:p>
        </w:tc>
      </w:tr>
      <w:tr w:rsidR="00060C12" w:rsidRPr="006213C6" w14:paraId="1C07DB4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DB3B7" w14:textId="6B13CDEC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469CA" w14:textId="03160A28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KAROLINE DA ROSA CARDOSO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B6351" w14:textId="70F19CB8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-(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DFAB6" w14:textId="2C041B7B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1492532/2022</w:t>
            </w:r>
          </w:p>
        </w:tc>
      </w:tr>
      <w:tr w:rsidR="00060C12" w:rsidRPr="006213C6" w14:paraId="2919144E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2160F" w14:textId="4D028C1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518DC" w14:textId="7F904BB0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KELLIN RIBEIRO DA LUZ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7A0D7" w14:textId="6E5599EF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227AE" w14:textId="349EFA60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1471523/2022</w:t>
            </w:r>
          </w:p>
        </w:tc>
      </w:tr>
      <w:tr w:rsidR="00060C12" w:rsidRPr="006213C6" w14:paraId="582B72E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5590B" w14:textId="4154AFF0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5E64A" w14:textId="5DB490C1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KHAROLAYNE ABREU CARVALHO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A947" w14:textId="33CC2795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B0780" w14:textId="51F813A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1481811/2022</w:t>
            </w:r>
          </w:p>
        </w:tc>
      </w:tr>
      <w:tr w:rsidR="00060C12" w:rsidRPr="006213C6" w14:paraId="59ED90B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03CC6" w14:textId="1DB6A440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84D6C" w14:textId="73222995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DE AQUINO MARTINS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F0BBD" w14:textId="2AF3E854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233E4" w14:textId="35170B9E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1480848/2022</w:t>
            </w:r>
          </w:p>
        </w:tc>
      </w:tr>
      <w:tr w:rsidR="00060C12" w:rsidRPr="006213C6" w14:paraId="77AE66B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EF969" w14:textId="4AF17DA3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300B8" w14:textId="00A2216F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EDUARDA SCHNEIDER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F68EF" w14:textId="1E25E835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98DB7" w14:textId="50258257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1484169/2022</w:t>
            </w:r>
          </w:p>
        </w:tc>
      </w:tr>
      <w:tr w:rsidR="00060C12" w:rsidRPr="006213C6" w14:paraId="197E972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D0D4B" w14:textId="626A0462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3EBE1" w14:textId="66E94CCE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FRANKEN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1DB0" w14:textId="435BE479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8A1A9" w14:textId="4A062A8F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1492152/2022</w:t>
            </w:r>
          </w:p>
        </w:tc>
      </w:tr>
      <w:tr w:rsidR="00060C12" w:rsidRPr="006213C6" w14:paraId="5E6CB72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90EF9" w14:textId="11EA7B1D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069CE" w14:textId="1F345E7E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WILGES WEBER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7EDB5" w14:textId="67929AF9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72BEB" w14:textId="699B7974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1480861/2022</w:t>
            </w:r>
          </w:p>
        </w:tc>
      </w:tr>
      <w:tr w:rsidR="00060C12" w:rsidRPr="006213C6" w14:paraId="7DE47602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A4719" w14:textId="6A12DDB8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648E0" w14:textId="3719DD0B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CALZA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67518" w14:textId="677C062D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6EAA5" w14:textId="0C8F3840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1492138/2022</w:t>
            </w:r>
          </w:p>
        </w:tc>
      </w:tr>
      <w:tr w:rsidR="00060C12" w:rsidRPr="006213C6" w14:paraId="09A5E52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AB483" w14:textId="1357FAE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BF5C1" w14:textId="7641BD98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CAROLINE MENDES VIGNE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FEA18" w14:textId="29BB359F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FAI (SC)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473A8" w14:textId="6D6DB24F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1479621/2022</w:t>
            </w:r>
          </w:p>
        </w:tc>
      </w:tr>
      <w:tr w:rsidR="00060C12" w:rsidRPr="006213C6" w14:paraId="5F552DA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08A09" w14:textId="45607B30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C5256" w14:textId="53135ED0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MARION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F89A1" w14:textId="6BCFB7CF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FBDE7" w14:textId="245E7058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1485084/2022</w:t>
            </w:r>
          </w:p>
        </w:tc>
      </w:tr>
      <w:tr w:rsidR="00060C12" w:rsidRPr="006213C6" w14:paraId="28DD906E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7A90E" w14:textId="6579B17A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D5406" w14:textId="29292F4D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NADAL ROSSETTO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D777F" w14:textId="089FE87C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E0CCA" w14:textId="5608AC52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1488847/2022</w:t>
            </w:r>
          </w:p>
        </w:tc>
      </w:tr>
      <w:tr w:rsidR="00060C12" w:rsidRPr="006213C6" w14:paraId="55AEB17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0CE7A" w14:textId="2BD49975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DFFF3" w14:textId="2C08595E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NAVA BAUNGARDT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1011E" w14:textId="050361DE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4AEB2" w14:textId="25C7A327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1491688/2022</w:t>
            </w:r>
          </w:p>
        </w:tc>
      </w:tr>
      <w:tr w:rsidR="00060C12" w:rsidRPr="006213C6" w14:paraId="5BDF07C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1ED4B" w14:textId="7DB8FAD4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92898" w14:textId="57592E0F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RIEDER ALVES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71A9A" w14:textId="1843BC0B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42F14" w14:textId="76CACF14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1484975/2022</w:t>
            </w:r>
          </w:p>
        </w:tc>
      </w:tr>
      <w:tr w:rsidR="00060C12" w:rsidRPr="006213C6" w14:paraId="75B102F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73189" w14:textId="696E333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40A7D" w14:textId="1348D729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ROOS SEBBEN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366AD" w14:textId="67853696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6F20F" w14:textId="5D773025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1483379/2022</w:t>
            </w:r>
          </w:p>
        </w:tc>
      </w:tr>
      <w:tr w:rsidR="00060C12" w:rsidRPr="006213C6" w14:paraId="50FACEF4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AB26D" w14:textId="5D76A40E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BBD6A" w14:textId="6C72EDF9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LILIANE MÜLLING DIAS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E5FBA" w14:textId="242C46E4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B42B4" w14:textId="407EDB46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1481146/2022</w:t>
            </w:r>
          </w:p>
        </w:tc>
      </w:tr>
      <w:tr w:rsidR="00060C12" w:rsidRPr="006213C6" w14:paraId="2695BEC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D38E0" w14:textId="7C0FEBEA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B8C24" w14:textId="10205E80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DA SILVA CAZANATTO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C25B4" w14:textId="44C86CDD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F686C" w14:textId="5DAEF27B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1492142/2022</w:t>
            </w:r>
          </w:p>
        </w:tc>
      </w:tr>
      <w:tr w:rsidR="00060C12" w:rsidRPr="006213C6" w14:paraId="07A092E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685E6" w14:textId="1AA8499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BB55A" w14:textId="44D5FD7C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LUÍSA DE JESUS SARMENTO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90DA5" w14:textId="5BA4B62C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D4583" w14:textId="1B9941A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1481778/2022</w:t>
            </w:r>
          </w:p>
        </w:tc>
      </w:tr>
      <w:tr w:rsidR="00060C12" w:rsidRPr="006213C6" w14:paraId="559D02A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CB259" w14:textId="73E74716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2CFFA" w14:textId="606A6599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LUIZA WEBER DOS SANTOS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1AD3E" w14:textId="310331AA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-(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01471" w14:textId="6178B63A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1492144/2022</w:t>
            </w:r>
          </w:p>
        </w:tc>
      </w:tr>
      <w:tr w:rsidR="00060C12" w:rsidRPr="006213C6" w14:paraId="29FF305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3950B" w14:textId="1504826F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9674B" w14:textId="6CC87978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MAGALI JULIANA VIEIRA ANTUNES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C66BC" w14:textId="0C8F3096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E325F" w14:textId="6EF3B3FF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1478211/2022</w:t>
            </w:r>
          </w:p>
        </w:tc>
      </w:tr>
      <w:tr w:rsidR="00060C12" w:rsidRPr="006213C6" w14:paraId="2814B77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9F2C5" w14:textId="21FE1CC2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36221" w14:textId="61E8D718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MAICOM JACOBUS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881D9" w14:textId="14B76B6C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A5751" w14:textId="164D312E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1473827/2022</w:t>
            </w:r>
          </w:p>
        </w:tc>
      </w:tr>
      <w:tr w:rsidR="00060C12" w:rsidRPr="006213C6" w14:paraId="64990DDA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ABFBC" w14:textId="5FA02336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6DC9" w14:textId="3C90A024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AUGUSTA GUISSO GONZAGA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26D5E" w14:textId="40D838ED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A9593" w14:textId="2A6468C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1479709/2022</w:t>
            </w:r>
          </w:p>
        </w:tc>
      </w:tr>
      <w:tr w:rsidR="00060C12" w:rsidRPr="006213C6" w14:paraId="318D093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78E53" w14:textId="7B206A81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BFCB1" w14:textId="135C588D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LUÍSA KOCHEM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9D369" w14:textId="7F1F2DAA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05D6E" w14:textId="6914ADE6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1487246/2022</w:t>
            </w:r>
          </w:p>
        </w:tc>
      </w:tr>
      <w:tr w:rsidR="00060C12" w:rsidRPr="006213C6" w14:paraId="42F4215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F517C" w14:textId="750742FD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5B944" w14:textId="58BDDA09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MÁRLON GAZZONI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160E3" w14:textId="125C9592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EAF9D" w14:textId="59604A50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1481899/2022</w:t>
            </w:r>
          </w:p>
        </w:tc>
      </w:tr>
      <w:tr w:rsidR="00060C12" w:rsidRPr="006213C6" w14:paraId="25964A2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1A772" w14:textId="06C4A95A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1AD36" w14:textId="066269AF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ANTONIO KOWALSKI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EC092" w14:textId="073807B1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E4D3F" w14:textId="5E0FBF45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1480555/2022</w:t>
            </w:r>
          </w:p>
        </w:tc>
      </w:tr>
      <w:tr w:rsidR="00060C12" w:rsidRPr="006213C6" w14:paraId="576E04D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E36C2" w14:textId="71AA8AB6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76BE5" w14:textId="087D0CF5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COELHO RIBEIRO FILHO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30B9A" w14:textId="0B1A42B4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103DD" w14:textId="1D299C9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1483536/2022</w:t>
            </w:r>
          </w:p>
        </w:tc>
      </w:tr>
      <w:tr w:rsidR="00060C12" w:rsidRPr="006213C6" w14:paraId="056ECEC6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7A98A" w14:textId="0CC4E78C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FF6A4" w14:textId="4066D730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NADIANE FONTES CASTRO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5AD72" w14:textId="33EA8AA9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BCD47" w14:textId="60696DF3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1492090/2022</w:t>
            </w:r>
          </w:p>
        </w:tc>
      </w:tr>
      <w:tr w:rsidR="00060C12" w:rsidRPr="006213C6" w14:paraId="2EA8CC74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4E1D0" w14:textId="3411ECA2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7E6F8" w14:textId="445A3184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NADINE VIER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47C0D" w14:textId="7F5D93FF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7F543" w14:textId="47ABF15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1482769/2022</w:t>
            </w:r>
          </w:p>
        </w:tc>
      </w:tr>
      <w:tr w:rsidR="00060C12" w:rsidRPr="006213C6" w14:paraId="64A0A4D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0F5E9" w14:textId="275CB5E5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6ECAC" w14:textId="532A7011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NOELI CUNHA DE MATOS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2543B" w14:textId="5A8BAA43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63BCB" w14:textId="2A56B6A7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1489988/2022</w:t>
            </w:r>
          </w:p>
        </w:tc>
      </w:tr>
      <w:tr w:rsidR="00060C12" w:rsidRPr="006213C6" w14:paraId="182B08C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FD895" w14:textId="5CD8E4CA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493FD" w14:textId="1E1A1139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NURIÊ PIENEGONDA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E0BCD" w14:textId="634A1A2A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7AED6" w14:textId="5BA9FDE8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1492033/2022</w:t>
            </w:r>
          </w:p>
        </w:tc>
      </w:tr>
      <w:tr w:rsidR="00060C12" w:rsidRPr="006213C6" w14:paraId="7220981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EECB1" w14:textId="035A5EFC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B1C10" w14:textId="69137166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DE OLIVEIRA PECK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082E2" w14:textId="5BC62A84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9CF3F" w14:textId="237E93EF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1489770/2022</w:t>
            </w:r>
          </w:p>
        </w:tc>
      </w:tr>
      <w:tr w:rsidR="00060C12" w:rsidRPr="006213C6" w14:paraId="75E2F3A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36776" w14:textId="77552A9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4E1A7" w14:textId="29F25104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PARCIPAL CRISTOVÃO FAGUNDES MASIERO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17798" w14:textId="01B53B34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5D757" w14:textId="49FE0BD2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1492113/2022</w:t>
            </w:r>
          </w:p>
        </w:tc>
      </w:tr>
      <w:tr w:rsidR="00060C12" w:rsidRPr="006213C6" w14:paraId="5894C49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3FAE8" w14:textId="3CF6DFA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D646F" w14:textId="501ABCB3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BERNARDI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2BB1C" w14:textId="25575E1C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0F146" w14:textId="32184285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1493553/2022</w:t>
            </w:r>
          </w:p>
        </w:tc>
      </w:tr>
      <w:tr w:rsidR="00060C12" w:rsidRPr="006213C6" w14:paraId="756E590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804A9" w14:textId="2FBF195C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7BBD6" w14:textId="2CC60C59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ESSY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DBEB6" w14:textId="7F162CF2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 (FRANCISCANA)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A07EA" w14:textId="67BCA9E0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1472554/2022</w:t>
            </w:r>
          </w:p>
        </w:tc>
      </w:tr>
      <w:tr w:rsidR="00060C12" w:rsidRPr="006213C6" w14:paraId="2F7F563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E363D" w14:textId="1F1CEF0B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3AD3C" w14:textId="44D48CB2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PAULINE ANABEL TRARBACH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99FED" w14:textId="34906850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92BB9" w14:textId="4BCDF41B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1474203/2022</w:t>
            </w:r>
          </w:p>
        </w:tc>
      </w:tr>
      <w:tr w:rsidR="00060C12" w:rsidRPr="006213C6" w14:paraId="45C9712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FEE09" w14:textId="2E3CB288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B8898" w14:textId="292664C1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PAULYNE VAZ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3E0F8" w14:textId="1D4B13C8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A7B50" w14:textId="371A81B5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1495392/2022</w:t>
            </w:r>
          </w:p>
        </w:tc>
      </w:tr>
      <w:tr w:rsidR="00060C12" w:rsidRPr="006213C6" w14:paraId="72297E2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8AF4A" w14:textId="4EF11F96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974F5" w14:textId="40F3FCA8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DOS SANTOS PRADO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8DB5B" w14:textId="6BDC30F3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411BD" w14:textId="0EEEC4B0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1476994/2022</w:t>
            </w:r>
          </w:p>
        </w:tc>
      </w:tr>
      <w:tr w:rsidR="00060C12" w:rsidRPr="006213C6" w14:paraId="1920D1A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70118" w14:textId="557BCAF9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1DB78" w14:textId="6B3089E0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VILLA REAL MARTINELLO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D7E0E" w14:textId="5D605DA0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9DBC5" w14:textId="78FC55CC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1494657/2022</w:t>
            </w:r>
          </w:p>
        </w:tc>
      </w:tr>
      <w:tr w:rsidR="00060C12" w:rsidRPr="006213C6" w14:paraId="3F2CA94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38E44" w14:textId="27DB2608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589FD" w14:textId="40265634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SOUZA PEZZI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B8D18" w14:textId="47813E0A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0B7ED" w14:textId="0374665A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1479193/2022</w:t>
            </w:r>
          </w:p>
        </w:tc>
      </w:tr>
      <w:tr w:rsidR="00060C12" w:rsidRPr="006213C6" w14:paraId="2B2B84B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6E623" w14:textId="731C9AB9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7BB62" w14:textId="19C5DE3D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TEDESCHI ZONATTO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C834F" w14:textId="62EA69B2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625F8" w14:textId="23874C42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1496390/2022</w:t>
            </w:r>
          </w:p>
        </w:tc>
      </w:tr>
      <w:tr w:rsidR="00060C12" w:rsidRPr="006213C6" w14:paraId="7F384EC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5CCFA" w14:textId="677C645F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590EC" w14:textId="56EB795D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RAMON SANDRI GUEDES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5A28C" w14:textId="685B753D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9B597" w14:textId="18855758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1485315/2022</w:t>
            </w:r>
          </w:p>
        </w:tc>
      </w:tr>
      <w:tr w:rsidR="00060C12" w:rsidRPr="006213C6" w14:paraId="3BF7F16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D4B78" w14:textId="3045BBBC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54690" w14:textId="229BCF43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RHAÍSSA MIX PORTO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0C17A" w14:textId="7888D6AA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B43E2" w14:textId="4E749CDD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1489982/2022</w:t>
            </w:r>
          </w:p>
        </w:tc>
      </w:tr>
      <w:tr w:rsidR="00060C12" w:rsidRPr="006213C6" w14:paraId="446909C6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03CA7" w14:textId="7E3FD909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3A085" w14:textId="4E6AF516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PORTELLA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DD96" w14:textId="01F165B9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ECA70" w14:textId="6AB2B894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1493622/2022</w:t>
            </w:r>
          </w:p>
        </w:tc>
      </w:tr>
      <w:tr w:rsidR="00060C12" w:rsidRPr="006213C6" w14:paraId="478BEC0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C232F" w14:textId="727621E2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EABCC" w14:textId="78492C39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SILVEIRA JACQUES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19656" w14:textId="0F319432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14A4B" w14:textId="655FEDFD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1491993/2022</w:t>
            </w:r>
          </w:p>
        </w:tc>
      </w:tr>
      <w:tr w:rsidR="00060C12" w:rsidRPr="006213C6" w14:paraId="059EE65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7F021" w14:textId="38FEBF6E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4019A" w14:textId="2A3281BE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SAENE MARA LISCH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E1BBA" w14:textId="65A49E3B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A3E9" w14:textId="2C39F627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1492989/2022</w:t>
            </w:r>
          </w:p>
        </w:tc>
      </w:tr>
      <w:tr w:rsidR="00060C12" w:rsidRPr="006213C6" w14:paraId="55EAD11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D3914" w14:textId="2002C132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3674A" w14:textId="6EA81363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 ROSSATO DE CESARO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E7679" w14:textId="6507945F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3CBB6" w14:textId="46A4F795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1496495/2022</w:t>
            </w:r>
          </w:p>
        </w:tc>
      </w:tr>
      <w:tr w:rsidR="00060C12" w:rsidRPr="006213C6" w14:paraId="6733699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01A0C" w14:textId="24BA53A9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3E1E0" w14:textId="40FCB41A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SAVIO SILVEIRA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D2BF6" w14:textId="55DBC1C6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C5130" w14:textId="41BAD88F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1491929/2022</w:t>
            </w:r>
          </w:p>
        </w:tc>
      </w:tr>
      <w:tr w:rsidR="00060C12" w:rsidRPr="006213C6" w14:paraId="01269E3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74316" w14:textId="1B285296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588D2" w14:textId="39961C18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TALITA EIBS OURIQUE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EB46E" w14:textId="6F62313C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CDF7D" w14:textId="3812C017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1474527/2022</w:t>
            </w:r>
          </w:p>
        </w:tc>
      </w:tr>
      <w:tr w:rsidR="00060C12" w:rsidRPr="006213C6" w14:paraId="2144CDE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DB2FE" w14:textId="74F51650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8A7F8" w14:textId="4EC0859B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TANISE GOUVEA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0ABF0" w14:textId="36F25186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0DDAC" w14:textId="425FF98A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1489615/2022</w:t>
            </w:r>
          </w:p>
        </w:tc>
      </w:tr>
      <w:tr w:rsidR="00060C12" w:rsidRPr="006213C6" w14:paraId="471ADB1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E863D" w14:textId="7965E263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09B96" w14:textId="4AD270B0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TAYNÁ MITHUS CAVALHEIRO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DC9FF" w14:textId="5168BB46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B02E6" w14:textId="76F4EC0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1488377/2022</w:t>
            </w:r>
          </w:p>
        </w:tc>
      </w:tr>
      <w:tr w:rsidR="00060C12" w:rsidRPr="006213C6" w14:paraId="4C26662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2DF1E" w14:textId="54AADC63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652D3" w14:textId="0639E090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THALITA FURTADO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422B9" w14:textId="2CE229F0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4E448" w14:textId="2D100B5C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1495135/2022</w:t>
            </w:r>
          </w:p>
        </w:tc>
      </w:tr>
      <w:tr w:rsidR="00060C12" w:rsidRPr="006213C6" w14:paraId="66AB0F1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BF47A" w14:textId="39D59583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EC3CC" w14:textId="7568B8DE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THAYS VERONICA ACKER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A589B" w14:textId="03EF8707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5F094" w14:textId="5B908616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1480884/2022</w:t>
            </w:r>
          </w:p>
        </w:tc>
      </w:tr>
      <w:tr w:rsidR="00060C12" w:rsidRPr="006213C6" w14:paraId="1E212BF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9BA9A" w14:textId="51D58A5F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86138" w14:textId="4D892491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SUELEN HILGERT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64875" w14:textId="1DAD6E7F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68ECD" w14:textId="5274E6A3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1491726/2022</w:t>
            </w:r>
          </w:p>
        </w:tc>
      </w:tr>
      <w:tr w:rsidR="00060C12" w:rsidRPr="006213C6" w14:paraId="1BEB14F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9418A" w14:textId="082A38CE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3E9EE" w14:textId="214CBBB3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GARCIA BONOTTO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21C0B" w14:textId="144A6BA9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A8E8A" w14:textId="69C0E396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1491327/2022</w:t>
            </w:r>
          </w:p>
        </w:tc>
      </w:tr>
      <w:tr w:rsidR="00060C12" w:rsidRPr="006213C6" w14:paraId="2C6D4CB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97117" w14:textId="56D1E597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43CCC" w14:textId="17C98085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MINUSSI SUDATI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D35DA" w14:textId="50E7F257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7BA92" w14:textId="27E7F2AC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1479580/2022</w:t>
            </w:r>
          </w:p>
        </w:tc>
      </w:tr>
      <w:tr w:rsidR="00060C12" w:rsidRPr="006213C6" w14:paraId="2535785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54683" w14:textId="4D61B8E2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EF45F" w14:textId="28543487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PIRES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19FC1" w14:textId="1C29A9A9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A6E47" w14:textId="085569A9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1494958/2022</w:t>
            </w:r>
          </w:p>
        </w:tc>
      </w:tr>
      <w:tr w:rsidR="00060C12" w:rsidRPr="006213C6" w14:paraId="0E408B62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E0449" w14:textId="38FE8693" w:rsidR="00060C12" w:rsidRDefault="00060C12" w:rsidP="00060C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758F5" w14:textId="416FDA16" w:rsidR="00060C12" w:rsidRDefault="00060C12" w:rsidP="00060C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SACHETTI DIENSTMANN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932F" w14:textId="12011FD3" w:rsidR="00060C12" w:rsidRDefault="00060C12" w:rsidP="00060C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7464B" w14:textId="4FC31C36" w:rsidR="00060C12" w:rsidRDefault="00060C12" w:rsidP="00060C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1491641/2022</w:t>
            </w:r>
          </w:p>
        </w:tc>
      </w:tr>
    </w:tbl>
    <w:p w14:paraId="55DAF9A9" w14:textId="4CA8A408" w:rsidR="00E31F2A" w:rsidRDefault="00E31F2A">
      <w:pPr>
        <w:suppressAutoHyphens w:val="0"/>
      </w:pPr>
      <w:r>
        <w:br w:type="page"/>
      </w:r>
    </w:p>
    <w:p w14:paraId="52CCF500" w14:textId="77777777" w:rsidR="00E31F2A" w:rsidRPr="00E31F2A" w:rsidRDefault="00E31F2A" w:rsidP="00E31F2A">
      <w:pPr>
        <w:jc w:val="center"/>
        <w:rPr>
          <w:rFonts w:asciiTheme="minorHAnsi" w:hAnsiTheme="minorHAnsi" w:cstheme="minorHAnsi"/>
          <w:b/>
        </w:rPr>
      </w:pPr>
      <w:r w:rsidRPr="00E31F2A">
        <w:rPr>
          <w:rFonts w:asciiTheme="minorHAnsi" w:hAnsiTheme="minorHAnsi" w:cstheme="minorHAnsi"/>
          <w:b/>
        </w:rPr>
        <w:lastRenderedPageBreak/>
        <w:t>ANEXO II – RELATÓRIO DAS SOLICITAÇÕES DE REGISTROS PROFISSIONAIS EMERGENCIAIS</w:t>
      </w:r>
    </w:p>
    <w:p w14:paraId="1BDFE57B" w14:textId="77777777" w:rsidR="00E31F2A" w:rsidRPr="00E31F2A" w:rsidRDefault="00E31F2A" w:rsidP="00E31F2A">
      <w:pPr>
        <w:rPr>
          <w:rFonts w:asciiTheme="minorHAnsi" w:hAnsiTheme="minorHAnsi" w:cstheme="minorHAnsi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E31F2A" w:rsidRPr="00E31F2A" w14:paraId="0C0DF6AC" w14:textId="77777777" w:rsidTr="00CE673C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77736969" w14:textId="77777777" w:rsidR="00E31F2A" w:rsidRPr="00E31F2A" w:rsidRDefault="00E31F2A" w:rsidP="00CE673C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14:paraId="219FD729" w14:textId="78D933C5" w:rsidR="00E31F2A" w:rsidRPr="00E31F2A" w:rsidRDefault="00C94CF7" w:rsidP="00E31F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4CF7">
              <w:rPr>
                <w:rFonts w:asciiTheme="minorHAnsi" w:hAnsiTheme="minorHAnsi" w:cstheme="minorHAnsi"/>
                <w:b/>
              </w:rPr>
              <w:t>AMADEU DE MELLO</w:t>
            </w:r>
          </w:p>
        </w:tc>
      </w:tr>
      <w:tr w:rsidR="00E31F2A" w:rsidRPr="00E31F2A" w14:paraId="14FFFD61" w14:textId="77777777" w:rsidTr="00CE673C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0EBCCF7F" w14:textId="77777777" w:rsidR="00E31F2A" w:rsidRPr="00E31F2A" w:rsidRDefault="00E31F2A" w:rsidP="00CE673C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</w:tcPr>
          <w:p w14:paraId="7C70F8A6" w14:textId="6CA85CD2" w:rsidR="00E31F2A" w:rsidRPr="00E31F2A" w:rsidRDefault="00CE673C" w:rsidP="00E31F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673C">
              <w:rPr>
                <w:rFonts w:asciiTheme="minorHAnsi" w:hAnsiTheme="minorHAnsi" w:cstheme="minorHAnsi"/>
                <w:b/>
              </w:rPr>
              <w:t>1482199/2022</w:t>
            </w:r>
          </w:p>
        </w:tc>
      </w:tr>
      <w:tr w:rsidR="00060C12" w:rsidRPr="00E31F2A" w14:paraId="552F6EFD" w14:textId="77777777" w:rsidTr="00CE673C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16BC698F" w14:textId="17C1C118" w:rsidR="00060C12" w:rsidRPr="00E31F2A" w:rsidRDefault="00060C12" w:rsidP="00CE673C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6661" w:type="dxa"/>
            <w:gridSpan w:val="4"/>
          </w:tcPr>
          <w:p w14:paraId="552A5C9A" w14:textId="7F197FBF" w:rsidR="00060C12" w:rsidRPr="00CE673C" w:rsidRDefault="00060C12" w:rsidP="00E31F2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UNISINOS</w:t>
            </w:r>
          </w:p>
        </w:tc>
      </w:tr>
      <w:tr w:rsidR="00E31F2A" w:rsidRPr="00E31F2A" w14:paraId="7AD90351" w14:textId="77777777" w:rsidTr="00E31F2A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3BA83C7E" w14:textId="77777777" w:rsidR="00E31F2A" w:rsidRPr="00E31F2A" w:rsidRDefault="00E31F2A" w:rsidP="00CE673C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  <w:vAlign w:val="center"/>
          </w:tcPr>
          <w:p w14:paraId="402587D6" w14:textId="6874210B" w:rsidR="00E31F2A" w:rsidRPr="00E31F2A" w:rsidRDefault="00CE673C" w:rsidP="00E31F2A">
            <w:pPr>
              <w:jc w:val="center"/>
              <w:rPr>
                <w:rFonts w:asciiTheme="minorHAnsi" w:hAnsiTheme="minorHAnsi" w:cstheme="minorHAnsi"/>
              </w:rPr>
            </w:pPr>
            <w:r w:rsidRPr="00CE673C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A268606-6</w:t>
            </w:r>
          </w:p>
        </w:tc>
      </w:tr>
      <w:tr w:rsidR="00E31F2A" w:rsidRPr="00E31F2A" w14:paraId="09D91743" w14:textId="77777777" w:rsidTr="00CE673C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14:paraId="72612DD0" w14:textId="77777777" w:rsidR="00E31F2A" w:rsidRPr="00E31F2A" w:rsidRDefault="00E31F2A" w:rsidP="00CE673C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DOCUMENTAÇÃO ENTREGUE (DELIBERAÇÃO N° 017/2018 DA CEF-CAU/RS)</w:t>
            </w:r>
            <w:r w:rsidRPr="00E31F2A">
              <w:rPr>
                <w:rStyle w:val="Refdenotaderodap"/>
                <w:rFonts w:asciiTheme="minorHAnsi" w:eastAsia="Times New Roman" w:hAnsiTheme="minorHAnsi" w:cstheme="minorHAnsi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14:paraId="15277A47" w14:textId="77777777" w:rsidR="00E31F2A" w:rsidRPr="00E31F2A" w:rsidRDefault="00E31F2A" w:rsidP="00CE673C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14:paraId="268AB70F" w14:textId="77777777" w:rsidR="00E31F2A" w:rsidRPr="00E31F2A" w:rsidRDefault="00E31F2A" w:rsidP="00CE673C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14:paraId="329D75F2" w14:textId="77777777" w:rsidR="00E31F2A" w:rsidRPr="00E31F2A" w:rsidRDefault="00E31F2A" w:rsidP="00CE673C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14:paraId="5DC280EE" w14:textId="77777777" w:rsidR="00E31F2A" w:rsidRPr="00E31F2A" w:rsidRDefault="00E31F2A" w:rsidP="00CE673C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“d”</w:t>
            </w:r>
          </w:p>
        </w:tc>
      </w:tr>
      <w:tr w:rsidR="00E31F2A" w:rsidRPr="00E31F2A" w14:paraId="1F4F34AE" w14:textId="77777777" w:rsidTr="00CE673C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14:paraId="685E0EEC" w14:textId="77777777" w:rsidR="00E31F2A" w:rsidRPr="00E31F2A" w:rsidRDefault="00E31F2A" w:rsidP="00CE673C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7B6F6CAA" w14:textId="77777777" w:rsidR="00E31F2A" w:rsidRPr="009A40A3" w:rsidRDefault="00E31F2A" w:rsidP="00CE673C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  <w:tc>
          <w:tcPr>
            <w:tcW w:w="1591" w:type="dxa"/>
            <w:vAlign w:val="center"/>
          </w:tcPr>
          <w:p w14:paraId="7CA8BC67" w14:textId="1E6A0929" w:rsidR="00E31F2A" w:rsidRPr="009A40A3" w:rsidRDefault="00E31F2A" w:rsidP="00CE673C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n</w:t>
            </w:r>
            <w:proofErr w:type="gramEnd"/>
            <w:r w:rsidRPr="009A40A3">
              <w:rPr>
                <w:rFonts w:asciiTheme="minorHAnsi" w:hAnsiTheme="minorHAnsi" w:cstheme="minorHAnsi"/>
                <w:b/>
              </w:rPr>
              <w:t>/a</w:t>
            </w:r>
          </w:p>
        </w:tc>
        <w:tc>
          <w:tcPr>
            <w:tcW w:w="1590" w:type="dxa"/>
            <w:vAlign w:val="center"/>
          </w:tcPr>
          <w:p w14:paraId="7050A4FD" w14:textId="1DCFB85A" w:rsidR="00E31F2A" w:rsidRPr="009A40A3" w:rsidRDefault="00E31F2A" w:rsidP="00CE673C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  <w:tc>
          <w:tcPr>
            <w:tcW w:w="1590" w:type="dxa"/>
            <w:vAlign w:val="center"/>
          </w:tcPr>
          <w:p w14:paraId="60D67B90" w14:textId="77777777" w:rsidR="00E31F2A" w:rsidRPr="009A40A3" w:rsidRDefault="00E31F2A" w:rsidP="00CE673C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</w:tr>
    </w:tbl>
    <w:p w14:paraId="3CA4CA3B" w14:textId="77777777" w:rsidR="00E31F2A" w:rsidRPr="00E31F2A" w:rsidRDefault="00E31F2A" w:rsidP="00E31F2A">
      <w:pPr>
        <w:jc w:val="both"/>
        <w:rPr>
          <w:rFonts w:asciiTheme="minorHAnsi" w:hAnsiTheme="minorHAnsi" w:cstheme="minorHAnsi"/>
        </w:rPr>
      </w:pPr>
      <w:proofErr w:type="gramStart"/>
      <w:r w:rsidRPr="00E31F2A">
        <w:rPr>
          <w:rFonts w:asciiTheme="minorHAnsi" w:hAnsiTheme="minorHAnsi" w:cstheme="minorHAnsi"/>
        </w:rPr>
        <w:t>n</w:t>
      </w:r>
      <w:proofErr w:type="gramEnd"/>
      <w:r w:rsidRPr="00E31F2A">
        <w:rPr>
          <w:rFonts w:asciiTheme="minorHAnsi" w:hAnsiTheme="minorHAnsi" w:cstheme="minorHAnsi"/>
        </w:rPr>
        <w:t>/a: não se aplica</w:t>
      </w:r>
    </w:p>
    <w:p w14:paraId="7CA9A65D" w14:textId="77777777" w:rsidR="00E31F2A" w:rsidRDefault="00E31F2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FDFA68E" w14:textId="77777777" w:rsidR="00CE673C" w:rsidRPr="00E31F2A" w:rsidRDefault="00CE673C" w:rsidP="00CE673C">
      <w:pPr>
        <w:rPr>
          <w:rFonts w:asciiTheme="minorHAnsi" w:hAnsiTheme="minorHAnsi" w:cstheme="minorHAnsi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CE673C" w:rsidRPr="00E31F2A" w14:paraId="446BD3FA" w14:textId="77777777" w:rsidTr="00CE673C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62055B31" w14:textId="77777777" w:rsidR="00CE673C" w:rsidRPr="00E31F2A" w:rsidRDefault="00CE673C" w:rsidP="00CE673C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14:paraId="02885D31" w14:textId="30F94EC4" w:rsidR="00CE673C" w:rsidRPr="00E31F2A" w:rsidRDefault="00CE673C" w:rsidP="00CE67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673C">
              <w:rPr>
                <w:rFonts w:asciiTheme="minorHAnsi" w:hAnsiTheme="minorHAnsi" w:cstheme="minorHAnsi"/>
                <w:b/>
              </w:rPr>
              <w:t>GUSTAVO DE CASTRO PIRES</w:t>
            </w:r>
          </w:p>
        </w:tc>
      </w:tr>
      <w:tr w:rsidR="00CE673C" w:rsidRPr="00E31F2A" w14:paraId="2AE61079" w14:textId="77777777" w:rsidTr="00CE673C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77AFF9FB" w14:textId="77777777" w:rsidR="00CE673C" w:rsidRPr="00E31F2A" w:rsidRDefault="00CE673C" w:rsidP="00CE673C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</w:tcPr>
          <w:p w14:paraId="35161310" w14:textId="237A2172" w:rsidR="00CE673C" w:rsidRPr="00E31F2A" w:rsidRDefault="00CE673C" w:rsidP="00CE67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673C">
              <w:rPr>
                <w:rFonts w:asciiTheme="minorHAnsi" w:hAnsiTheme="minorHAnsi" w:cstheme="minorHAnsi"/>
                <w:b/>
              </w:rPr>
              <w:t>1486866/2022</w:t>
            </w:r>
          </w:p>
        </w:tc>
      </w:tr>
      <w:tr w:rsidR="00060C12" w:rsidRPr="00E31F2A" w14:paraId="06A82258" w14:textId="77777777" w:rsidTr="00CE673C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18CE867C" w14:textId="7B3A2C48" w:rsidR="00060C12" w:rsidRPr="00E31F2A" w:rsidRDefault="00060C12" w:rsidP="00CE673C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6661" w:type="dxa"/>
            <w:gridSpan w:val="4"/>
          </w:tcPr>
          <w:p w14:paraId="4609F27B" w14:textId="01C1CDB5" w:rsidR="00060C12" w:rsidRPr="00CE673C" w:rsidRDefault="00060C12" w:rsidP="00CE67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UFRGS</w:t>
            </w:r>
          </w:p>
        </w:tc>
      </w:tr>
      <w:tr w:rsidR="00CE673C" w:rsidRPr="00E31F2A" w14:paraId="5A46B8D7" w14:textId="77777777" w:rsidTr="00CE673C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5712CC9F" w14:textId="77777777" w:rsidR="00CE673C" w:rsidRPr="00E31F2A" w:rsidRDefault="00CE673C" w:rsidP="00CE673C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  <w:vAlign w:val="center"/>
          </w:tcPr>
          <w:p w14:paraId="0740C15D" w14:textId="6A9E8792" w:rsidR="00CE673C" w:rsidRPr="00E31F2A" w:rsidRDefault="00CE673C" w:rsidP="00CE67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A269116-7</w:t>
            </w:r>
          </w:p>
        </w:tc>
      </w:tr>
      <w:tr w:rsidR="00CE673C" w:rsidRPr="00E31F2A" w14:paraId="26BAEF80" w14:textId="77777777" w:rsidTr="00CE673C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14:paraId="662E08D0" w14:textId="5C0AB7D4" w:rsidR="00CE673C" w:rsidRPr="00E31F2A" w:rsidRDefault="00CE673C" w:rsidP="00CE673C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DOCUMENTAÇÃO ENTREGUE (DELIBERAÇÃO N° 017/2018 DA CEF-CAU/RS)</w:t>
            </w:r>
          </w:p>
        </w:tc>
        <w:tc>
          <w:tcPr>
            <w:tcW w:w="1890" w:type="dxa"/>
            <w:vAlign w:val="center"/>
          </w:tcPr>
          <w:p w14:paraId="0F15054F" w14:textId="77777777" w:rsidR="00CE673C" w:rsidRPr="00E31F2A" w:rsidRDefault="00CE673C" w:rsidP="00CE673C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14:paraId="347950D6" w14:textId="77777777" w:rsidR="00CE673C" w:rsidRPr="00E31F2A" w:rsidRDefault="00CE673C" w:rsidP="00CE673C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14:paraId="2D1EF0DE" w14:textId="77777777" w:rsidR="00CE673C" w:rsidRPr="00E31F2A" w:rsidRDefault="00CE673C" w:rsidP="00CE673C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14:paraId="170B474C" w14:textId="77777777" w:rsidR="00CE673C" w:rsidRPr="00E31F2A" w:rsidRDefault="00CE673C" w:rsidP="00CE673C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“d”</w:t>
            </w:r>
          </w:p>
        </w:tc>
      </w:tr>
      <w:tr w:rsidR="00CE673C" w:rsidRPr="00E31F2A" w14:paraId="46FBC215" w14:textId="77777777" w:rsidTr="00CE673C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14:paraId="6C82C083" w14:textId="77777777" w:rsidR="00CE673C" w:rsidRPr="00E31F2A" w:rsidRDefault="00CE673C" w:rsidP="00CE673C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6F205893" w14:textId="77777777" w:rsidR="00CE673C" w:rsidRPr="009A40A3" w:rsidRDefault="00CE673C" w:rsidP="00CE673C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  <w:tc>
          <w:tcPr>
            <w:tcW w:w="1591" w:type="dxa"/>
            <w:vAlign w:val="center"/>
          </w:tcPr>
          <w:p w14:paraId="46F2EA53" w14:textId="77777777" w:rsidR="00CE673C" w:rsidRPr="009A40A3" w:rsidRDefault="00CE673C" w:rsidP="00CE673C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n</w:t>
            </w:r>
            <w:proofErr w:type="gramEnd"/>
            <w:r w:rsidRPr="009A40A3">
              <w:rPr>
                <w:rFonts w:asciiTheme="minorHAnsi" w:hAnsiTheme="minorHAnsi" w:cstheme="minorHAnsi"/>
                <w:b/>
              </w:rPr>
              <w:t>/a</w:t>
            </w:r>
          </w:p>
        </w:tc>
        <w:tc>
          <w:tcPr>
            <w:tcW w:w="1590" w:type="dxa"/>
            <w:vAlign w:val="center"/>
          </w:tcPr>
          <w:p w14:paraId="701453C8" w14:textId="77777777" w:rsidR="00CE673C" w:rsidRPr="009A40A3" w:rsidRDefault="00CE673C" w:rsidP="00CE673C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  <w:tc>
          <w:tcPr>
            <w:tcW w:w="1590" w:type="dxa"/>
            <w:vAlign w:val="center"/>
          </w:tcPr>
          <w:p w14:paraId="56DF137F" w14:textId="77777777" w:rsidR="00CE673C" w:rsidRPr="009A40A3" w:rsidRDefault="00CE673C" w:rsidP="00CE673C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</w:tr>
    </w:tbl>
    <w:p w14:paraId="43517C64" w14:textId="77777777" w:rsidR="00CE673C" w:rsidRPr="00E31F2A" w:rsidRDefault="00CE673C" w:rsidP="00CE673C">
      <w:pPr>
        <w:jc w:val="both"/>
        <w:rPr>
          <w:rFonts w:asciiTheme="minorHAnsi" w:hAnsiTheme="minorHAnsi" w:cstheme="minorHAnsi"/>
        </w:rPr>
      </w:pPr>
      <w:proofErr w:type="gramStart"/>
      <w:r w:rsidRPr="00E31F2A">
        <w:rPr>
          <w:rFonts w:asciiTheme="minorHAnsi" w:hAnsiTheme="minorHAnsi" w:cstheme="minorHAnsi"/>
        </w:rPr>
        <w:t>n</w:t>
      </w:r>
      <w:proofErr w:type="gramEnd"/>
      <w:r w:rsidRPr="00E31F2A">
        <w:rPr>
          <w:rFonts w:asciiTheme="minorHAnsi" w:hAnsiTheme="minorHAnsi" w:cstheme="minorHAnsi"/>
        </w:rPr>
        <w:t>/a: não se aplica</w:t>
      </w:r>
    </w:p>
    <w:p w14:paraId="3CEE5FD8" w14:textId="77777777" w:rsidR="00CE673C" w:rsidRDefault="00CE673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CE673C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CE673C" w:rsidRDefault="00CE673C">
      <w:r>
        <w:separator/>
      </w:r>
    </w:p>
  </w:endnote>
  <w:endnote w:type="continuationSeparator" w:id="0">
    <w:p w14:paraId="79125D9E" w14:textId="77777777" w:rsidR="00CE673C" w:rsidRDefault="00CE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CE673C" w:rsidRDefault="00CE673C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CE673C" w:rsidRDefault="00CE673C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CE673C" w:rsidRDefault="00CE673C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CE673C" w:rsidRDefault="00CE673C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60C12">
      <w:rPr>
        <w:rFonts w:ascii="Times New Roman" w:hAnsi="Times New Roman"/>
        <w:noProof/>
        <w:sz w:val="18"/>
        <w:szCs w:val="18"/>
      </w:rPr>
      <w:t>6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CE673C" w:rsidRDefault="00CE673C">
      <w:r>
        <w:rPr>
          <w:color w:val="000000"/>
        </w:rPr>
        <w:separator/>
      </w:r>
    </w:p>
  </w:footnote>
  <w:footnote w:type="continuationSeparator" w:id="0">
    <w:p w14:paraId="5FF8BD1D" w14:textId="77777777" w:rsidR="00CE673C" w:rsidRDefault="00CE673C">
      <w:r>
        <w:continuationSeparator/>
      </w:r>
    </w:p>
  </w:footnote>
  <w:footnote w:id="1">
    <w:p w14:paraId="18EF1D2A" w14:textId="77777777" w:rsidR="00CE673C" w:rsidRPr="00E71BDF" w:rsidRDefault="00CE673C" w:rsidP="00E31F2A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14:paraId="283EA508" w14:textId="77777777" w:rsidR="00CE673C" w:rsidRPr="00E71BDF" w:rsidRDefault="00CE673C" w:rsidP="00E31F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064DF668" w14:textId="77777777" w:rsidR="00CE673C" w:rsidRPr="00E71BDF" w:rsidRDefault="00CE673C" w:rsidP="00E31F2A">
      <w:pPr>
        <w:pStyle w:val="PargrafodaLista"/>
        <w:numPr>
          <w:ilvl w:val="1"/>
          <w:numId w:val="2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14:paraId="77F2A6BB" w14:textId="77777777" w:rsidR="00CE673C" w:rsidRPr="00E71BDF" w:rsidRDefault="00CE673C" w:rsidP="00E31F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14:paraId="32F3418E" w14:textId="77777777" w:rsidR="00CE673C" w:rsidRPr="00E71BDF" w:rsidRDefault="00CE673C" w:rsidP="00E31F2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14:paraId="3926B489" w14:textId="77777777" w:rsidR="00CE673C" w:rsidRPr="00E71BDF" w:rsidRDefault="00CE673C" w:rsidP="00E31F2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14:paraId="1CE8BE58" w14:textId="77777777" w:rsidR="00CE673C" w:rsidRPr="00E71BDF" w:rsidRDefault="00CE673C" w:rsidP="00E31F2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14:paraId="27DAEFE4" w14:textId="77777777" w:rsidR="00CE673C" w:rsidRPr="00E71BDF" w:rsidRDefault="00CE673C" w:rsidP="00E31F2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14:paraId="1531C0F8" w14:textId="77777777" w:rsidR="00CE673C" w:rsidRPr="00E71BDF" w:rsidRDefault="00CE673C" w:rsidP="00E31F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30C493FB" w14:textId="77777777" w:rsidR="00CE673C" w:rsidRDefault="00CE673C" w:rsidP="00E31F2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CE673C" w:rsidRDefault="00CE673C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0C12"/>
    <w:rsid w:val="000630EB"/>
    <w:rsid w:val="00067E8E"/>
    <w:rsid w:val="00134CD1"/>
    <w:rsid w:val="0029038C"/>
    <w:rsid w:val="002E7A85"/>
    <w:rsid w:val="003460FB"/>
    <w:rsid w:val="00391179"/>
    <w:rsid w:val="00512E9B"/>
    <w:rsid w:val="006213C6"/>
    <w:rsid w:val="00630BD0"/>
    <w:rsid w:val="006573A3"/>
    <w:rsid w:val="00753B6D"/>
    <w:rsid w:val="008644E5"/>
    <w:rsid w:val="008B0439"/>
    <w:rsid w:val="00983D1C"/>
    <w:rsid w:val="00992CFD"/>
    <w:rsid w:val="009A40A3"/>
    <w:rsid w:val="00A574D5"/>
    <w:rsid w:val="00AC15DA"/>
    <w:rsid w:val="00B53DF7"/>
    <w:rsid w:val="00B55EFE"/>
    <w:rsid w:val="00B94A77"/>
    <w:rsid w:val="00BC6B79"/>
    <w:rsid w:val="00BF6AEC"/>
    <w:rsid w:val="00C94CF7"/>
    <w:rsid w:val="00CE673C"/>
    <w:rsid w:val="00D15A1D"/>
    <w:rsid w:val="00D1653E"/>
    <w:rsid w:val="00D241BD"/>
    <w:rsid w:val="00D3589D"/>
    <w:rsid w:val="00D96186"/>
    <w:rsid w:val="00E31F2A"/>
    <w:rsid w:val="00E61D61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E31F2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1557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3</cp:revision>
  <cp:lastPrinted>2022-01-19T17:26:00Z</cp:lastPrinted>
  <dcterms:created xsi:type="dcterms:W3CDTF">2022-02-07T21:55:00Z</dcterms:created>
  <dcterms:modified xsi:type="dcterms:W3CDTF">2022-03-21T22:52:00Z</dcterms:modified>
</cp:coreProperties>
</file>