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21E30877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SÚMULA</w:t>
      </w:r>
      <w:r w:rsidR="001313FC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Pr="007B5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DE5F9C">
        <w:rPr>
          <w:rFonts w:asciiTheme="minorHAnsi" w:hAnsiTheme="minorHAnsi" w:cstheme="minorHAnsi"/>
          <w:b/>
          <w:sz w:val="22"/>
          <w:szCs w:val="22"/>
        </w:rPr>
        <w:t>9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03DA3834" w:rsidR="00D96F51" w:rsidRPr="007B5216" w:rsidRDefault="00DE5F9C" w:rsidP="00DE5F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07538518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3D8A97E9" w:rsidR="00AB5C4C" w:rsidRPr="007B5216" w:rsidRDefault="001313FC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Aplicativo Microsoft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834563" w:rsidRPr="007B5216" w14:paraId="79D02CCE" w14:textId="77777777" w:rsidTr="00BA708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6D6472" w14:textId="2F7989FA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B351B6" w14:textId="1E5C897F" w:rsidR="00834563" w:rsidRPr="00DF6E53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2AD53" w14:textId="2A2EFD2A" w:rsidR="00834563" w:rsidRPr="007B5216" w:rsidRDefault="00834563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834563" w:rsidRPr="007B5216" w14:paraId="2A621020" w14:textId="77777777" w:rsidTr="00FD52A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06636DD7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147FB30" w:rsidR="00834563" w:rsidRPr="00DF6E53" w:rsidRDefault="00DE5F9C" w:rsidP="008345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1F20B67" w:rsidR="00834563" w:rsidRPr="007B5216" w:rsidRDefault="00834563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834563" w:rsidRPr="008C5B19" w14:paraId="37702BA9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834563" w:rsidRPr="008C5B19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834563" w:rsidRPr="008C5B19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834563" w:rsidRPr="008C5B19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34563" w:rsidRPr="007B5216" w14:paraId="77EE6610" w14:textId="77777777" w:rsidTr="00DE5F9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834563" w:rsidRPr="00DF6E53" w:rsidRDefault="00834563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834563" w:rsidRPr="0050575F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DE5F9C" w:rsidRPr="007B5216" w14:paraId="2121945F" w14:textId="77777777" w:rsidTr="00AB1D44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DE5F9C" w:rsidRPr="007B5216" w:rsidRDefault="00DE5F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DE5F9C" w:rsidRPr="007F3D36" w:rsidRDefault="00DE5F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DE5F9C" w:rsidRDefault="00DE5F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DE5F9C" w:rsidRPr="007B5216" w14:paraId="2DDA8C81" w14:textId="77777777" w:rsidTr="00AB1D44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D68871" w14:textId="77777777" w:rsidR="00DE5F9C" w:rsidRPr="007B5216" w:rsidRDefault="00DE5F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D439E" w14:textId="49142481" w:rsidR="00DE5F9C" w:rsidRDefault="00DE5F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80C3E" w14:textId="0DB5F2D5" w:rsidR="00DE5F9C" w:rsidRDefault="00DE5F9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834563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34563" w:rsidRPr="007B5216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834563" w:rsidRDefault="00834563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ED6E6B4" w:rsidR="001047F9" w:rsidRPr="007B5216" w:rsidRDefault="0003001E" w:rsidP="00DE5F9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iveram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10EAA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F93D65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Rodrigo Spinelli </w:t>
            </w:r>
            <w:r w:rsidR="00944548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>havia</w:t>
            </w:r>
            <w:r w:rsidR="009E44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justificado sua ausência e</w:t>
            </w:r>
            <w:r w:rsidR="00944548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solicitado</w:t>
            </w:r>
            <w:r w:rsidR="00F93D65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921A13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proofErr w:type="gramEnd"/>
            <w:r w:rsidR="00921A13" w:rsidRPr="005A0F3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E5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convocação do membro suplente. Ausente o conselheiro Maurício </w:t>
            </w:r>
            <w:proofErr w:type="spellStart"/>
            <w:r w:rsidR="00DE5F9C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DE5F9C">
              <w:rPr>
                <w:rFonts w:asciiTheme="minorHAnsi" w:eastAsia="MS Mincho" w:hAnsiTheme="minorHAnsi" w:cstheme="minorHAnsi"/>
                <w:sz w:val="22"/>
                <w:szCs w:val="22"/>
              </w:rPr>
              <w:t>, devidamente justificado.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3FBF7061" w:rsidR="00B45E67" w:rsidRPr="00B45E67" w:rsidRDefault="005D083B" w:rsidP="00DE5F9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DE5F9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8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69467F52" w:rsidR="00B45E67" w:rsidRPr="00145954" w:rsidRDefault="00A01B30" w:rsidP="00D12E7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23</w:t>
            </w:r>
            <w:r w:rsidR="00DE5F9C">
              <w:rPr>
                <w:rFonts w:asciiTheme="minorHAnsi" w:eastAsia="MS Mincho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 foi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4B69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D12E72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proofErr w:type="gramEnd"/>
            <w:r w:rsidRPr="00DE5F9C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4B6902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DE5F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D12E72" w:rsidRPr="00D12E72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12E72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DE5F9C">
              <w:rPr>
                <w:rFonts w:asciiTheme="minorHAnsi" w:eastAsia="MS Mincho" w:hAnsiTheme="minorHAnsi" w:cstheme="minorHAnsi"/>
                <w:sz w:val="22"/>
                <w:szCs w:val="22"/>
              </w:rPr>
              <w:t>abstenção</w:t>
            </w:r>
            <w:r w:rsidRPr="004B690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91E1C5F" w:rsidR="00B45E67" w:rsidRPr="00145954" w:rsidRDefault="00B0771F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6B7DBEA2" w:rsidR="003E040C" w:rsidRPr="001F2603" w:rsidRDefault="003E040C" w:rsidP="001F26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26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2859235A" w:rsidR="00763507" w:rsidRPr="002C0846" w:rsidRDefault="001F2603" w:rsidP="0025500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Ingrid recebe as boas vindas e agradece a oportunidade de participar da comissão. </w:t>
            </w:r>
            <w:r w:rsidR="00EE382E">
              <w:rPr>
                <w:rFonts w:asciiTheme="minorHAnsi" w:hAnsiTheme="minorHAnsi" w:cstheme="minorHAnsi"/>
                <w:sz w:val="22"/>
                <w:szCs w:val="22"/>
              </w:rPr>
              <w:t>Os membros da comissão e a assessoria esclarecem alguns aspectos</w:t>
            </w:r>
            <w:r w:rsidR="00A65DCC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proofErr w:type="gramStart"/>
            <w:r w:rsidR="00A65DCC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A65DCC">
              <w:rPr>
                <w:rFonts w:asciiTheme="minorHAnsi" w:hAnsiTheme="minorHAnsi" w:cstheme="minorHAnsi"/>
                <w:sz w:val="22"/>
                <w:szCs w:val="22"/>
              </w:rPr>
              <w:t xml:space="preserve">rotinas e </w:t>
            </w:r>
            <w:r w:rsidR="00EE382E">
              <w:rPr>
                <w:rFonts w:asciiTheme="minorHAnsi" w:hAnsiTheme="minorHAnsi" w:cstheme="minorHAnsi"/>
                <w:sz w:val="22"/>
                <w:szCs w:val="22"/>
              </w:rPr>
              <w:t>colocam</w:t>
            </w:r>
            <w:r w:rsidR="00A65DCC">
              <w:rPr>
                <w:rFonts w:asciiTheme="minorHAnsi" w:hAnsiTheme="minorHAnsi" w:cstheme="minorHAnsi"/>
                <w:sz w:val="22"/>
                <w:szCs w:val="22"/>
              </w:rPr>
              <w:t>-se</w:t>
            </w:r>
            <w:r w:rsidR="00EE382E">
              <w:rPr>
                <w:rFonts w:asciiTheme="minorHAnsi" w:hAnsiTheme="minorHAnsi" w:cstheme="minorHAnsi"/>
                <w:sz w:val="22"/>
                <w:szCs w:val="22"/>
              </w:rPr>
              <w:t xml:space="preserve"> à disposição para colaborar com a nova conselheira</w:t>
            </w:r>
            <w:r w:rsidR="00A65D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E38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2019">
              <w:rPr>
                <w:rFonts w:asciiTheme="minorHAnsi" w:hAnsiTheme="minorHAnsi" w:cstheme="minorHAnsi"/>
                <w:sz w:val="22"/>
                <w:szCs w:val="22"/>
              </w:rPr>
              <w:t>O assessor jurídico comenta sobre a oficina, que foi muito produtiva. Ele relata que todos os conselheiros que</w:t>
            </w:r>
            <w:r w:rsidR="00E47213">
              <w:rPr>
                <w:rFonts w:asciiTheme="minorHAnsi" w:hAnsiTheme="minorHAnsi" w:cstheme="minorHAnsi"/>
                <w:sz w:val="22"/>
                <w:szCs w:val="22"/>
              </w:rPr>
              <w:t xml:space="preserve"> estiveram presentes</w:t>
            </w:r>
            <w:r w:rsidR="00F22019">
              <w:rPr>
                <w:rFonts w:asciiTheme="minorHAnsi" w:hAnsiTheme="minorHAnsi" w:cstheme="minorHAnsi"/>
                <w:sz w:val="22"/>
                <w:szCs w:val="22"/>
              </w:rPr>
              <w:t xml:space="preserve"> participaram com bastante interesse. Ele sugere que este tipo de oficina poderia ter </w:t>
            </w:r>
            <w:r w:rsidR="00E47213">
              <w:rPr>
                <w:rFonts w:asciiTheme="minorHAnsi" w:hAnsiTheme="minorHAnsi" w:cstheme="minorHAnsi"/>
                <w:sz w:val="22"/>
                <w:szCs w:val="22"/>
              </w:rPr>
              <w:t>certa</w:t>
            </w:r>
            <w:r w:rsidR="00F22019">
              <w:rPr>
                <w:rFonts w:asciiTheme="minorHAnsi" w:hAnsiTheme="minorHAnsi" w:cstheme="minorHAnsi"/>
                <w:sz w:val="22"/>
                <w:szCs w:val="22"/>
              </w:rPr>
              <w:t xml:space="preserve"> periodicidade, uma vez que o tema é muito importante. </w:t>
            </w:r>
            <w:r w:rsidR="00D7741C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agradeceu a participação dos envolvidos, e concorda que a oficina foi muito produtiva. </w:t>
            </w:r>
            <w:r w:rsidR="004512B1">
              <w:rPr>
                <w:rFonts w:asciiTheme="minorHAnsi" w:hAnsiTheme="minorHAnsi" w:cstheme="minorHAnsi"/>
                <w:sz w:val="22"/>
                <w:szCs w:val="22"/>
              </w:rPr>
              <w:t>Ela</w:t>
            </w:r>
            <w:r w:rsidR="00A153BF">
              <w:rPr>
                <w:rFonts w:asciiTheme="minorHAnsi" w:hAnsiTheme="minorHAnsi" w:cstheme="minorHAnsi"/>
                <w:sz w:val="22"/>
                <w:szCs w:val="22"/>
              </w:rPr>
              <w:t xml:space="preserve"> relata que </w:t>
            </w:r>
            <w:r w:rsidR="009E4402">
              <w:rPr>
                <w:rFonts w:asciiTheme="minorHAnsi" w:hAnsiTheme="minorHAnsi" w:cstheme="minorHAnsi"/>
                <w:sz w:val="22"/>
                <w:szCs w:val="22"/>
              </w:rPr>
              <w:t>uma</w:t>
            </w:r>
            <w:r w:rsidR="00A153BF">
              <w:rPr>
                <w:rFonts w:asciiTheme="minorHAnsi" w:hAnsiTheme="minorHAnsi" w:cstheme="minorHAnsi"/>
                <w:sz w:val="22"/>
                <w:szCs w:val="22"/>
              </w:rPr>
              <w:t xml:space="preserve"> professora de arquitetura da UFRGS, a qual tem um grupo de estudo sobre ensino da ética</w:t>
            </w:r>
            <w:r w:rsidR="009E440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153BF">
              <w:rPr>
                <w:rFonts w:asciiTheme="minorHAnsi" w:hAnsiTheme="minorHAnsi" w:cstheme="minorHAnsi"/>
                <w:sz w:val="22"/>
                <w:szCs w:val="22"/>
              </w:rPr>
              <w:t xml:space="preserve"> está organizando um evento e contatou o CAU/RS para que participe. </w:t>
            </w:r>
            <w:r w:rsidR="007C359F" w:rsidRPr="009E4402">
              <w:rPr>
                <w:rFonts w:asciiTheme="minorHAnsi" w:hAnsiTheme="minorHAnsi" w:cstheme="minorHAnsi"/>
                <w:sz w:val="22"/>
                <w:szCs w:val="22"/>
              </w:rPr>
              <w:t>A conselheira Márcia menciona que</w:t>
            </w:r>
            <w:r w:rsidR="009E4402" w:rsidRPr="009E4402">
              <w:rPr>
                <w:rFonts w:asciiTheme="minorHAnsi" w:hAnsiTheme="minorHAnsi" w:cstheme="minorHAnsi"/>
                <w:sz w:val="22"/>
                <w:szCs w:val="22"/>
              </w:rPr>
              <w:t xml:space="preserve"> os membros da CED</w:t>
            </w:r>
            <w:r w:rsidR="007C359F" w:rsidRPr="009E4402">
              <w:rPr>
                <w:rFonts w:asciiTheme="minorHAnsi" w:hAnsiTheme="minorHAnsi" w:cstheme="minorHAnsi"/>
                <w:sz w:val="22"/>
                <w:szCs w:val="22"/>
              </w:rPr>
              <w:t xml:space="preserve"> participar</w:t>
            </w:r>
            <w:r w:rsidR="009E4402" w:rsidRPr="009E4402">
              <w:rPr>
                <w:rFonts w:asciiTheme="minorHAnsi" w:hAnsiTheme="minorHAnsi" w:cstheme="minorHAnsi"/>
                <w:sz w:val="22"/>
                <w:szCs w:val="22"/>
              </w:rPr>
              <w:t>ão neste mês</w:t>
            </w:r>
            <w:r w:rsidR="007C359F" w:rsidRPr="009E4402">
              <w:rPr>
                <w:rFonts w:asciiTheme="minorHAnsi" w:hAnsiTheme="minorHAnsi" w:cstheme="minorHAnsi"/>
                <w:sz w:val="22"/>
                <w:szCs w:val="22"/>
              </w:rPr>
              <w:t xml:space="preserve"> de palestras em universidade.</w:t>
            </w:r>
            <w:r w:rsidR="00335888" w:rsidRPr="009E44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75114">
              <w:rPr>
                <w:rFonts w:asciiTheme="minorHAnsi" w:hAnsiTheme="minorHAnsi" w:cstheme="minorHAnsi"/>
                <w:sz w:val="22"/>
                <w:szCs w:val="22"/>
              </w:rPr>
              <w:t xml:space="preserve"> assessora técnica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 xml:space="preserve"> Karla questiona sobre</w:t>
            </w:r>
            <w:r w:rsidR="00175114">
              <w:rPr>
                <w:rFonts w:asciiTheme="minorHAnsi" w:hAnsiTheme="minorHAnsi" w:cstheme="minorHAnsi"/>
                <w:sz w:val="22"/>
                <w:szCs w:val="22"/>
              </w:rPr>
              <w:t xml:space="preserve"> uma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4F8A">
              <w:rPr>
                <w:rFonts w:asciiTheme="minorHAnsi" w:hAnsiTheme="minorHAnsi" w:cstheme="minorHAnsi"/>
                <w:sz w:val="22"/>
                <w:szCs w:val="22"/>
              </w:rPr>
              <w:t>audiência que esta</w:t>
            </w:r>
            <w:r w:rsidR="00175114">
              <w:rPr>
                <w:rFonts w:asciiTheme="minorHAnsi" w:hAnsiTheme="minorHAnsi" w:cstheme="minorHAnsi"/>
                <w:sz w:val="22"/>
                <w:szCs w:val="22"/>
              </w:rPr>
              <w:t xml:space="preserve">va prevista para </w:t>
            </w:r>
            <w:r w:rsidR="00594F8A">
              <w:rPr>
                <w:rFonts w:asciiTheme="minorHAnsi" w:hAnsiTheme="minorHAnsi" w:cstheme="minorHAnsi"/>
                <w:sz w:val="22"/>
                <w:szCs w:val="22"/>
              </w:rPr>
              <w:t>maio/2022,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 xml:space="preserve"> cuj</w:t>
            </w:r>
            <w:r w:rsidR="00A75F04">
              <w:rPr>
                <w:rFonts w:asciiTheme="minorHAnsi" w:hAnsiTheme="minorHAnsi" w:cstheme="minorHAnsi"/>
                <w:sz w:val="22"/>
                <w:szCs w:val="22"/>
              </w:rPr>
              <w:t>o despacho</w:t>
            </w:r>
            <w:r w:rsidR="00175114">
              <w:rPr>
                <w:rFonts w:asciiTheme="minorHAnsi" w:hAnsiTheme="minorHAnsi" w:cstheme="minorHAnsi"/>
                <w:sz w:val="22"/>
                <w:szCs w:val="22"/>
              </w:rPr>
              <w:t xml:space="preserve"> ainda não foi </w:t>
            </w:r>
            <w:r w:rsidR="0025500F">
              <w:rPr>
                <w:rFonts w:asciiTheme="minorHAnsi" w:hAnsiTheme="minorHAnsi" w:cstheme="minorHAnsi"/>
                <w:sz w:val="22"/>
                <w:szCs w:val="22"/>
              </w:rPr>
              <w:t>finalizado</w:t>
            </w:r>
            <w:bookmarkStart w:id="0" w:name="_GoBack"/>
            <w:bookmarkEnd w:id="0"/>
            <w:r w:rsidR="00175114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0F0E">
              <w:rPr>
                <w:rFonts w:asciiTheme="minorHAnsi" w:hAnsiTheme="minorHAnsi" w:cstheme="minorHAnsi"/>
                <w:sz w:val="22"/>
                <w:szCs w:val="22"/>
              </w:rPr>
              <w:t xml:space="preserve">salienta que este 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>deve</w:t>
            </w:r>
            <w:r w:rsidR="00680F0E">
              <w:rPr>
                <w:rFonts w:asciiTheme="minorHAnsi" w:hAnsiTheme="minorHAnsi" w:cstheme="minorHAnsi"/>
                <w:sz w:val="22"/>
                <w:szCs w:val="22"/>
              </w:rPr>
              <w:t>ria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 xml:space="preserve"> ser </w:t>
            </w:r>
            <w:r w:rsidR="00680F0E">
              <w:rPr>
                <w:rFonts w:asciiTheme="minorHAnsi" w:hAnsiTheme="minorHAnsi" w:cstheme="minorHAnsi"/>
                <w:sz w:val="22"/>
                <w:szCs w:val="22"/>
              </w:rPr>
              <w:t>disponibilizado 15</w:t>
            </w:r>
            <w:r w:rsidR="00335888">
              <w:rPr>
                <w:rFonts w:asciiTheme="minorHAnsi" w:hAnsiTheme="minorHAnsi" w:cstheme="minorHAnsi"/>
                <w:sz w:val="22"/>
                <w:szCs w:val="22"/>
              </w:rPr>
              <w:t xml:space="preserve"> dias antes da </w:t>
            </w:r>
            <w:r w:rsidR="00175114">
              <w:rPr>
                <w:rFonts w:asciiTheme="minorHAnsi" w:hAnsiTheme="minorHAnsi" w:cstheme="minorHAnsi"/>
                <w:sz w:val="22"/>
                <w:szCs w:val="22"/>
              </w:rPr>
              <w:t>data. Em razão da insuficiência de prazo, foi adiada para o dia 1º/06/2022.</w:t>
            </w:r>
          </w:p>
        </w:tc>
      </w:tr>
    </w:tbl>
    <w:p w14:paraId="021A7188" w14:textId="77777777" w:rsidR="001F2603" w:rsidRDefault="001F2603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1F2603" w:rsidRPr="007832DA" w14:paraId="031C0B83" w14:textId="77777777" w:rsidTr="00B755E8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6BBC1B" w14:textId="2C0D06CD" w:rsidR="001F2603" w:rsidRPr="001F2603" w:rsidRDefault="001F2603" w:rsidP="001F2603">
            <w:pPr>
              <w:pStyle w:val="PargrafodaLista"/>
              <w:numPr>
                <w:ilvl w:val="0"/>
                <w:numId w:val="24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F260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FD2A4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F2603" w:rsidRPr="00F037B8" w14:paraId="1E788BDE" w14:textId="77777777" w:rsidTr="00B755E8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F260CD" w14:textId="1009723C" w:rsidR="001F2603" w:rsidRPr="00AB2072" w:rsidRDefault="001F2603" w:rsidP="00FD2A4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mant</w:t>
            </w:r>
            <w:r w:rsidR="00FD2A41">
              <w:rPr>
                <w:rFonts w:asciiTheme="minorHAnsi" w:eastAsia="MS Mincho" w:hAnsiTheme="minorHAnsi" w:cstheme="minorHAnsi"/>
                <w:sz w:val="22"/>
                <w:szCs w:val="22"/>
              </w:rPr>
              <w:t>ida a pauta previamente enviada e incluído item sobre a Resolução n. 143/2017</w:t>
            </w:r>
          </w:p>
        </w:tc>
      </w:tr>
    </w:tbl>
    <w:p w14:paraId="585823ED" w14:textId="77777777" w:rsidR="001F2603" w:rsidRPr="0066645F" w:rsidRDefault="001F2603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91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2244"/>
        <w:gridCol w:w="7794"/>
        <w:gridCol w:w="53"/>
      </w:tblGrid>
      <w:tr w:rsidR="00927FD1" w:rsidRPr="007B5216" w14:paraId="2FADDD4A" w14:textId="77777777" w:rsidTr="00F72EBB">
        <w:tc>
          <w:tcPr>
            <w:tcW w:w="100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2603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F07EE" w:rsidRPr="007B5216" w14:paraId="2F311D66" w14:textId="77777777" w:rsidTr="006E4BF3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3D7E2D7D" w:rsidR="00AF07EE" w:rsidRPr="001F2603" w:rsidRDefault="00AF07EE" w:rsidP="001F2603">
            <w:pPr>
              <w:pStyle w:val="PargrafodaLista"/>
              <w:numPr>
                <w:ilvl w:val="1"/>
                <w:numId w:val="25"/>
              </w:numPr>
              <w:ind w:left="344" w:firstLine="0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D704C4" w:rsidRPr="00D704C4" w14:paraId="7D232404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785DF4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6E4BAB6" w:rsidR="00C112C9" w:rsidRPr="00785DF4" w:rsidRDefault="00785DF4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434A5D58" w14:textId="77777777" w:rsidTr="00F72EBB">
        <w:trPr>
          <w:gridAfter w:val="1"/>
          <w:wAfter w:w="53" w:type="dxa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4821D01F" w:rsidR="00C112C9" w:rsidRPr="00DF0BFF" w:rsidRDefault="00C112C9" w:rsidP="008F31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B53E81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81</w:t>
            </w:r>
            <w:r w:rsidR="00785DF4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9</w:t>
            </w:r>
            <w:r w:rsidR="00B53E81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785DF4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823</w:t>
            </w:r>
            <w:r w:rsidR="00B53E81" w:rsidRPr="00530B70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/2019</w:t>
            </w:r>
            <w:r w:rsidR="008B6803" w:rsidRPr="00530B7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B6803" w:rsidRPr="00530B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840D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0840D5">
              <w:rPr>
                <w:rFonts w:asciiTheme="minorHAnsi" w:hAnsiTheme="minorHAnsi" w:cstheme="minorHAnsi"/>
                <w:b/>
                <w:sz w:val="22"/>
                <w:szCs w:val="22"/>
              </w:rPr>
              <w:t>ase</w:t>
            </w:r>
            <w:r w:rsidR="00AB0AA5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8B6803" w:rsidRPr="00DF0BFF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8B6803" w:rsidRPr="00DF0B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 w:rsidRPr="00DF0B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1FD">
              <w:rPr>
                <w:rFonts w:asciiTheme="minorHAnsi" w:hAnsiTheme="minorHAnsi" w:cstheme="minorHAnsi"/>
                <w:sz w:val="22"/>
                <w:szCs w:val="22"/>
              </w:rPr>
              <w:t xml:space="preserve">Apresentar Relatório e Voto. </w:t>
            </w:r>
          </w:p>
        </w:tc>
      </w:tr>
      <w:tr w:rsidR="00D704C4" w:rsidRPr="00D704C4" w14:paraId="6E9C154D" w14:textId="77777777" w:rsidTr="006E4BF3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4636659F" w:rsidR="00C112C9" w:rsidRPr="00DF0BFF" w:rsidRDefault="005D34E4" w:rsidP="00785DF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D704C4" w:rsidRPr="00D704C4" w14:paraId="551E2426" w14:textId="77777777" w:rsidTr="006E4BF3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785DF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785DF4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6AB684F3" w:rsidR="00C102A1" w:rsidRPr="00785DF4" w:rsidRDefault="005D4028" w:rsidP="00426D1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1141705/2020</w:t>
            </w:r>
            <w:r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Fase de 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Despacho de diligências ou parecer de admissibilidade</w:t>
            </w:r>
            <w:r w:rsidR="00785DF4" w:rsidRPr="00785DF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324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F1192" w:rsidRPr="003F1192">
              <w:rPr>
                <w:rFonts w:asciiTheme="minorHAnsi" w:hAnsiTheme="minorHAnsi" w:cstheme="minorHAnsi"/>
                <w:sz w:val="22"/>
                <w:szCs w:val="22"/>
              </w:rPr>
              <w:t>A conselheira esclarece que esse fato denunciado está incluído dentro de outra de</w:t>
            </w:r>
            <w:r w:rsidR="003F1192">
              <w:rPr>
                <w:rFonts w:asciiTheme="minorHAnsi" w:hAnsiTheme="minorHAnsi" w:cstheme="minorHAnsi"/>
                <w:sz w:val="22"/>
                <w:szCs w:val="22"/>
              </w:rPr>
              <w:t>manda</w:t>
            </w:r>
            <w:r w:rsidR="003F1192" w:rsidRPr="003F1192">
              <w:rPr>
                <w:rFonts w:asciiTheme="minorHAnsi" w:hAnsiTheme="minorHAnsi" w:cstheme="minorHAnsi"/>
                <w:sz w:val="22"/>
                <w:szCs w:val="22"/>
              </w:rPr>
              <w:t xml:space="preserve">. Logo, a análise de admissibilidade se dará em um único processo </w:t>
            </w:r>
            <w:r w:rsidR="003F119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F1192" w:rsidRPr="003F1192">
              <w:rPr>
                <w:rFonts w:asciiTheme="minorHAnsi" w:hAnsiTheme="minorHAnsi" w:cstheme="minorHAnsi"/>
                <w:sz w:val="22"/>
                <w:szCs w:val="22"/>
              </w:rPr>
              <w:t>o de nº</w:t>
            </w:r>
            <w:r w:rsidR="003F11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2355B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F1192"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  <w:r w:rsidR="002355B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F11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933/2020. </w:t>
            </w:r>
            <w:r w:rsidR="002355BD" w:rsidRPr="002355BD">
              <w:rPr>
                <w:rFonts w:asciiTheme="minorHAnsi" w:hAnsiTheme="minorHAnsi" w:cstheme="minorHAnsi"/>
                <w:sz w:val="22"/>
                <w:szCs w:val="22"/>
              </w:rPr>
              <w:t xml:space="preserve">Ela </w:t>
            </w:r>
            <w:r w:rsidR="002355BD">
              <w:rPr>
                <w:rFonts w:asciiTheme="minorHAnsi" w:hAnsiTheme="minorHAnsi" w:cstheme="minorHAnsi"/>
                <w:sz w:val="22"/>
                <w:szCs w:val="22"/>
              </w:rPr>
              <w:t xml:space="preserve">apresenta o </w:t>
            </w:r>
            <w:r w:rsidR="004726DE">
              <w:rPr>
                <w:rFonts w:asciiTheme="minorHAnsi" w:hAnsiTheme="minorHAnsi" w:cstheme="minorHAnsi"/>
                <w:sz w:val="22"/>
                <w:szCs w:val="22"/>
              </w:rPr>
              <w:t>documento das</w:t>
            </w:r>
            <w:r w:rsidR="002355BD">
              <w:rPr>
                <w:rFonts w:asciiTheme="minorHAnsi" w:hAnsiTheme="minorHAnsi" w:cstheme="minorHAnsi"/>
                <w:sz w:val="22"/>
                <w:szCs w:val="22"/>
              </w:rPr>
              <w:t xml:space="preserve"> diligencias preliminares</w:t>
            </w:r>
            <w:r w:rsidR="004726DE">
              <w:rPr>
                <w:rFonts w:asciiTheme="minorHAnsi" w:hAnsiTheme="minorHAnsi" w:cstheme="minorHAnsi"/>
                <w:sz w:val="22"/>
                <w:szCs w:val="22"/>
              </w:rPr>
              <w:t xml:space="preserve"> solicitadas</w:t>
            </w:r>
            <w:r w:rsidR="002355BD">
              <w:rPr>
                <w:rFonts w:asciiTheme="minorHAnsi" w:hAnsiTheme="minorHAnsi" w:cstheme="minorHAnsi"/>
                <w:sz w:val="22"/>
                <w:szCs w:val="22"/>
              </w:rPr>
              <w:t xml:space="preserve"> no qual const</w:t>
            </w:r>
            <w:r w:rsidR="0030537F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2355BD">
              <w:rPr>
                <w:rFonts w:asciiTheme="minorHAnsi" w:hAnsiTheme="minorHAnsi" w:cstheme="minorHAnsi"/>
                <w:sz w:val="22"/>
                <w:szCs w:val="22"/>
              </w:rPr>
              <w:t xml:space="preserve"> a solicitação de reunião dos dois processos, além da solicitação da defesa previa dos denunciados.</w:t>
            </w:r>
          </w:p>
        </w:tc>
      </w:tr>
      <w:tr w:rsidR="00D704C4" w:rsidRPr="00D704C4" w14:paraId="4D13C6E7" w14:textId="77777777" w:rsidTr="006E4BF3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79669E78" w:rsidR="00A556FF" w:rsidRPr="00530B70" w:rsidRDefault="005D34E4" w:rsidP="0055021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Serão reunidos os processos. </w:t>
            </w:r>
            <w:r w:rsidR="002355B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547FC">
              <w:rPr>
                <w:rFonts w:asciiTheme="minorHAnsi" w:hAnsiTheme="minorHAnsi" w:cstheme="minorHAnsi"/>
                <w:sz w:val="22"/>
                <w:szCs w:val="22"/>
              </w:rPr>
              <w:t>guardar o retorno da manifestação prévia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demais diligências</w:t>
            </w:r>
            <w:r w:rsidR="002355BD">
              <w:rPr>
                <w:rFonts w:asciiTheme="minorHAnsi" w:hAnsiTheme="minorHAnsi" w:cstheme="minorHAnsi"/>
                <w:sz w:val="22"/>
                <w:szCs w:val="22"/>
              </w:rPr>
              <w:t>. Após, será pautado o processo nº 1.100.933/2020.</w:t>
            </w:r>
          </w:p>
        </w:tc>
      </w:tr>
      <w:tr w:rsidR="00D704C4" w:rsidRPr="00D704C4" w14:paraId="7EF29A58" w14:textId="77777777" w:rsidTr="006E4BF3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BC2FE0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FE0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665F1E5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1EBF897E" w:rsidR="00A556FF" w:rsidRPr="00BC2FE0" w:rsidRDefault="00CC4B4B" w:rsidP="00943D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FE0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BC2FE0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8D1E7A" w:rsidRPr="008D1E7A" w14:paraId="60D38296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B548B16" w:rsidR="00A556FF" w:rsidRPr="00BC2FE0" w:rsidRDefault="00B53E81" w:rsidP="008F31F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1094751/2020</w:t>
            </w:r>
            <w:r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A556FF" w:rsidRPr="00BC2F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BB4F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8D1E7A" w14:paraId="70062D34" w14:textId="77777777" w:rsidTr="006E4BF3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1F9BABC4" w:rsidR="00A556FF" w:rsidRPr="00BC2FE0" w:rsidRDefault="00F22019" w:rsidP="006E4BF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D704C4" w:rsidRPr="00D704C4" w14:paraId="30ECF6D1" w14:textId="77777777" w:rsidTr="006E4BF3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696FA5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37BD08E6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31731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31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317314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314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317314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16D20E46" w:rsidR="00A556FF" w:rsidRPr="00317314" w:rsidRDefault="00A004B2" w:rsidP="008F31F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17314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240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921055/2019</w:t>
            </w:r>
            <w:r w:rsidRPr="003173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31731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F31FD">
              <w:rPr>
                <w:rFonts w:asciiTheme="minorHAnsi" w:hAnsiTheme="minorHAnsi" w:cstheme="minorHAnsi"/>
                <w:sz w:val="22"/>
                <w:szCs w:val="22"/>
              </w:rPr>
              <w:t>Enviar despacho saneador</w:t>
            </w:r>
            <w:r w:rsidR="0031731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C4B4B" w:rsidRPr="00D704C4" w14:paraId="41BD5189" w14:textId="77777777" w:rsidTr="00DD47CC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4D1DE9CD" w:rsidR="00CC4B4B" w:rsidRPr="007B5216" w:rsidRDefault="00CC4B4B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5EF500AD" w:rsidR="00CC4B4B" w:rsidRPr="00317314" w:rsidRDefault="008F31FD" w:rsidP="008F31F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22019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CC4B4B" w:rsidRPr="00D704C4" w14:paraId="040B4E10" w14:textId="77777777" w:rsidTr="00DD47CC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7CCE83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7343A99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CC4B4B" w:rsidRPr="00B44858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169D54C8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33026DD0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7D7E2B18" w:rsidR="00CC4B4B" w:rsidRPr="00B44858" w:rsidRDefault="00CC4B4B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C4B4B" w:rsidRPr="00D704C4" w14:paraId="0C63F884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038C7C34" w:rsidR="00CC4B4B" w:rsidRPr="00B44858" w:rsidRDefault="00CC4B4B" w:rsidP="008F31F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8F31FD">
              <w:rPr>
                <w:rFonts w:asciiTheme="minorHAnsi" w:hAnsiTheme="minorHAnsi" w:cstheme="minorHAnsi"/>
                <w:b/>
                <w:sz w:val="22"/>
                <w:szCs w:val="22"/>
              </w:rPr>
              <w:t>040898</w:t>
            </w: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>/2020</w:t>
            </w:r>
            <w:r w:rsidRPr="00B4485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8F31F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B4485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8F31FD" w:rsidRPr="0010623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Enviar despacho saneador</w:t>
            </w:r>
            <w:r w:rsidR="005E46F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5D34E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Despacho para marcar audiência.</w:t>
            </w:r>
          </w:p>
        </w:tc>
      </w:tr>
      <w:tr w:rsidR="00CC4B4B" w:rsidRPr="00D704C4" w14:paraId="475041F6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35825D4F" w:rsidR="00CC4B4B" w:rsidRPr="00B44858" w:rsidRDefault="005D34E4" w:rsidP="00413C2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Aguardar audiência dia 15/07/2022 às 9h.</w:t>
            </w:r>
          </w:p>
        </w:tc>
      </w:tr>
      <w:tr w:rsidR="00CC4B4B" w:rsidRPr="00D704C4" w14:paraId="087E04D5" w14:textId="77777777" w:rsidTr="00E340F8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553278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1A257F5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CC4B4B" w:rsidRPr="00B44858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262C35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1972A92" w:rsidR="00CC4B4B" w:rsidRPr="00B44858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CC4B4B" w:rsidRPr="00D704C4" w14:paraId="6B6AE1FE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5426E009" w:rsidR="00CC4B4B" w:rsidRPr="00B44858" w:rsidRDefault="00CC4B4B" w:rsidP="001062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104</w:t>
            </w:r>
            <w:r w:rsidR="00106230">
              <w:rPr>
                <w:rFonts w:asciiTheme="minorHAnsi" w:hAnsiTheme="minorHAnsi" w:cstheme="minorHAnsi"/>
                <w:b/>
                <w:sz w:val="22"/>
                <w:szCs w:val="22"/>
              </w:rPr>
              <w:t>9008</w:t>
            </w:r>
            <w:r w:rsidRPr="00B44858">
              <w:rPr>
                <w:rFonts w:asciiTheme="minorHAnsi" w:hAnsiTheme="minorHAnsi" w:cstheme="minorHAnsi"/>
                <w:b/>
                <w:sz w:val="22"/>
                <w:szCs w:val="22"/>
              </w:rPr>
              <w:t>/2020. Processo em fase de instrução</w:t>
            </w:r>
            <w:r w:rsidRPr="00B448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106230" w:rsidRPr="00106230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 w:themeFill="background1"/>
              </w:rPr>
              <w:t>Enviar despacho saneador</w:t>
            </w:r>
            <w:r w:rsidR="00B44858" w:rsidRPr="00B4485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</w:tr>
      <w:tr w:rsidR="00CC4B4B" w:rsidRPr="00D704C4" w14:paraId="6FEBF5D5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40A2674C" w:rsidR="00CC4B4B" w:rsidRPr="00B44858" w:rsidRDefault="005D34E4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C4B4B" w:rsidRPr="00D704C4" w14:paraId="7CF81E34" w14:textId="77777777" w:rsidTr="00E340F8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7A0AAA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01DAA74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CC4B4B" w:rsidRPr="008A4B0C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B0C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03B42E1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CC4B4B" w:rsidRPr="007B5216" w:rsidRDefault="00CC4B4B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73D74BE0" w:rsidR="00CC4B4B" w:rsidRPr="008A4B0C" w:rsidRDefault="00CC4B4B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A4B0C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8A4B0C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CC4B4B" w:rsidRPr="00D704C4" w14:paraId="01A2C308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0C8A9E4E" w:rsidR="00CC4B4B" w:rsidRPr="00A04031" w:rsidRDefault="00CC4B4B" w:rsidP="006844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551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955191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</w:t>
            </w:r>
            <w:r w:rsidR="005D34E4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777B59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</w:t>
            </w:r>
            <w:r w:rsidRPr="00955191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2</w:t>
            </w:r>
            <w:r w:rsidR="00777B59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7</w:t>
            </w:r>
            <w:r w:rsidR="005D34E4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.</w:t>
            </w:r>
            <w:r w:rsidR="00777B59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175/2020</w:t>
            </w:r>
            <w:r w:rsidRPr="0095519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6844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95519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6844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Enviar despacho saneador</w:t>
            </w:r>
            <w:r w:rsidRPr="0095519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CC4B4B" w:rsidRPr="00D704C4" w14:paraId="19BBC86B" w14:textId="77777777" w:rsidTr="00E340F8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21D47225" w:rsidR="00CC4B4B" w:rsidRPr="00AF1462" w:rsidRDefault="005D34E4" w:rsidP="0095519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C4B4B" w:rsidRPr="00D704C4" w14:paraId="3219639A" w14:textId="77777777" w:rsidTr="00E340F8">
        <w:trPr>
          <w:gridAfter w:val="2"/>
          <w:wAfter w:w="7847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2C481" w14:textId="77777777" w:rsidR="00CC4B4B" w:rsidRPr="00D704C4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D704C4" w14:paraId="17B88B8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CC4B4B" w:rsidRPr="0082751A" w:rsidRDefault="00CC4B4B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51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D704C4" w14:paraId="2CFCEDAE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CC4B4B" w:rsidRPr="007B5216" w:rsidRDefault="00CC4B4B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2A3D1CA8" w:rsidR="00CC4B4B" w:rsidRPr="0082751A" w:rsidRDefault="00CC4B4B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51A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82751A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CC4B4B" w:rsidRPr="00D704C4" w14:paraId="3E27FC59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0C3F6DFC" w:rsidR="00CC4B4B" w:rsidRPr="0082751A" w:rsidRDefault="00CC4B4B" w:rsidP="0068440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51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8440E">
              <w:rPr>
                <w:rFonts w:asciiTheme="minorHAnsi" w:hAnsiTheme="minorHAnsi" w:cstheme="minorHAnsi"/>
                <w:b/>
                <w:sz w:val="22"/>
                <w:szCs w:val="22"/>
              </w:rPr>
              <w:t>1273488/2021</w:t>
            </w:r>
            <w:r w:rsidR="00F71A3E" w:rsidRPr="0082751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Processo em fase de </w:t>
            </w:r>
            <w:r w:rsidR="006844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</w:t>
            </w:r>
            <w:r w:rsidR="00F71A3E" w:rsidRP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6844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Realizar a análise </w:t>
            </w:r>
            <w:r w:rsidR="006844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lastRenderedPageBreak/>
              <w:t>de requisitos e emitir despacho de diligências ou apresentar parecer de admissibilidade</w:t>
            </w:r>
            <w:r w:rsidR="00F71A3E" w:rsidRP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82751A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CC4B4B" w:rsidRPr="00D704C4" w14:paraId="6FA7E935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CC4B4B" w:rsidRPr="007B5216" w:rsidRDefault="00CC4B4B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1D2423BA" w:rsidR="00CC4B4B" w:rsidRPr="008A4B0C" w:rsidRDefault="005D34E4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C4B4B" w:rsidRPr="00D704C4" w14:paraId="5452E0AD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CC4B4B" w:rsidRPr="007B5216" w:rsidRDefault="00CC4B4B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CC4B4B" w:rsidRPr="00D704C4" w:rsidRDefault="00CC4B4B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CC4B4B" w:rsidRPr="00981E89" w14:paraId="3049B60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CC4B4B" w:rsidRPr="00981E89" w:rsidRDefault="00CC4B4B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CC4B4B" w:rsidRPr="00981E89" w:rsidRDefault="00CC4B4B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C4B4B" w:rsidRPr="00981E89" w14:paraId="7C36097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CC4B4B" w:rsidRPr="00981E89" w:rsidRDefault="00CC4B4B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0B99331D" w:rsidR="00CC4B4B" w:rsidRPr="0061674E" w:rsidRDefault="00336760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CC4B4B" w:rsidRPr="00981E89" w14:paraId="5CDB3667" w14:textId="77777777" w:rsidTr="00F72EB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CC4B4B" w:rsidRPr="00981E89" w:rsidRDefault="00CC4B4B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43ECDF6B" w:rsidR="00CC4B4B" w:rsidRPr="0061674E" w:rsidRDefault="00CC4B4B" w:rsidP="003367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336760"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002.777/2019</w:t>
            </w:r>
            <w:r w:rsidRPr="0061674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336760" w:rsidRPr="0061674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61674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. </w:t>
            </w:r>
            <w:r w:rsidR="00336760" w:rsidRPr="0068440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Apresentar relatório e voto.</w:t>
            </w:r>
          </w:p>
        </w:tc>
      </w:tr>
      <w:tr w:rsidR="00336760" w:rsidRPr="00981E89" w14:paraId="3ABE60A3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336760" w:rsidRPr="00981E89" w:rsidRDefault="00336760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4DA39C91" w:rsidR="00336760" w:rsidRPr="0061674E" w:rsidRDefault="005D34E4" w:rsidP="00BA54C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="00BA54CB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redistribuído</w:t>
            </w:r>
            <w:r w:rsidR="00F220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36760" w:rsidRPr="00D704C4" w14:paraId="73A4E8E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336760" w:rsidRPr="007B5216" w:rsidRDefault="0033676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336760" w:rsidRPr="0061674E" w:rsidRDefault="0033676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760" w:rsidRPr="00D704C4" w14:paraId="62543A81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336760" w:rsidRPr="0061674E" w:rsidRDefault="0033676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36760" w:rsidRPr="00D704C4" w14:paraId="084C3BCF" w14:textId="77777777" w:rsidTr="00F72EB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7E043E7D" w:rsidR="00336760" w:rsidRPr="0061674E" w:rsidRDefault="00336760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36760" w:rsidRPr="00D704C4" w14:paraId="5931B3B6" w14:textId="77777777" w:rsidTr="00BA54CB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133BC1E2" w:rsidR="00336760" w:rsidRPr="0061674E" w:rsidRDefault="00336760" w:rsidP="003367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1.119.520/2020</w:t>
            </w:r>
            <w:r w:rsidRPr="0061674E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</w:t>
            </w:r>
            <w:r w:rsidRPr="00075A41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 Apresenta parecer.</w:t>
            </w:r>
          </w:p>
        </w:tc>
      </w:tr>
      <w:tr w:rsidR="00336760" w:rsidRPr="00D704C4" w14:paraId="290231A1" w14:textId="77777777" w:rsidTr="00BA54CB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336760" w:rsidRPr="007B5216" w:rsidRDefault="00336760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2A6F5662" w:rsidR="00336760" w:rsidRPr="00A04031" w:rsidRDefault="005D34E4" w:rsidP="00BA54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</w:t>
            </w:r>
            <w:r w:rsidR="00BA54CB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redistribuído</w:t>
            </w:r>
          </w:p>
        </w:tc>
      </w:tr>
      <w:tr w:rsidR="00BA54CB" w:rsidRPr="00D704C4" w14:paraId="263D4743" w14:textId="77777777" w:rsidTr="00BA54CB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586C3D" w14:textId="77777777" w:rsidR="00BA54CB" w:rsidRPr="00BA54CB" w:rsidRDefault="00BA54CB" w:rsidP="00BA54C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54398" w:rsidRPr="00D704C4" w14:paraId="720362C1" w14:textId="77777777" w:rsidTr="00BA54CB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5F4F90F" w14:textId="6465C82A" w:rsidR="00D54398" w:rsidRPr="00D54398" w:rsidRDefault="00D54398" w:rsidP="001F2603">
            <w:pPr>
              <w:pStyle w:val="PargrafodaLista"/>
              <w:numPr>
                <w:ilvl w:val="0"/>
                <w:numId w:val="24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4398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54398" w:rsidRPr="00D704C4" w14:paraId="0212EB23" w14:textId="77777777" w:rsidTr="00801430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A87810" w14:textId="2CE40D82" w:rsidR="00D54398" w:rsidRPr="001F2603" w:rsidRDefault="00FD2A41" w:rsidP="00FD2A41">
            <w:pPr>
              <w:pStyle w:val="PargrafodaLista"/>
              <w:numPr>
                <w:ilvl w:val="1"/>
                <w:numId w:val="27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Resolução n. 143/2017</w:t>
            </w:r>
          </w:p>
        </w:tc>
      </w:tr>
      <w:tr w:rsidR="00B44858" w:rsidRPr="00D704C4" w14:paraId="27A1B75E" w14:textId="77777777" w:rsidTr="00FF4106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38A3C1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EEF7B5" w14:textId="77777777" w:rsidR="00B44858" w:rsidRPr="00B44858" w:rsidRDefault="00B44858" w:rsidP="00FF41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485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B44858" w:rsidRPr="00D704C4" w14:paraId="64BC1A12" w14:textId="77777777" w:rsidTr="0068440E">
        <w:trPr>
          <w:gridAfter w:val="1"/>
          <w:wAfter w:w="53" w:type="dxa"/>
          <w:trHeight w:val="70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204581C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B4DE2B" w14:textId="452F5A55" w:rsidR="00B44858" w:rsidRPr="00B44858" w:rsidRDefault="00252365" w:rsidP="00FF41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B44858" w:rsidRPr="00D704C4" w14:paraId="68C1ED3C" w14:textId="77777777" w:rsidTr="00FF4106">
        <w:trPr>
          <w:gridAfter w:val="1"/>
          <w:wAfter w:w="53" w:type="dxa"/>
          <w:trHeight w:val="103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1E73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39E990" w14:textId="487FFF00" w:rsidR="00B44858" w:rsidRPr="00B44858" w:rsidRDefault="001C01B4" w:rsidP="00426D1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</w:t>
            </w:r>
            <w:r w:rsidR="00252365">
              <w:rPr>
                <w:rFonts w:asciiTheme="minorHAnsi" w:hAnsiTheme="minorHAnsi" w:cstheme="minorHAnsi"/>
                <w:sz w:val="22"/>
                <w:szCs w:val="22"/>
              </w:rPr>
              <w:t xml:space="preserve"> informa que tem uma reunião online com o CAU/SP e o CAU/BR a fim de alinhar o assunto das alterações da resolução no dia 12/05/2022. </w:t>
            </w:r>
            <w:r w:rsidR="00662275">
              <w:rPr>
                <w:rFonts w:asciiTheme="minorHAnsi" w:hAnsiTheme="minorHAnsi" w:cstheme="minorHAnsi"/>
                <w:sz w:val="22"/>
                <w:szCs w:val="22"/>
              </w:rPr>
              <w:t>A conselheira</w:t>
            </w:r>
            <w:r w:rsidR="0014094A">
              <w:rPr>
                <w:rFonts w:asciiTheme="minorHAnsi" w:hAnsiTheme="minorHAnsi" w:cstheme="minorHAnsi"/>
                <w:sz w:val="22"/>
                <w:szCs w:val="22"/>
              </w:rPr>
              <w:t xml:space="preserve"> Gislaine e o assessor jurídico debateram a respeito </w:t>
            </w:r>
            <w:r w:rsidR="00426D1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14094A">
              <w:rPr>
                <w:rFonts w:asciiTheme="minorHAnsi" w:hAnsiTheme="minorHAnsi" w:cstheme="minorHAnsi"/>
                <w:sz w:val="22"/>
                <w:szCs w:val="22"/>
              </w:rPr>
              <w:t xml:space="preserve">a alteração </w:t>
            </w:r>
            <w:r w:rsidR="00426D1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4094A">
              <w:rPr>
                <w:rFonts w:asciiTheme="minorHAnsi" w:hAnsiTheme="minorHAnsi" w:cstheme="minorHAnsi"/>
                <w:sz w:val="22"/>
                <w:szCs w:val="22"/>
              </w:rPr>
              <w:t xml:space="preserve"> dosimetria.</w:t>
            </w:r>
            <w:r w:rsidR="001723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23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4858" w:rsidRPr="00D704C4" w14:paraId="193C8CD7" w14:textId="77777777" w:rsidTr="00FF4106">
        <w:trPr>
          <w:gridAfter w:val="1"/>
          <w:wAfter w:w="53" w:type="dxa"/>
          <w:trHeight w:val="134"/>
        </w:trPr>
        <w:tc>
          <w:tcPr>
            <w:tcW w:w="2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B71247" w14:textId="77777777" w:rsidR="00B44858" w:rsidRPr="007B5216" w:rsidRDefault="00B44858" w:rsidP="00FF4106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4514D1" w14:textId="1CE8271D" w:rsidR="00B44858" w:rsidRPr="00B44858" w:rsidRDefault="0017234C" w:rsidP="00DD3C5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Aguardar a reunião do CAU/BR que será dia 12/06/2022, coincidindo com o dia da reunião presencial da CED-CAU/RS.</w:t>
            </w:r>
          </w:p>
        </w:tc>
      </w:tr>
      <w:tr w:rsidR="00336760" w:rsidRPr="00A1137D" w14:paraId="15E2C538" w14:textId="77777777" w:rsidTr="00E17A8B">
        <w:trPr>
          <w:gridAfter w:val="1"/>
          <w:wAfter w:w="53" w:type="dxa"/>
          <w:trHeight w:val="134"/>
        </w:trPr>
        <w:tc>
          <w:tcPr>
            <w:tcW w:w="1003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EA4B457" w14:textId="77777777" w:rsidR="00336760" w:rsidRDefault="00336760" w:rsidP="004622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38B775" w14:textId="77777777" w:rsidR="00336760" w:rsidRDefault="00336760" w:rsidP="0046226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6A0A631D" w:rsidR="00932833" w:rsidRPr="00D54398" w:rsidRDefault="00932833" w:rsidP="001F2603">
            <w:pPr>
              <w:pStyle w:val="PargrafodaLista"/>
              <w:numPr>
                <w:ilvl w:val="0"/>
                <w:numId w:val="24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D543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61674E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61674E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674E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38EA78" w14:textId="77777777" w:rsidR="00913DDB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913DDB" w:rsidRPr="00932833" w:rsidRDefault="00913DDB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1F2603">
            <w:pPr>
              <w:pStyle w:val="PargrafodaLista"/>
              <w:numPr>
                <w:ilvl w:val="0"/>
                <w:numId w:val="24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5458B44C" w:rsidR="006D7382" w:rsidRPr="00C102A1" w:rsidRDefault="006D7382" w:rsidP="006E68D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68440E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9E4402">
              <w:rPr>
                <w:rFonts w:asciiTheme="minorHAnsi" w:hAnsiTheme="minorHAnsi" w:cstheme="minorHAnsi"/>
                <w:sz w:val="22"/>
                <w:szCs w:val="22"/>
              </w:rPr>
              <w:t>às 1</w:t>
            </w:r>
            <w:r w:rsidR="00EB680A" w:rsidRPr="009E44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10AA" w:rsidRPr="009E4402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9E44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BA54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  <w:bottom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F567F" w14:textId="77777777" w:rsidR="00C3452A" w:rsidRDefault="00C3452A" w:rsidP="004C3048">
      <w:r>
        <w:separator/>
      </w:r>
    </w:p>
  </w:endnote>
  <w:endnote w:type="continuationSeparator" w:id="0">
    <w:p w14:paraId="4F79CAC8" w14:textId="77777777" w:rsidR="00C3452A" w:rsidRDefault="00C345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500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5500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E9BEB" w14:textId="77777777" w:rsidR="00C3452A" w:rsidRDefault="00C3452A" w:rsidP="004C3048">
      <w:r>
        <w:separator/>
      </w:r>
    </w:p>
  </w:footnote>
  <w:footnote w:type="continuationSeparator" w:id="0">
    <w:p w14:paraId="331A9EC2" w14:textId="77777777" w:rsidR="00C3452A" w:rsidRDefault="00C345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E5E663C"/>
    <w:multiLevelType w:val="multilevel"/>
    <w:tmpl w:val="DFEC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725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color w:val="FF0000"/>
      </w:rPr>
    </w:lvl>
  </w:abstractNum>
  <w:abstractNum w:abstractNumId="4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2DD316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CA3295A"/>
    <w:multiLevelType w:val="multilevel"/>
    <w:tmpl w:val="3C5269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BDF14F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41347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20678F2"/>
    <w:multiLevelType w:val="hybridMultilevel"/>
    <w:tmpl w:val="1F267FC8"/>
    <w:lvl w:ilvl="0" w:tplc="BE9C0A0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4943454"/>
    <w:multiLevelType w:val="multilevel"/>
    <w:tmpl w:val="818A2A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FF0000"/>
      </w:rPr>
    </w:lvl>
  </w:abstractNum>
  <w:abstractNum w:abstractNumId="25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15"/>
  </w:num>
  <w:num w:numId="5">
    <w:abstractNumId w:val="26"/>
  </w:num>
  <w:num w:numId="6">
    <w:abstractNumId w:val="18"/>
  </w:num>
  <w:num w:numId="7">
    <w:abstractNumId w:val="1"/>
  </w:num>
  <w:num w:numId="8">
    <w:abstractNumId w:val="2"/>
  </w:num>
  <w:num w:numId="9">
    <w:abstractNumId w:val="19"/>
  </w:num>
  <w:num w:numId="10">
    <w:abstractNumId w:val="25"/>
  </w:num>
  <w:num w:numId="11">
    <w:abstractNumId w:val="17"/>
  </w:num>
  <w:num w:numId="12">
    <w:abstractNumId w:val="8"/>
  </w:num>
  <w:num w:numId="13">
    <w:abstractNumId w:val="10"/>
  </w:num>
  <w:num w:numId="14">
    <w:abstractNumId w:val="16"/>
  </w:num>
  <w:num w:numId="15">
    <w:abstractNumId w:val="6"/>
  </w:num>
  <w:num w:numId="16">
    <w:abstractNumId w:val="21"/>
  </w:num>
  <w:num w:numId="17">
    <w:abstractNumId w:val="20"/>
  </w:num>
  <w:num w:numId="18">
    <w:abstractNumId w:val="22"/>
  </w:num>
  <w:num w:numId="19">
    <w:abstractNumId w:val="11"/>
  </w:num>
  <w:num w:numId="20">
    <w:abstractNumId w:val="0"/>
  </w:num>
  <w:num w:numId="21">
    <w:abstractNumId w:val="13"/>
  </w:num>
  <w:num w:numId="22">
    <w:abstractNumId w:val="12"/>
  </w:num>
  <w:num w:numId="23">
    <w:abstractNumId w:val="7"/>
  </w:num>
  <w:num w:numId="24">
    <w:abstractNumId w:val="14"/>
  </w:num>
  <w:num w:numId="25">
    <w:abstractNumId w:val="9"/>
  </w:num>
  <w:num w:numId="26">
    <w:abstractNumId w:val="24"/>
  </w:num>
  <w:num w:numId="2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9B5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823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0EAA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0BD4"/>
    <w:rsid w:val="00031513"/>
    <w:rsid w:val="00031606"/>
    <w:rsid w:val="0003207D"/>
    <w:rsid w:val="00032E6B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197"/>
    <w:rsid w:val="0007522E"/>
    <w:rsid w:val="000753B9"/>
    <w:rsid w:val="000756CF"/>
    <w:rsid w:val="00075A41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1B40"/>
    <w:rsid w:val="0008205A"/>
    <w:rsid w:val="00082CEF"/>
    <w:rsid w:val="0008361A"/>
    <w:rsid w:val="00083CC1"/>
    <w:rsid w:val="0008407F"/>
    <w:rsid w:val="000840D5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028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4DC"/>
    <w:rsid w:val="0010579E"/>
    <w:rsid w:val="00106230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163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30177"/>
    <w:rsid w:val="00130289"/>
    <w:rsid w:val="001306A0"/>
    <w:rsid w:val="001313FC"/>
    <w:rsid w:val="001316F4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37A3A"/>
    <w:rsid w:val="00140132"/>
    <w:rsid w:val="001403C7"/>
    <w:rsid w:val="0014094A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415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BA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234C"/>
    <w:rsid w:val="0017255D"/>
    <w:rsid w:val="001745DB"/>
    <w:rsid w:val="001746B6"/>
    <w:rsid w:val="001746BE"/>
    <w:rsid w:val="00174A5A"/>
    <w:rsid w:val="00174CC6"/>
    <w:rsid w:val="00174F3E"/>
    <w:rsid w:val="00175114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EA4"/>
    <w:rsid w:val="001A3312"/>
    <w:rsid w:val="001A3426"/>
    <w:rsid w:val="001A374D"/>
    <w:rsid w:val="001A3FFD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898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1B4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B9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5F23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22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2603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0AC1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E33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AF3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4F95"/>
    <w:rsid w:val="002250F8"/>
    <w:rsid w:val="002253F4"/>
    <w:rsid w:val="00225A22"/>
    <w:rsid w:val="00225D8B"/>
    <w:rsid w:val="00226526"/>
    <w:rsid w:val="002268D7"/>
    <w:rsid w:val="00227053"/>
    <w:rsid w:val="002306F6"/>
    <w:rsid w:val="00230E4F"/>
    <w:rsid w:val="0023120E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55BD"/>
    <w:rsid w:val="00235E62"/>
    <w:rsid w:val="00236222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2365"/>
    <w:rsid w:val="0025277E"/>
    <w:rsid w:val="0025383A"/>
    <w:rsid w:val="00253BE6"/>
    <w:rsid w:val="0025407B"/>
    <w:rsid w:val="00254D1A"/>
    <w:rsid w:val="00254D50"/>
    <w:rsid w:val="00254E4F"/>
    <w:rsid w:val="0025500F"/>
    <w:rsid w:val="002559AC"/>
    <w:rsid w:val="00255DA9"/>
    <w:rsid w:val="00256148"/>
    <w:rsid w:val="0025625F"/>
    <w:rsid w:val="0025654D"/>
    <w:rsid w:val="00256AA8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6"/>
    <w:rsid w:val="00270408"/>
    <w:rsid w:val="00270829"/>
    <w:rsid w:val="00271031"/>
    <w:rsid w:val="00271094"/>
    <w:rsid w:val="002711BD"/>
    <w:rsid w:val="00271C78"/>
    <w:rsid w:val="00271E52"/>
    <w:rsid w:val="002725AF"/>
    <w:rsid w:val="00272CB5"/>
    <w:rsid w:val="0027488D"/>
    <w:rsid w:val="00274CC7"/>
    <w:rsid w:val="00274D48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724C"/>
    <w:rsid w:val="002974CF"/>
    <w:rsid w:val="00297825"/>
    <w:rsid w:val="00297A1C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C5E"/>
    <w:rsid w:val="002A7EDB"/>
    <w:rsid w:val="002B02E8"/>
    <w:rsid w:val="002B03C2"/>
    <w:rsid w:val="002B0750"/>
    <w:rsid w:val="002B09C7"/>
    <w:rsid w:val="002B0A42"/>
    <w:rsid w:val="002B0A99"/>
    <w:rsid w:val="002B140A"/>
    <w:rsid w:val="002B163E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C0846"/>
    <w:rsid w:val="002C16FB"/>
    <w:rsid w:val="002C233C"/>
    <w:rsid w:val="002C2346"/>
    <w:rsid w:val="002C2473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E7F6F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C88"/>
    <w:rsid w:val="00300D03"/>
    <w:rsid w:val="00300DF8"/>
    <w:rsid w:val="00300F89"/>
    <w:rsid w:val="0030128E"/>
    <w:rsid w:val="00301596"/>
    <w:rsid w:val="0030207D"/>
    <w:rsid w:val="00302268"/>
    <w:rsid w:val="0030245F"/>
    <w:rsid w:val="003025DA"/>
    <w:rsid w:val="0030268A"/>
    <w:rsid w:val="00303755"/>
    <w:rsid w:val="00303F06"/>
    <w:rsid w:val="00304083"/>
    <w:rsid w:val="0030419A"/>
    <w:rsid w:val="0030434B"/>
    <w:rsid w:val="00304B3B"/>
    <w:rsid w:val="00304F89"/>
    <w:rsid w:val="00305091"/>
    <w:rsid w:val="0030537F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14"/>
    <w:rsid w:val="003173DC"/>
    <w:rsid w:val="003179C8"/>
    <w:rsid w:val="00317C6B"/>
    <w:rsid w:val="003205A1"/>
    <w:rsid w:val="00320980"/>
    <w:rsid w:val="0032115D"/>
    <w:rsid w:val="003215BE"/>
    <w:rsid w:val="00321826"/>
    <w:rsid w:val="003219C4"/>
    <w:rsid w:val="00322B23"/>
    <w:rsid w:val="00322DB6"/>
    <w:rsid w:val="00322F0D"/>
    <w:rsid w:val="003234A7"/>
    <w:rsid w:val="00324004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147"/>
    <w:rsid w:val="0033283F"/>
    <w:rsid w:val="00332C53"/>
    <w:rsid w:val="003330E4"/>
    <w:rsid w:val="00333817"/>
    <w:rsid w:val="00333BEB"/>
    <w:rsid w:val="00333DFD"/>
    <w:rsid w:val="0033450A"/>
    <w:rsid w:val="00334BBE"/>
    <w:rsid w:val="00334E24"/>
    <w:rsid w:val="0033527F"/>
    <w:rsid w:val="00335888"/>
    <w:rsid w:val="00335C36"/>
    <w:rsid w:val="00335F07"/>
    <w:rsid w:val="00336245"/>
    <w:rsid w:val="00336434"/>
    <w:rsid w:val="00336760"/>
    <w:rsid w:val="00337123"/>
    <w:rsid w:val="00337723"/>
    <w:rsid w:val="00337BE6"/>
    <w:rsid w:val="00340135"/>
    <w:rsid w:val="003404AC"/>
    <w:rsid w:val="00340C6F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3A3"/>
    <w:rsid w:val="003514FD"/>
    <w:rsid w:val="00351AC9"/>
    <w:rsid w:val="00351D21"/>
    <w:rsid w:val="00351E08"/>
    <w:rsid w:val="003526AB"/>
    <w:rsid w:val="00353428"/>
    <w:rsid w:val="00353D2D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57E8B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100"/>
    <w:rsid w:val="00366B40"/>
    <w:rsid w:val="00367D9B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884"/>
    <w:rsid w:val="00387ACF"/>
    <w:rsid w:val="00390AFA"/>
    <w:rsid w:val="003912C5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5C74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A28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D87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D7EE3"/>
    <w:rsid w:val="003E00F0"/>
    <w:rsid w:val="003E040C"/>
    <w:rsid w:val="003E05B2"/>
    <w:rsid w:val="003E06C2"/>
    <w:rsid w:val="003E072E"/>
    <w:rsid w:val="003E17AD"/>
    <w:rsid w:val="003E185D"/>
    <w:rsid w:val="003E1EFA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192"/>
    <w:rsid w:val="003F137C"/>
    <w:rsid w:val="003F1946"/>
    <w:rsid w:val="003F26BA"/>
    <w:rsid w:val="003F2F11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1C0"/>
    <w:rsid w:val="004048B9"/>
    <w:rsid w:val="00404945"/>
    <w:rsid w:val="00404CB8"/>
    <w:rsid w:val="00404FC8"/>
    <w:rsid w:val="00405C85"/>
    <w:rsid w:val="00405F5E"/>
    <w:rsid w:val="0040674E"/>
    <w:rsid w:val="0040750F"/>
    <w:rsid w:val="00407894"/>
    <w:rsid w:val="004078C9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3C25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571F"/>
    <w:rsid w:val="00426181"/>
    <w:rsid w:val="00426D16"/>
    <w:rsid w:val="004272D7"/>
    <w:rsid w:val="0042759E"/>
    <w:rsid w:val="0043024C"/>
    <w:rsid w:val="00430361"/>
    <w:rsid w:val="004303BE"/>
    <w:rsid w:val="00430657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6AF8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29E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12B1"/>
    <w:rsid w:val="00452090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5C6"/>
    <w:rsid w:val="00461E33"/>
    <w:rsid w:val="00461EA5"/>
    <w:rsid w:val="00462029"/>
    <w:rsid w:val="00462101"/>
    <w:rsid w:val="00462291"/>
    <w:rsid w:val="004624A7"/>
    <w:rsid w:val="0046341A"/>
    <w:rsid w:val="00463DB8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26DE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445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67D8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902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C4C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C7549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5EF"/>
    <w:rsid w:val="005149A1"/>
    <w:rsid w:val="005159E6"/>
    <w:rsid w:val="00516135"/>
    <w:rsid w:val="00516615"/>
    <w:rsid w:val="00516BBD"/>
    <w:rsid w:val="00516C3B"/>
    <w:rsid w:val="00516D30"/>
    <w:rsid w:val="0051744C"/>
    <w:rsid w:val="005205E4"/>
    <w:rsid w:val="005210FE"/>
    <w:rsid w:val="005218D6"/>
    <w:rsid w:val="00522083"/>
    <w:rsid w:val="00523428"/>
    <w:rsid w:val="00524030"/>
    <w:rsid w:val="005241F3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30564"/>
    <w:rsid w:val="00530B70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2E1"/>
    <w:rsid w:val="00543098"/>
    <w:rsid w:val="005433CE"/>
    <w:rsid w:val="005434E4"/>
    <w:rsid w:val="0054361B"/>
    <w:rsid w:val="005438BE"/>
    <w:rsid w:val="00544684"/>
    <w:rsid w:val="00544AFA"/>
    <w:rsid w:val="00544B4C"/>
    <w:rsid w:val="0054500B"/>
    <w:rsid w:val="0054503D"/>
    <w:rsid w:val="0054615D"/>
    <w:rsid w:val="005461A2"/>
    <w:rsid w:val="005468EF"/>
    <w:rsid w:val="00546E91"/>
    <w:rsid w:val="00547565"/>
    <w:rsid w:val="0055021A"/>
    <w:rsid w:val="00550B45"/>
    <w:rsid w:val="00551153"/>
    <w:rsid w:val="005512A5"/>
    <w:rsid w:val="00551647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418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0BF7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41DD"/>
    <w:rsid w:val="005849C5"/>
    <w:rsid w:val="00584C39"/>
    <w:rsid w:val="005851D0"/>
    <w:rsid w:val="00585391"/>
    <w:rsid w:val="005854E2"/>
    <w:rsid w:val="00585900"/>
    <w:rsid w:val="00585C98"/>
    <w:rsid w:val="00585E0F"/>
    <w:rsid w:val="00586E04"/>
    <w:rsid w:val="005875F0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A49"/>
    <w:rsid w:val="005932E6"/>
    <w:rsid w:val="0059332B"/>
    <w:rsid w:val="00593FC8"/>
    <w:rsid w:val="00594118"/>
    <w:rsid w:val="00594282"/>
    <w:rsid w:val="00594310"/>
    <w:rsid w:val="0059453A"/>
    <w:rsid w:val="00594C67"/>
    <w:rsid w:val="00594CF7"/>
    <w:rsid w:val="00594F5F"/>
    <w:rsid w:val="00594F8A"/>
    <w:rsid w:val="00595D36"/>
    <w:rsid w:val="00595D6F"/>
    <w:rsid w:val="005962CD"/>
    <w:rsid w:val="00596727"/>
    <w:rsid w:val="00596802"/>
    <w:rsid w:val="00597091"/>
    <w:rsid w:val="0059710E"/>
    <w:rsid w:val="00597267"/>
    <w:rsid w:val="00597376"/>
    <w:rsid w:val="00597811"/>
    <w:rsid w:val="005A0208"/>
    <w:rsid w:val="005A0BC1"/>
    <w:rsid w:val="005A0F32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4B8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DCA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648"/>
    <w:rsid w:val="005D2FBE"/>
    <w:rsid w:val="005D31DE"/>
    <w:rsid w:val="005D34E4"/>
    <w:rsid w:val="005D3D88"/>
    <w:rsid w:val="005D3DBF"/>
    <w:rsid w:val="005D4028"/>
    <w:rsid w:val="005D49E3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D9F"/>
    <w:rsid w:val="005E2EA5"/>
    <w:rsid w:val="005E33B3"/>
    <w:rsid w:val="005E3DB3"/>
    <w:rsid w:val="005E4049"/>
    <w:rsid w:val="005E46F4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893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1674E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59"/>
    <w:rsid w:val="006324CA"/>
    <w:rsid w:val="006326C4"/>
    <w:rsid w:val="0063278D"/>
    <w:rsid w:val="00632982"/>
    <w:rsid w:val="00632D4C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20B4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5999"/>
    <w:rsid w:val="00656585"/>
    <w:rsid w:val="00656D8F"/>
    <w:rsid w:val="00656DCD"/>
    <w:rsid w:val="00656EBB"/>
    <w:rsid w:val="00657D59"/>
    <w:rsid w:val="00657DED"/>
    <w:rsid w:val="00657F5D"/>
    <w:rsid w:val="00660531"/>
    <w:rsid w:val="00660D80"/>
    <w:rsid w:val="00661135"/>
    <w:rsid w:val="006612AF"/>
    <w:rsid w:val="0066227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9F"/>
    <w:rsid w:val="006804A1"/>
    <w:rsid w:val="00680798"/>
    <w:rsid w:val="00680F0E"/>
    <w:rsid w:val="00682498"/>
    <w:rsid w:val="0068264B"/>
    <w:rsid w:val="00682C34"/>
    <w:rsid w:val="00682EE9"/>
    <w:rsid w:val="00683D4E"/>
    <w:rsid w:val="00683E03"/>
    <w:rsid w:val="00683FFA"/>
    <w:rsid w:val="0068403C"/>
    <w:rsid w:val="0068440E"/>
    <w:rsid w:val="00684584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5EB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4CE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49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74F"/>
    <w:rsid w:val="006D5E4E"/>
    <w:rsid w:val="006D614D"/>
    <w:rsid w:val="006D6648"/>
    <w:rsid w:val="006D698B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4BF3"/>
    <w:rsid w:val="006E503A"/>
    <w:rsid w:val="006E53E6"/>
    <w:rsid w:val="006E5468"/>
    <w:rsid w:val="006E56A2"/>
    <w:rsid w:val="006E5CA4"/>
    <w:rsid w:val="006E608C"/>
    <w:rsid w:val="006E6182"/>
    <w:rsid w:val="006E68DE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E1F"/>
    <w:rsid w:val="00712724"/>
    <w:rsid w:val="00712B3D"/>
    <w:rsid w:val="00712DB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507"/>
    <w:rsid w:val="007636DD"/>
    <w:rsid w:val="0076397C"/>
    <w:rsid w:val="00763A31"/>
    <w:rsid w:val="0076411A"/>
    <w:rsid w:val="0076420E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6CE"/>
    <w:rsid w:val="00773A3F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B59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5DF4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68C"/>
    <w:rsid w:val="007929E8"/>
    <w:rsid w:val="00792B31"/>
    <w:rsid w:val="00792DF7"/>
    <w:rsid w:val="007937AA"/>
    <w:rsid w:val="0079387A"/>
    <w:rsid w:val="007939D5"/>
    <w:rsid w:val="007939E9"/>
    <w:rsid w:val="007942BB"/>
    <w:rsid w:val="00794545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2E77"/>
    <w:rsid w:val="007A3A4F"/>
    <w:rsid w:val="007A4302"/>
    <w:rsid w:val="007A4621"/>
    <w:rsid w:val="007A474F"/>
    <w:rsid w:val="007A502E"/>
    <w:rsid w:val="007A58CE"/>
    <w:rsid w:val="007A66B6"/>
    <w:rsid w:val="007A6780"/>
    <w:rsid w:val="007A67C7"/>
    <w:rsid w:val="007A6A5B"/>
    <w:rsid w:val="007A6E62"/>
    <w:rsid w:val="007A7287"/>
    <w:rsid w:val="007A759F"/>
    <w:rsid w:val="007A7970"/>
    <w:rsid w:val="007A7A40"/>
    <w:rsid w:val="007A7C2E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59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CC5"/>
    <w:rsid w:val="007D0F7C"/>
    <w:rsid w:val="007D1233"/>
    <w:rsid w:val="007D13E1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A27"/>
    <w:rsid w:val="007F2B58"/>
    <w:rsid w:val="007F2B7B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2F7F"/>
    <w:rsid w:val="008030BC"/>
    <w:rsid w:val="008031CB"/>
    <w:rsid w:val="00803459"/>
    <w:rsid w:val="00803481"/>
    <w:rsid w:val="00803613"/>
    <w:rsid w:val="00803832"/>
    <w:rsid w:val="008038FD"/>
    <w:rsid w:val="00803B7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8E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975"/>
    <w:rsid w:val="00813A07"/>
    <w:rsid w:val="008145C1"/>
    <w:rsid w:val="008146ED"/>
    <w:rsid w:val="00814DEE"/>
    <w:rsid w:val="0081707B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51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3733"/>
    <w:rsid w:val="00834563"/>
    <w:rsid w:val="00834D0E"/>
    <w:rsid w:val="00834E0B"/>
    <w:rsid w:val="008355F2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49B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7898"/>
    <w:rsid w:val="00860540"/>
    <w:rsid w:val="00861499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4B0C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1BE"/>
    <w:rsid w:val="008C12F4"/>
    <w:rsid w:val="008C13DC"/>
    <w:rsid w:val="008C228B"/>
    <w:rsid w:val="008C23B2"/>
    <w:rsid w:val="008C2DE4"/>
    <w:rsid w:val="008C3B3A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F03"/>
    <w:rsid w:val="008D1A92"/>
    <w:rsid w:val="008D1BD6"/>
    <w:rsid w:val="008D1E7A"/>
    <w:rsid w:val="008D242B"/>
    <w:rsid w:val="008D2B6B"/>
    <w:rsid w:val="008D2E27"/>
    <w:rsid w:val="008D2ED4"/>
    <w:rsid w:val="008D30B0"/>
    <w:rsid w:val="008D3AA8"/>
    <w:rsid w:val="008D3CE3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15C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0F38"/>
    <w:rsid w:val="008F159C"/>
    <w:rsid w:val="008F1FD6"/>
    <w:rsid w:val="008F22CB"/>
    <w:rsid w:val="008F31FD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89E"/>
    <w:rsid w:val="00943B9C"/>
    <w:rsid w:val="00943D15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7FC"/>
    <w:rsid w:val="00954E1F"/>
    <w:rsid w:val="00955191"/>
    <w:rsid w:val="009552B3"/>
    <w:rsid w:val="00955B5A"/>
    <w:rsid w:val="00955F0A"/>
    <w:rsid w:val="00956356"/>
    <w:rsid w:val="00957EC0"/>
    <w:rsid w:val="009600C7"/>
    <w:rsid w:val="0096055F"/>
    <w:rsid w:val="00960A66"/>
    <w:rsid w:val="009611C6"/>
    <w:rsid w:val="00961A7D"/>
    <w:rsid w:val="009622E4"/>
    <w:rsid w:val="0096276E"/>
    <w:rsid w:val="00962B90"/>
    <w:rsid w:val="00962D4D"/>
    <w:rsid w:val="009633FB"/>
    <w:rsid w:val="009643CB"/>
    <w:rsid w:val="00964605"/>
    <w:rsid w:val="009654E2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4CA8"/>
    <w:rsid w:val="009751AF"/>
    <w:rsid w:val="009759E5"/>
    <w:rsid w:val="00975C43"/>
    <w:rsid w:val="00976081"/>
    <w:rsid w:val="0097624A"/>
    <w:rsid w:val="0097653D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A7C1C"/>
    <w:rsid w:val="009A7E74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9AA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77A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BD8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D79D8"/>
    <w:rsid w:val="009E019C"/>
    <w:rsid w:val="009E02BE"/>
    <w:rsid w:val="009E05AC"/>
    <w:rsid w:val="009E0CF3"/>
    <w:rsid w:val="009E0EB8"/>
    <w:rsid w:val="009E1528"/>
    <w:rsid w:val="009E2DAF"/>
    <w:rsid w:val="009E305C"/>
    <w:rsid w:val="009E39CA"/>
    <w:rsid w:val="009E3C4D"/>
    <w:rsid w:val="009E3D85"/>
    <w:rsid w:val="009E3F03"/>
    <w:rsid w:val="009E40BE"/>
    <w:rsid w:val="009E4402"/>
    <w:rsid w:val="009E455F"/>
    <w:rsid w:val="009E4CE3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6613"/>
    <w:rsid w:val="009F7F31"/>
    <w:rsid w:val="00A004B2"/>
    <w:rsid w:val="00A00C71"/>
    <w:rsid w:val="00A01403"/>
    <w:rsid w:val="00A0190D"/>
    <w:rsid w:val="00A01B30"/>
    <w:rsid w:val="00A02301"/>
    <w:rsid w:val="00A02E29"/>
    <w:rsid w:val="00A02E42"/>
    <w:rsid w:val="00A03D18"/>
    <w:rsid w:val="00A03D8F"/>
    <w:rsid w:val="00A04031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FB3"/>
    <w:rsid w:val="00A153BF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FB"/>
    <w:rsid w:val="00A24364"/>
    <w:rsid w:val="00A24943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15C9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1270"/>
    <w:rsid w:val="00A620FF"/>
    <w:rsid w:val="00A62383"/>
    <w:rsid w:val="00A6287C"/>
    <w:rsid w:val="00A62F5C"/>
    <w:rsid w:val="00A631BF"/>
    <w:rsid w:val="00A63650"/>
    <w:rsid w:val="00A63CE4"/>
    <w:rsid w:val="00A63D06"/>
    <w:rsid w:val="00A6479B"/>
    <w:rsid w:val="00A64C7B"/>
    <w:rsid w:val="00A656E9"/>
    <w:rsid w:val="00A65A6D"/>
    <w:rsid w:val="00A65DCC"/>
    <w:rsid w:val="00A65ED2"/>
    <w:rsid w:val="00A65FA3"/>
    <w:rsid w:val="00A66B9E"/>
    <w:rsid w:val="00A66C17"/>
    <w:rsid w:val="00A66DE4"/>
    <w:rsid w:val="00A67478"/>
    <w:rsid w:val="00A67BF3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5E9"/>
    <w:rsid w:val="00A7484A"/>
    <w:rsid w:val="00A75046"/>
    <w:rsid w:val="00A7551C"/>
    <w:rsid w:val="00A755E5"/>
    <w:rsid w:val="00A75A0B"/>
    <w:rsid w:val="00A75DB5"/>
    <w:rsid w:val="00A75E69"/>
    <w:rsid w:val="00A75F04"/>
    <w:rsid w:val="00A75F70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068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91D"/>
    <w:rsid w:val="00AA6ECA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6E7"/>
    <w:rsid w:val="00AB2C61"/>
    <w:rsid w:val="00AB2C7D"/>
    <w:rsid w:val="00AB4694"/>
    <w:rsid w:val="00AB5171"/>
    <w:rsid w:val="00AB5A41"/>
    <w:rsid w:val="00AB5C4C"/>
    <w:rsid w:val="00AB63DE"/>
    <w:rsid w:val="00AB7DA2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57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0D9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9A8"/>
    <w:rsid w:val="00B04A4A"/>
    <w:rsid w:val="00B04FAD"/>
    <w:rsid w:val="00B055CB"/>
    <w:rsid w:val="00B06C48"/>
    <w:rsid w:val="00B06E69"/>
    <w:rsid w:val="00B071B8"/>
    <w:rsid w:val="00B076FC"/>
    <w:rsid w:val="00B0771F"/>
    <w:rsid w:val="00B10526"/>
    <w:rsid w:val="00B115F0"/>
    <w:rsid w:val="00B11818"/>
    <w:rsid w:val="00B11AB0"/>
    <w:rsid w:val="00B128C8"/>
    <w:rsid w:val="00B129F6"/>
    <w:rsid w:val="00B12CE0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432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858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BA8"/>
    <w:rsid w:val="00B85C40"/>
    <w:rsid w:val="00B85DFB"/>
    <w:rsid w:val="00B8635A"/>
    <w:rsid w:val="00B87B67"/>
    <w:rsid w:val="00B90203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2D76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4CB"/>
    <w:rsid w:val="00BA551A"/>
    <w:rsid w:val="00BA6592"/>
    <w:rsid w:val="00BA7090"/>
    <w:rsid w:val="00BA774B"/>
    <w:rsid w:val="00BA7D65"/>
    <w:rsid w:val="00BB00B8"/>
    <w:rsid w:val="00BB1596"/>
    <w:rsid w:val="00BB1793"/>
    <w:rsid w:val="00BB26D6"/>
    <w:rsid w:val="00BB3185"/>
    <w:rsid w:val="00BB3FF2"/>
    <w:rsid w:val="00BB4450"/>
    <w:rsid w:val="00BB49AF"/>
    <w:rsid w:val="00BB4D88"/>
    <w:rsid w:val="00BB4FE4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2FE0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43D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6D24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41"/>
    <w:rsid w:val="00C154D2"/>
    <w:rsid w:val="00C1567B"/>
    <w:rsid w:val="00C15A31"/>
    <w:rsid w:val="00C15AE7"/>
    <w:rsid w:val="00C15B26"/>
    <w:rsid w:val="00C15B9D"/>
    <w:rsid w:val="00C16A22"/>
    <w:rsid w:val="00C16D2C"/>
    <w:rsid w:val="00C16E0D"/>
    <w:rsid w:val="00C203E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04E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A86"/>
    <w:rsid w:val="00C32826"/>
    <w:rsid w:val="00C333F1"/>
    <w:rsid w:val="00C3452A"/>
    <w:rsid w:val="00C348D4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10CD"/>
    <w:rsid w:val="00C4231F"/>
    <w:rsid w:val="00C42605"/>
    <w:rsid w:val="00C429A9"/>
    <w:rsid w:val="00C434C2"/>
    <w:rsid w:val="00C443B3"/>
    <w:rsid w:val="00C45080"/>
    <w:rsid w:val="00C45812"/>
    <w:rsid w:val="00C45C58"/>
    <w:rsid w:val="00C45F9B"/>
    <w:rsid w:val="00C4663B"/>
    <w:rsid w:val="00C468E6"/>
    <w:rsid w:val="00C47577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DED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57F26"/>
    <w:rsid w:val="00C6050B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88A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A22"/>
    <w:rsid w:val="00C94DA1"/>
    <w:rsid w:val="00C96524"/>
    <w:rsid w:val="00C96AD8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453B"/>
    <w:rsid w:val="00CB5C94"/>
    <w:rsid w:val="00CB5E37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9B"/>
    <w:rsid w:val="00CC344D"/>
    <w:rsid w:val="00CC4593"/>
    <w:rsid w:val="00CC4B4B"/>
    <w:rsid w:val="00CC4D9E"/>
    <w:rsid w:val="00CC5191"/>
    <w:rsid w:val="00CC5322"/>
    <w:rsid w:val="00CC5EB2"/>
    <w:rsid w:val="00CC5FEC"/>
    <w:rsid w:val="00CC65FC"/>
    <w:rsid w:val="00CC67DF"/>
    <w:rsid w:val="00CC7343"/>
    <w:rsid w:val="00CC7426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2096"/>
    <w:rsid w:val="00CF23AE"/>
    <w:rsid w:val="00CF2B0B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11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72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832"/>
    <w:rsid w:val="00D34DD6"/>
    <w:rsid w:val="00D350E3"/>
    <w:rsid w:val="00D3531D"/>
    <w:rsid w:val="00D353DE"/>
    <w:rsid w:val="00D35A13"/>
    <w:rsid w:val="00D37304"/>
    <w:rsid w:val="00D3757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4EBF"/>
    <w:rsid w:val="00D45765"/>
    <w:rsid w:val="00D457C1"/>
    <w:rsid w:val="00D45E92"/>
    <w:rsid w:val="00D461B8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A5C"/>
    <w:rsid w:val="00D53BD1"/>
    <w:rsid w:val="00D54398"/>
    <w:rsid w:val="00D5449F"/>
    <w:rsid w:val="00D54DB3"/>
    <w:rsid w:val="00D54FEC"/>
    <w:rsid w:val="00D560AE"/>
    <w:rsid w:val="00D56226"/>
    <w:rsid w:val="00D56465"/>
    <w:rsid w:val="00D57C8D"/>
    <w:rsid w:val="00D57CDC"/>
    <w:rsid w:val="00D601C8"/>
    <w:rsid w:val="00D60E46"/>
    <w:rsid w:val="00D61158"/>
    <w:rsid w:val="00D61569"/>
    <w:rsid w:val="00D618E3"/>
    <w:rsid w:val="00D61DAD"/>
    <w:rsid w:val="00D6263D"/>
    <w:rsid w:val="00D628E8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4C4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41C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3BC0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45F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1E"/>
    <w:rsid w:val="00DB25DA"/>
    <w:rsid w:val="00DB263F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748"/>
    <w:rsid w:val="00DC48D1"/>
    <w:rsid w:val="00DC4CD4"/>
    <w:rsid w:val="00DC4EB1"/>
    <w:rsid w:val="00DC501C"/>
    <w:rsid w:val="00DC597A"/>
    <w:rsid w:val="00DC5B11"/>
    <w:rsid w:val="00DC5BF6"/>
    <w:rsid w:val="00DC5EC5"/>
    <w:rsid w:val="00DC7375"/>
    <w:rsid w:val="00DD063F"/>
    <w:rsid w:val="00DD091F"/>
    <w:rsid w:val="00DD09A6"/>
    <w:rsid w:val="00DD10AA"/>
    <w:rsid w:val="00DD12E2"/>
    <w:rsid w:val="00DD16FB"/>
    <w:rsid w:val="00DD3BC2"/>
    <w:rsid w:val="00DD3C5A"/>
    <w:rsid w:val="00DD47CC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305"/>
    <w:rsid w:val="00DE2C6E"/>
    <w:rsid w:val="00DE2D30"/>
    <w:rsid w:val="00DE3384"/>
    <w:rsid w:val="00DE37D3"/>
    <w:rsid w:val="00DE384A"/>
    <w:rsid w:val="00DE428B"/>
    <w:rsid w:val="00DE48A4"/>
    <w:rsid w:val="00DE5014"/>
    <w:rsid w:val="00DE5119"/>
    <w:rsid w:val="00DE53AA"/>
    <w:rsid w:val="00DE5F9C"/>
    <w:rsid w:val="00DE67B2"/>
    <w:rsid w:val="00DE72CF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18F"/>
    <w:rsid w:val="00E12462"/>
    <w:rsid w:val="00E12934"/>
    <w:rsid w:val="00E12EC2"/>
    <w:rsid w:val="00E1325D"/>
    <w:rsid w:val="00E13287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16EA7"/>
    <w:rsid w:val="00E17681"/>
    <w:rsid w:val="00E17A8B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0F8"/>
    <w:rsid w:val="00E3412C"/>
    <w:rsid w:val="00E34184"/>
    <w:rsid w:val="00E3419F"/>
    <w:rsid w:val="00E34438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4C"/>
    <w:rsid w:val="00E40688"/>
    <w:rsid w:val="00E408E2"/>
    <w:rsid w:val="00E413A0"/>
    <w:rsid w:val="00E41448"/>
    <w:rsid w:val="00E41B30"/>
    <w:rsid w:val="00E42136"/>
    <w:rsid w:val="00E42269"/>
    <w:rsid w:val="00E42455"/>
    <w:rsid w:val="00E42DDF"/>
    <w:rsid w:val="00E42EFB"/>
    <w:rsid w:val="00E43C6F"/>
    <w:rsid w:val="00E43D38"/>
    <w:rsid w:val="00E44706"/>
    <w:rsid w:val="00E449FF"/>
    <w:rsid w:val="00E44D90"/>
    <w:rsid w:val="00E44F21"/>
    <w:rsid w:val="00E454A8"/>
    <w:rsid w:val="00E45A17"/>
    <w:rsid w:val="00E467D3"/>
    <w:rsid w:val="00E46BA0"/>
    <w:rsid w:val="00E4720A"/>
    <w:rsid w:val="00E47213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BEC"/>
    <w:rsid w:val="00E64271"/>
    <w:rsid w:val="00E645D5"/>
    <w:rsid w:val="00E64F25"/>
    <w:rsid w:val="00E6506D"/>
    <w:rsid w:val="00E658E7"/>
    <w:rsid w:val="00E6605F"/>
    <w:rsid w:val="00E66228"/>
    <w:rsid w:val="00E662FF"/>
    <w:rsid w:val="00E663BC"/>
    <w:rsid w:val="00E664DC"/>
    <w:rsid w:val="00E66967"/>
    <w:rsid w:val="00E66C47"/>
    <w:rsid w:val="00E66EB9"/>
    <w:rsid w:val="00E7187F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77DC0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59F"/>
    <w:rsid w:val="00E84E6C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691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0322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80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A14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37F5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2E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75D"/>
    <w:rsid w:val="00EF3D31"/>
    <w:rsid w:val="00EF438E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019"/>
    <w:rsid w:val="00F2281A"/>
    <w:rsid w:val="00F2282C"/>
    <w:rsid w:val="00F2295D"/>
    <w:rsid w:val="00F23399"/>
    <w:rsid w:val="00F23E07"/>
    <w:rsid w:val="00F23F75"/>
    <w:rsid w:val="00F24CAC"/>
    <w:rsid w:val="00F24D22"/>
    <w:rsid w:val="00F2531E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53C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14C3"/>
    <w:rsid w:val="00F71A3E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1F31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1DB7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2D5"/>
    <w:rsid w:val="00FC2487"/>
    <w:rsid w:val="00FC29FA"/>
    <w:rsid w:val="00FC3028"/>
    <w:rsid w:val="00FC3ECC"/>
    <w:rsid w:val="00FC4028"/>
    <w:rsid w:val="00FC47B9"/>
    <w:rsid w:val="00FC47C3"/>
    <w:rsid w:val="00FC4902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2A41"/>
    <w:rsid w:val="00FD3010"/>
    <w:rsid w:val="00FD3562"/>
    <w:rsid w:val="00FD44CF"/>
    <w:rsid w:val="00FD46FE"/>
    <w:rsid w:val="00FD6240"/>
    <w:rsid w:val="00FD6854"/>
    <w:rsid w:val="00FD6978"/>
    <w:rsid w:val="00FD7087"/>
    <w:rsid w:val="00FD745C"/>
    <w:rsid w:val="00FE05A2"/>
    <w:rsid w:val="00FE07D5"/>
    <w:rsid w:val="00FE0802"/>
    <w:rsid w:val="00FE1EBC"/>
    <w:rsid w:val="00FE1FFA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E4E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6E8B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59A10-8A9D-4E01-B7BD-972A5CA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891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53</cp:revision>
  <cp:lastPrinted>2021-11-16T18:20:00Z</cp:lastPrinted>
  <dcterms:created xsi:type="dcterms:W3CDTF">2022-05-04T21:04:00Z</dcterms:created>
  <dcterms:modified xsi:type="dcterms:W3CDTF">2022-05-16T20:00:00Z</dcterms:modified>
</cp:coreProperties>
</file>