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5D015683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3C117E">
        <w:rPr>
          <w:rFonts w:asciiTheme="minorHAnsi" w:hAnsiTheme="minorHAnsi" w:cstheme="minorHAnsi"/>
          <w:b/>
          <w:sz w:val="22"/>
          <w:szCs w:val="22"/>
        </w:rPr>
        <w:t>222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745E525" w:rsidR="00D96F51" w:rsidRPr="007B5216" w:rsidRDefault="003C117E" w:rsidP="00830C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30C38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23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6125B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B6125B" w:rsidRPr="0050575F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B6125B" w:rsidRPr="0050575F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B6125B" w:rsidRPr="007B5216" w14:paraId="3EEF34AE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B0C0A8A" w:rsidR="00B6125B" w:rsidRPr="00B6125B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17FD5462" w:rsidR="00B6125B" w:rsidRP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50575F" w:rsidRPr="007B5216" w14:paraId="0CE2AB1B" w14:textId="77777777" w:rsidTr="0050575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50575F" w:rsidRPr="00601FB3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0575F" w:rsidRPr="007B5216" w14:paraId="5EFF723D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50575F" w:rsidRPr="007F3D3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50575F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30C38" w:rsidRPr="007B5216" w14:paraId="6C495F85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DA5DF7" w14:textId="77777777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53A274" w14:textId="1D000DE7" w:rsidR="00830C38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BE7D3" w14:textId="3CCBD389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50575F" w:rsidRPr="007B5216" w14:paraId="153495D6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50575F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7EF0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30C38" w:rsidRPr="007B5216" w14:paraId="3C2A5B3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 w:rsidR="009913D6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1F97829E" w:rsidR="00830C38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228B47A2" w:rsidR="00830C38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40E9" w:rsidRPr="007B5216" w14:paraId="55E0968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7FF2AD" w14:textId="39CF4299" w:rsidR="009D40E9" w:rsidRDefault="009D40E9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CONVIDADA: 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8DA359" w14:textId="67D39B19" w:rsidR="009D40E9" w:rsidRDefault="009D40E9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40E9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078A1" w14:textId="1186BF43" w:rsidR="009D40E9" w:rsidRDefault="009D40E9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45825CBB" w:rsidR="001047F9" w:rsidRPr="007B5216" w:rsidRDefault="0003001E" w:rsidP="00B612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132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que a conselheira </w:t>
            </w:r>
            <w:r w:rsidR="00F13238" w:rsidRPr="00F1323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  <w:r w:rsidR="00F13238">
              <w:rPr>
                <w:rFonts w:asciiTheme="minorHAnsi" w:hAnsiTheme="minorHAnsi" w:cstheme="minorHAnsi"/>
                <w:sz w:val="22"/>
                <w:szCs w:val="22"/>
              </w:rPr>
              <w:t xml:space="preserve"> acessou a reunião com seu </w:t>
            </w:r>
            <w:r w:rsidR="00F13238" w:rsidRPr="00F13238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F13238">
              <w:rPr>
                <w:rFonts w:asciiTheme="minorHAnsi" w:hAnsiTheme="minorHAnsi" w:cstheme="minorHAnsi"/>
                <w:sz w:val="22"/>
                <w:szCs w:val="22"/>
              </w:rPr>
              <w:t xml:space="preserve"> pessoal.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4990390E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221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2708E271" w:rsidR="00B45E67" w:rsidRPr="00145954" w:rsidRDefault="00D665E5" w:rsidP="00560D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sz w:val="22"/>
                <w:szCs w:val="22"/>
              </w:rPr>
              <w:t>221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A86405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60DB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31A48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117E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3C117E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  <w:tr w:rsidR="00B43DB5" w:rsidRPr="00F037B8" w14:paraId="60B44E09" w14:textId="77777777" w:rsidTr="001A1B93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54A7C1" w14:textId="77777777" w:rsidR="00B43DB5" w:rsidRPr="00F037B8" w:rsidRDefault="00B43DB5" w:rsidP="001A1B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3DB5" w:rsidRPr="00145954" w14:paraId="5C033C80" w14:textId="77777777" w:rsidTr="001A1B9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C8601E4" w14:textId="0F30E2A0" w:rsidR="00B43DB5" w:rsidRPr="00B43DB5" w:rsidRDefault="00B43DB5" w:rsidP="00B43DB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C11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43DB5" w:rsidRPr="00145954" w14:paraId="20AA463F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1D5DC89" w14:textId="0DD1647E" w:rsidR="00B43DB5" w:rsidRPr="00145954" w:rsidRDefault="00B43DB5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</w:tcPr>
          <w:p w14:paraId="447A3E06" w14:textId="60681735" w:rsidR="00B43DB5" w:rsidRPr="00145954" w:rsidRDefault="003C117E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FD44CF" w:rsidRPr="00145954" w14:paraId="3D6628D1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5ABCEA0" w14:textId="6C087C44" w:rsidR="00FD44CF" w:rsidRPr="00145954" w:rsidRDefault="00FD44CF" w:rsidP="00FD44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3B22B428" w14:textId="6C1A769A" w:rsidR="00FD44CF" w:rsidRPr="00072174" w:rsidRDefault="003C117E" w:rsidP="008268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Marcia informa sobre assuntos tratados na reunião do Conselho Diretor, em 08/10/2021</w:t>
            </w:r>
            <w:r w:rsidR="00F132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que, em função da pauta extensa, as comunicações foram enviadas por </w:t>
            </w:r>
            <w:r w:rsidR="00F13238" w:rsidRPr="00F1323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991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que encaminhou </w:t>
            </w:r>
            <w:r w:rsidR="00F13238" w:rsidRPr="009913D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F132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as pautas referentes à inclusão de deliberação sobre RT na próxima Pl</w:t>
            </w:r>
            <w:r w:rsidR="00F13238" w:rsidRPr="00F132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enária e ao </w:t>
            </w:r>
            <w:r w:rsidR="00F13238" w:rsidRPr="00F13238">
              <w:rPr>
                <w:rFonts w:asciiTheme="minorHAnsi" w:hAnsiTheme="minorHAnsi" w:cstheme="minorHAnsi"/>
                <w:sz w:val="22"/>
                <w:szCs w:val="22"/>
              </w:rPr>
              <w:t>Seminário Nacional das Comissões de Ética e Disciplina em Brasília</w:t>
            </w:r>
            <w:r w:rsidR="00F13238">
              <w:rPr>
                <w:rFonts w:asciiTheme="minorHAnsi" w:hAnsiTheme="minorHAnsi" w:cstheme="minorHAnsi"/>
                <w:sz w:val="22"/>
                <w:szCs w:val="22"/>
              </w:rPr>
              <w:t xml:space="preserve">. Ela sugere que as solicitações sejam reforçadas diretamente com as áreas. Ela informa sobre assuntos tratados, com destaque a ações sobre RRT, diretrizes para orçamento de 2022, debate sobre </w:t>
            </w:r>
            <w:r w:rsidR="008912E2">
              <w:rPr>
                <w:rFonts w:asciiTheme="minorHAnsi" w:hAnsiTheme="minorHAnsi" w:cstheme="minorHAnsi"/>
                <w:sz w:val="22"/>
                <w:szCs w:val="22"/>
              </w:rPr>
              <w:t xml:space="preserve">participação em </w:t>
            </w:r>
            <w:r w:rsidR="00F13238">
              <w:rPr>
                <w:rFonts w:asciiTheme="minorHAnsi" w:hAnsiTheme="minorHAnsi" w:cstheme="minorHAnsi"/>
                <w:sz w:val="22"/>
                <w:szCs w:val="22"/>
              </w:rPr>
              <w:t xml:space="preserve">eventos, </w:t>
            </w:r>
            <w:r w:rsidR="008912E2">
              <w:rPr>
                <w:rFonts w:asciiTheme="minorHAnsi" w:hAnsiTheme="minorHAnsi" w:cstheme="minorHAnsi"/>
                <w:sz w:val="22"/>
                <w:szCs w:val="22"/>
              </w:rPr>
              <w:t>reuniões presenciais e virtuais. Ela fala sobre o formato de reuniões da CED-CAU/RS.</w:t>
            </w:r>
          </w:p>
        </w:tc>
      </w:tr>
      <w:tr w:rsidR="00FD44CF" w:rsidRPr="00145954" w14:paraId="5ED3F257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3E3A44D" w14:textId="6D9248D8" w:rsidR="00FD44CF" w:rsidRPr="00145954" w:rsidRDefault="00FD44CF" w:rsidP="00FD44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</w:tcPr>
          <w:p w14:paraId="5F230DC4" w14:textId="38062D00" w:rsidR="00FD44CF" w:rsidRPr="00145954" w:rsidRDefault="00FD44CF" w:rsidP="00FD44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FD44CF" w:rsidRPr="00145954" w14:paraId="35D22DEE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FD3ADC1" w14:textId="56A42832" w:rsidR="00FD44CF" w:rsidRPr="00145954" w:rsidRDefault="00FD44CF" w:rsidP="00FD44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06BDAE3E" w14:textId="52B9D5B7" w:rsidR="00FD44CF" w:rsidRPr="00145954" w:rsidRDefault="00072174" w:rsidP="008268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informa sobre procedimentos para participação no </w:t>
            </w:r>
            <w:r w:rsidRPr="00F13238">
              <w:rPr>
                <w:rFonts w:asciiTheme="minorHAnsi" w:hAnsiTheme="minorHAnsi" w:cstheme="minorHAnsi"/>
                <w:sz w:val="22"/>
                <w:szCs w:val="22"/>
              </w:rPr>
              <w:t>Seminário Nacional das Comissões de Ética e Disciplina em Brasília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A10AA" w:rsidRPr="007832DA" w14:paraId="5739565B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E44E137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9913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9913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F037B8" w14:paraId="5D9BF102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29AA596D" w:rsidR="006A10AA" w:rsidRPr="00AB2072" w:rsidRDefault="00830C38" w:rsidP="001A1B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9D40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enviada. </w:t>
            </w:r>
            <w:r w:rsidR="00C84384" w:rsidRPr="009D40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C84384" w:rsidRPr="009D40E9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C84384" w:rsidRPr="009D40E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77777777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53"/>
        <w:gridCol w:w="7933"/>
      </w:tblGrid>
      <w:tr w:rsidR="00927FD1" w:rsidRPr="007B5216" w14:paraId="2FADDD4A" w14:textId="77777777" w:rsidTr="00941845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941845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50575F" w:rsidRPr="00F037B8" w:rsidRDefault="0050575F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941845"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941845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941845"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941845"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2E885400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E871190" w:rsidR="00A60919" w:rsidRPr="004A5967" w:rsidRDefault="0062725E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434A5D58" w14:textId="77777777" w:rsidTr="00941845"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1ABC0F8F" w:rsidR="00B504AD" w:rsidRPr="009D1ECE" w:rsidRDefault="0062725E" w:rsidP="006A1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3C117E" w:rsidRPr="00072174">
              <w:rPr>
                <w:rFonts w:asciiTheme="minorHAnsi" w:hAnsiTheme="minorHAnsi" w:cstheme="minorHAnsi"/>
                <w:sz w:val="22"/>
                <w:szCs w:val="22"/>
              </w:rPr>
              <w:t>857.835/2019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42BB" w:rsidRPr="00072174">
              <w:rPr>
                <w:rFonts w:asciiTheme="minorHAnsi" w:hAnsiTheme="minorHAnsi" w:cstheme="minorHAnsi"/>
                <w:sz w:val="22"/>
                <w:szCs w:val="22"/>
              </w:rPr>
              <w:t>o conselheiro Mauricio informa que não concluiu a análise do processo e solicita que seja pautado novamente na próxima reunião.</w:t>
            </w:r>
          </w:p>
        </w:tc>
      </w:tr>
      <w:tr w:rsidR="00921A13" w:rsidRPr="007B5216" w14:paraId="6E9C154D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A356EC7" w:rsidR="00921A13" w:rsidRPr="009D1ECE" w:rsidRDefault="007942BB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51E2426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3B12E06D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4184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5D5F5CC" w:rsidR="003C117E" w:rsidRDefault="003C117E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42BB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C117E" w:rsidRPr="007B5216" w14:paraId="3853BD1C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34948283" w:rsidR="003C117E" w:rsidRPr="004E54E2" w:rsidRDefault="003C117E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Processo nº 1.119.520/2020: a conselheira Deise informa que não concluiu a análise do processo e solicita que seja pautado novamente na próxima reunião.</w:t>
            </w:r>
          </w:p>
        </w:tc>
      </w:tr>
      <w:tr w:rsidR="00921A13" w:rsidRPr="007B5216" w14:paraId="4D13C6E7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799E318F" w:rsidR="00921A13" w:rsidRPr="004E54E2" w:rsidRDefault="00072174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EF29A58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1096956E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5A4AE30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4184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607691D" w:rsidR="003C117E" w:rsidRDefault="003C117E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C117E" w:rsidRPr="007B5216" w14:paraId="60D38296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63580FF2" w:rsidR="00E44706" w:rsidRPr="004B7A17" w:rsidRDefault="003C117E" w:rsidP="008D543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436">
              <w:rPr>
                <w:rFonts w:asciiTheme="minorHAnsi" w:hAnsiTheme="minorHAnsi" w:cstheme="minorHAnsi"/>
                <w:sz w:val="22"/>
                <w:szCs w:val="22"/>
              </w:rPr>
              <w:t xml:space="preserve">Processo nº 1.149.354/2020: a conselheira Deise </w:t>
            </w:r>
            <w:r w:rsidR="00E44706" w:rsidRPr="008D5436">
              <w:rPr>
                <w:rFonts w:asciiTheme="minorHAnsi" w:hAnsiTheme="minorHAnsi" w:cstheme="minorHAnsi"/>
                <w:sz w:val="22"/>
                <w:szCs w:val="22"/>
              </w:rPr>
              <w:t xml:space="preserve">expõe o contexto do processo e informa à Comissão que emitiu despacho solicitando diligências. </w:t>
            </w:r>
          </w:p>
        </w:tc>
      </w:tr>
      <w:tr w:rsidR="00921A13" w:rsidRPr="007B5216" w14:paraId="70062D34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0417F863" w:rsidR="00921A13" w:rsidRPr="004B7A17" w:rsidRDefault="00E44706" w:rsidP="00E447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Solicitação de diligências. </w:t>
            </w:r>
          </w:p>
        </w:tc>
      </w:tr>
      <w:tr w:rsidR="00921A13" w:rsidRPr="007B5216" w14:paraId="73C1E537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7F4B5E83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77E7ACE3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1AC8B0FA" w:rsidR="003C117E" w:rsidRPr="004B7A17" w:rsidRDefault="003C117E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C117E" w:rsidRPr="007B5216" w14:paraId="0F3F72D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211DBA09" w:rsidR="00DE2D30" w:rsidRPr="004570CD" w:rsidRDefault="003C117E" w:rsidP="00DE2D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DE2D30">
              <w:rPr>
                <w:rFonts w:asciiTheme="minorHAnsi" w:hAnsiTheme="minorHAnsi" w:cstheme="minorHAnsi"/>
                <w:sz w:val="22"/>
                <w:szCs w:val="22"/>
              </w:rPr>
              <w:t xml:space="preserve">nº 1.151.015/2020: a conselheira Deise </w:t>
            </w:r>
            <w:r w:rsidR="00DE2D30" w:rsidRPr="00DE2D30">
              <w:rPr>
                <w:rFonts w:asciiTheme="minorHAnsi" w:hAnsiTheme="minorHAnsi" w:cstheme="minorHAnsi"/>
                <w:sz w:val="22"/>
                <w:szCs w:val="22"/>
              </w:rPr>
              <w:t xml:space="preserve">expõe o contexto do processo, as provas nele contidas e informa à Comissão que emitiu despacho solicitando mais elementos para elucidação dos fatos. </w:t>
            </w:r>
          </w:p>
        </w:tc>
      </w:tr>
      <w:tr w:rsidR="00921A13" w:rsidRPr="007B5216" w14:paraId="32E6C2E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2BB0A81B" w:rsidR="007E5463" w:rsidRPr="004570CD" w:rsidRDefault="00DE2D30" w:rsidP="004302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elementos para elucidação dos fatos.</w:t>
            </w:r>
          </w:p>
        </w:tc>
      </w:tr>
      <w:tr w:rsidR="00921A13" w:rsidRPr="007B5216" w14:paraId="56A71ACF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Pr="004570CD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Pr="004570CD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912E2" w:rsidRPr="007B5216" w14:paraId="289861E2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0DE08431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1AC41D22" w:rsidR="008912E2" w:rsidRPr="004570CD" w:rsidRDefault="008912E2" w:rsidP="008912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8912E2" w:rsidRPr="007B5216" w14:paraId="7415CB2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55197888" w:rsidR="00DE2D30" w:rsidRPr="00EC344B" w:rsidRDefault="008912E2" w:rsidP="00EC344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44B">
              <w:rPr>
                <w:rFonts w:asciiTheme="minorHAnsi" w:hAnsiTheme="minorHAnsi" w:cstheme="minorHAnsi"/>
                <w:sz w:val="22"/>
                <w:szCs w:val="22"/>
              </w:rPr>
              <w:t xml:space="preserve">Processo nº 1.075.259/2020: a conselheira Silvia </w:t>
            </w:r>
            <w:r w:rsidR="00DE2D30" w:rsidRPr="00EC344B">
              <w:rPr>
                <w:rFonts w:asciiTheme="minorHAnsi" w:hAnsiTheme="minorHAnsi" w:cstheme="minorHAnsi"/>
                <w:sz w:val="22"/>
                <w:szCs w:val="22"/>
              </w:rPr>
              <w:t xml:space="preserve">expõe </w:t>
            </w:r>
            <w:r w:rsidR="00EC344B" w:rsidRPr="00EC344B">
              <w:rPr>
                <w:rFonts w:asciiTheme="minorHAnsi" w:hAnsiTheme="minorHAnsi" w:cstheme="minorHAnsi"/>
                <w:sz w:val="22"/>
                <w:szCs w:val="22"/>
              </w:rPr>
              <w:t>o contexto do processo</w:t>
            </w:r>
            <w:r w:rsidR="00DE2D30" w:rsidRPr="00EC344B">
              <w:rPr>
                <w:rFonts w:asciiTheme="minorHAnsi" w:hAnsiTheme="minorHAnsi" w:cstheme="minorHAnsi"/>
                <w:sz w:val="22"/>
                <w:szCs w:val="22"/>
              </w:rPr>
              <w:t xml:space="preserve"> e informa os termos do despacho saneador à Comissão</w:t>
            </w:r>
            <w:r w:rsidR="00EC344B" w:rsidRPr="00EC344B">
              <w:rPr>
                <w:rFonts w:asciiTheme="minorHAnsi" w:hAnsiTheme="minorHAnsi" w:cstheme="minorHAnsi"/>
                <w:sz w:val="22"/>
                <w:szCs w:val="22"/>
              </w:rPr>
              <w:t>. Informa q</w:t>
            </w:r>
            <w:r w:rsidR="00DE2D30" w:rsidRPr="00EC344B">
              <w:rPr>
                <w:rFonts w:asciiTheme="minorHAnsi" w:hAnsiTheme="minorHAnsi" w:cstheme="minorHAnsi"/>
                <w:sz w:val="22"/>
                <w:szCs w:val="22"/>
              </w:rPr>
              <w:t>ue entende que há elementos probatórios suficientes para formação d</w:t>
            </w:r>
            <w:r w:rsidR="009913D6">
              <w:rPr>
                <w:rFonts w:asciiTheme="minorHAnsi" w:hAnsiTheme="minorHAnsi" w:cstheme="minorHAnsi"/>
                <w:sz w:val="22"/>
                <w:szCs w:val="22"/>
              </w:rPr>
              <w:t xml:space="preserve">a convicção, portanto, encerra </w:t>
            </w:r>
            <w:r w:rsidR="00DE2D30" w:rsidRPr="00EC344B">
              <w:rPr>
                <w:rFonts w:asciiTheme="minorHAnsi" w:hAnsiTheme="minorHAnsi" w:cstheme="minorHAnsi"/>
                <w:sz w:val="22"/>
                <w:szCs w:val="22"/>
              </w:rPr>
              <w:t>os atos de instrução e solicita a intimação da parte para apresentação de alegações e provas finais.</w:t>
            </w:r>
          </w:p>
        </w:tc>
      </w:tr>
      <w:tr w:rsidR="00921A13" w:rsidRPr="007B5216" w14:paraId="3406E0D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21BF4B12" w:rsidR="007E5463" w:rsidRPr="00EC344B" w:rsidRDefault="00EC344B" w:rsidP="00DE2D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44B"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920212" w:rsidRPr="007B5216" w14:paraId="4C218081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4570CD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4570CD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912E2" w:rsidRPr="007B5216" w14:paraId="2529B4D0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793C0BDC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389ABBCA" w:rsidR="008912E2" w:rsidRPr="004570CD" w:rsidRDefault="008912E2" w:rsidP="008912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8912E2" w:rsidRPr="007B5216" w14:paraId="2E39BCC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3EF01F4A" w:rsidR="008912E2" w:rsidRPr="005875F0" w:rsidRDefault="008912E2" w:rsidP="008912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75F0">
              <w:rPr>
                <w:rFonts w:asciiTheme="minorHAnsi" w:hAnsiTheme="minorHAnsi" w:cstheme="minorHAnsi"/>
                <w:sz w:val="22"/>
                <w:szCs w:val="22"/>
              </w:rPr>
              <w:t xml:space="preserve">Processo nº 1.181.514/2020: </w:t>
            </w:r>
            <w:r w:rsidR="00EC344B" w:rsidRPr="005875F0">
              <w:rPr>
                <w:rFonts w:asciiTheme="minorHAnsi" w:hAnsiTheme="minorHAnsi" w:cstheme="minorHAnsi"/>
                <w:sz w:val="22"/>
                <w:szCs w:val="22"/>
              </w:rPr>
              <w:t>a conselheira Silvia expõe o contexto do processo e informa os termos do despacho saneador à Comissão. Informa que entende que há elementos probatórios suficientes para formação d</w:t>
            </w:r>
            <w:r w:rsidR="009913D6">
              <w:rPr>
                <w:rFonts w:asciiTheme="minorHAnsi" w:hAnsiTheme="minorHAnsi" w:cstheme="minorHAnsi"/>
                <w:sz w:val="22"/>
                <w:szCs w:val="22"/>
              </w:rPr>
              <w:t xml:space="preserve">a convicção, portanto, encerra </w:t>
            </w:r>
            <w:r w:rsidR="00EC344B" w:rsidRPr="005875F0">
              <w:rPr>
                <w:rFonts w:asciiTheme="minorHAnsi" w:hAnsiTheme="minorHAnsi" w:cstheme="minorHAnsi"/>
                <w:sz w:val="22"/>
                <w:szCs w:val="22"/>
              </w:rPr>
              <w:t>os atos de instrução e solicita a intimação da parte para apresentação de alegações e provas finais.</w:t>
            </w:r>
          </w:p>
        </w:tc>
      </w:tr>
      <w:tr w:rsidR="005D7928" w:rsidRPr="007B5216" w14:paraId="03027CE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0FF627CE" w:rsidR="007E5463" w:rsidRPr="005875F0" w:rsidRDefault="00EC344B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75F0"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920212" w:rsidRPr="007B5216" w14:paraId="248977AE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24CE438B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54E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0819402F" w:rsidR="00920212" w:rsidRPr="00921A13" w:rsidRDefault="008912E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52C0895D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6C8FDC0E" w:rsidR="00D06247" w:rsidRPr="00D56226" w:rsidRDefault="000F1FB9" w:rsidP="005875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8912E2" w:rsidRPr="00D56226">
              <w:rPr>
                <w:rFonts w:asciiTheme="minorHAnsi" w:hAnsiTheme="minorHAnsi" w:cstheme="minorHAnsi"/>
                <w:sz w:val="22"/>
                <w:szCs w:val="22"/>
              </w:rPr>
              <w:t>713.488/2018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875F0" w:rsidRPr="00D56226">
              <w:rPr>
                <w:rFonts w:asciiTheme="minorHAnsi" w:hAnsiTheme="minorHAnsi" w:cstheme="minorHAnsi"/>
                <w:sz w:val="22"/>
                <w:szCs w:val="22"/>
              </w:rPr>
              <w:t>a conselheira Silvia apresent</w:t>
            </w:r>
            <w:r w:rsidR="009913D6">
              <w:rPr>
                <w:rFonts w:asciiTheme="minorHAnsi" w:hAnsiTheme="minorHAnsi" w:cstheme="minorHAnsi"/>
                <w:sz w:val="22"/>
                <w:szCs w:val="22"/>
              </w:rPr>
              <w:t>a o relatório e voto e submete à</w:t>
            </w:r>
            <w:r w:rsidR="005875F0"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 aprovação da Comissão.</w:t>
            </w:r>
          </w:p>
        </w:tc>
      </w:tr>
      <w:tr w:rsidR="00920212" w:rsidRPr="007B5216" w14:paraId="6C52826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7F0C2659" w:rsidR="00920212" w:rsidRPr="00D56226" w:rsidRDefault="005875F0" w:rsidP="00985B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56226" w:rsidRPr="00D56226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>/2021 – Processo nº 713.488/2018 – Relatório e voto fundamentado: aprovação com 5 votos favoráveis. Encaminhar ao Plenário para julgamento.</w:t>
            </w:r>
          </w:p>
        </w:tc>
      </w:tr>
      <w:tr w:rsidR="00920212" w:rsidRPr="007B5216" w14:paraId="3BA63895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20E2A9E5" w:rsidR="00920212" w:rsidRPr="00921A13" w:rsidRDefault="008912E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72DF504A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61E1A740" w:rsidR="00D06247" w:rsidRPr="00D56226" w:rsidRDefault="008E0D7A" w:rsidP="008E0D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8912E2" w:rsidRPr="00D56226">
              <w:rPr>
                <w:rFonts w:asciiTheme="minorHAnsi" w:hAnsiTheme="minorHAnsi" w:cstheme="minorHAnsi"/>
                <w:sz w:val="22"/>
                <w:szCs w:val="22"/>
              </w:rPr>
              <w:t>1.065.436/2020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B7EF0" w:rsidRPr="00D56226">
              <w:rPr>
                <w:rFonts w:asciiTheme="minorHAnsi" w:hAnsiTheme="minorHAnsi" w:cstheme="minorHAnsi"/>
                <w:sz w:val="22"/>
                <w:szCs w:val="22"/>
              </w:rPr>
              <w:t>a conselheira Silvia apresent</w:t>
            </w:r>
            <w:r w:rsidR="009913D6">
              <w:rPr>
                <w:rFonts w:asciiTheme="minorHAnsi" w:hAnsiTheme="minorHAnsi" w:cstheme="minorHAnsi"/>
                <w:sz w:val="22"/>
                <w:szCs w:val="22"/>
              </w:rPr>
              <w:t>a o relatório e voto e submete à</w:t>
            </w:r>
            <w:r w:rsidR="008B7EF0"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 aprovação da Comissão.</w:t>
            </w:r>
          </w:p>
        </w:tc>
      </w:tr>
      <w:tr w:rsidR="00920212" w:rsidRPr="007B5216" w14:paraId="6906F6EB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05BE182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6440D586" w:rsidR="00920212" w:rsidRPr="00D56226" w:rsidRDefault="008B7EF0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56226" w:rsidRPr="00D56226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>/2021 – Processo nº 1.065.436/2020 – Relatório e voto fundamentado: aprovação com 5 votos favoráveis. Encaminhar ao Plenário para julgamento.</w:t>
            </w:r>
          </w:p>
        </w:tc>
      </w:tr>
      <w:tr w:rsidR="00920212" w:rsidRPr="007B5216" w14:paraId="08BA36AB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367AB65B" w:rsidR="00920212" w:rsidRPr="00D81030" w:rsidRDefault="00D72DCC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2DCC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61A49DAC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355B71D3" w:rsidR="00535569" w:rsidRPr="006A0C3D" w:rsidRDefault="008E0D7A" w:rsidP="003A042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D72DCC" w:rsidRPr="006A0C3D">
              <w:rPr>
                <w:rFonts w:asciiTheme="minorHAnsi" w:hAnsiTheme="minorHAnsi" w:cstheme="minorHAnsi"/>
                <w:sz w:val="22"/>
                <w:szCs w:val="22"/>
              </w:rPr>
              <w:t>1.029.054/2019</w:t>
            </w:r>
            <w:r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 w:rsidR="00535569" w:rsidRPr="006A0C3D"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6D131D"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042F" w:rsidRPr="006A0C3D">
              <w:rPr>
                <w:rFonts w:asciiTheme="minorHAnsi" w:hAnsiTheme="minorHAnsi" w:cstheme="minorHAnsi"/>
                <w:sz w:val="22"/>
                <w:szCs w:val="22"/>
              </w:rPr>
              <w:t>expõe os elementos trazidos pela defesa e informa os termos do despacho saneador à Comissão. Informa que retoma os temos do processo e designa a audiência de instrução para que sejam produzidas prova oral e testemunhal.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o calendário de audiências.</w:t>
            </w:r>
          </w:p>
        </w:tc>
      </w:tr>
      <w:tr w:rsidR="00920212" w:rsidRPr="007B5216" w14:paraId="011A9B03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23553AF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1E56D624" w:rsidR="00920212" w:rsidRPr="006A0C3D" w:rsidRDefault="003A042F" w:rsidP="00CB3B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C3D"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62725E" w:rsidRPr="007B5216" w14:paraId="3711C572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23B544" w14:textId="77777777" w:rsidR="0062725E" w:rsidRPr="007B5216" w:rsidRDefault="0062725E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EDA64E" w14:textId="77777777" w:rsidR="0062725E" w:rsidRPr="00D81030" w:rsidRDefault="0062725E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25E" w:rsidRPr="007B5216" w14:paraId="3241E3DC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F5DD67" w14:textId="4F21B7C3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B7D48" w14:textId="5B93A3EE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2725E" w:rsidRPr="007B5216" w14:paraId="1C03B3CD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B0CB96" w14:textId="4A04D779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F26E4" w14:textId="32D31F70" w:rsidR="0062725E" w:rsidRPr="00D81030" w:rsidRDefault="00D72DCC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2DCC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2725E" w:rsidRPr="007B5216" w14:paraId="593AE9E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7EAD13" w14:textId="28B1FC39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C29E2D" w14:textId="03584776" w:rsidR="006D131D" w:rsidRPr="00D81030" w:rsidRDefault="008E0D7A" w:rsidP="00D5622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D72DCC" w:rsidRPr="00D56226">
              <w:rPr>
                <w:rFonts w:asciiTheme="minorHAnsi" w:hAnsiTheme="minorHAnsi" w:cstheme="minorHAnsi"/>
                <w:sz w:val="22"/>
                <w:szCs w:val="22"/>
              </w:rPr>
              <w:t>1.057.320/2020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56226" w:rsidRPr="00D56226">
              <w:rPr>
                <w:rFonts w:asciiTheme="minorHAnsi" w:hAnsiTheme="minorHAnsi" w:cstheme="minorHAnsi"/>
                <w:sz w:val="22"/>
                <w:szCs w:val="22"/>
              </w:rPr>
              <w:t>a conselheira Gislaine informa que não concluiu a análise do processo e solicita que seja pautado novamente na próxima reunião.</w:t>
            </w:r>
          </w:p>
        </w:tc>
      </w:tr>
      <w:tr w:rsidR="0062725E" w:rsidRPr="007B5216" w14:paraId="6F315FD8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35A299" w14:textId="63B49573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BA04C" w14:textId="3DA69370" w:rsidR="0062725E" w:rsidRPr="00D81030" w:rsidRDefault="00D56226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62725E" w:rsidRPr="007B5216" w14:paraId="2440EF33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5C3048" w14:textId="77777777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B4EEFB" w14:textId="77777777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25E" w:rsidRPr="007B5216" w14:paraId="7D79D8B6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6E677C" w14:textId="17C29D78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84D205" w14:textId="201FC1AA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2725E" w:rsidRPr="007B5216" w14:paraId="2D5FD56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F05E2E" w14:textId="7D554BA7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59DC28" w14:textId="21C1B75A" w:rsidR="0062725E" w:rsidRPr="00B85C40" w:rsidRDefault="00D72DCC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2DCC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2725E" w:rsidRPr="007B5216" w14:paraId="0601C3BB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84E1E4" w14:textId="7397FDFA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DADA9F" w14:textId="41203EEA" w:rsidR="006A0C3D" w:rsidRPr="00B85C40" w:rsidRDefault="008E0D7A" w:rsidP="00EA353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D72DCC" w:rsidRPr="006A0C3D">
              <w:rPr>
                <w:rFonts w:asciiTheme="minorHAnsi" w:hAnsiTheme="minorHAnsi" w:cstheme="minorHAnsi"/>
                <w:sz w:val="22"/>
                <w:szCs w:val="22"/>
              </w:rPr>
              <w:t>1.299.002/2021</w:t>
            </w:r>
            <w:r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 w:rsidR="006A0C3D" w:rsidRPr="006A0C3D"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B85C40"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0C3D" w:rsidRPr="006A0C3D">
              <w:rPr>
                <w:rFonts w:asciiTheme="minorHAnsi" w:hAnsiTheme="minorHAnsi" w:cstheme="minorHAnsi"/>
                <w:sz w:val="22"/>
                <w:szCs w:val="22"/>
              </w:rPr>
              <w:t>expõe o contexto do processo e i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nforma sobre solicitação de </w:t>
            </w:r>
            <w:r w:rsidR="006A0C3D"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ciência da denúncia à parte denunciada e 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>abertura de</w:t>
            </w:r>
            <w:r w:rsidR="006A0C3D" w:rsidRPr="006A0C3D">
              <w:rPr>
                <w:rFonts w:asciiTheme="minorHAnsi" w:hAnsiTheme="minorHAnsi" w:cstheme="minorHAnsi"/>
                <w:sz w:val="22"/>
                <w:szCs w:val="22"/>
              </w:rPr>
              <w:t xml:space="preserve"> prazo para manifestação prévia.</w:t>
            </w:r>
          </w:p>
        </w:tc>
      </w:tr>
      <w:tr w:rsidR="0062725E" w:rsidRPr="007B5216" w14:paraId="14EBBE0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950783" w14:textId="358A7396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4E1795" w14:textId="5CD8C60C" w:rsidR="0062725E" w:rsidRPr="00B85C40" w:rsidRDefault="006A0C3D" w:rsidP="006A0C3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A0C3D">
              <w:rPr>
                <w:rFonts w:asciiTheme="minorHAnsi" w:hAnsiTheme="minorHAnsi" w:cstheme="minorHAnsi"/>
                <w:sz w:val="22"/>
                <w:szCs w:val="22"/>
              </w:rPr>
              <w:t>ar ciência da denúncia à parte denunciada e abrir prazo para manifestação prévia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2222A" w:rsidRPr="007B5216" w14:paraId="72D7CA2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FBA988" w14:textId="77777777" w:rsidR="0022222A" w:rsidRPr="007B5216" w:rsidRDefault="0022222A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A38951" w14:textId="77777777" w:rsidR="0022222A" w:rsidRPr="00B85C40" w:rsidRDefault="0022222A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2A" w:rsidRPr="007B5216" w14:paraId="2623173B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CD1411" w14:textId="0616015A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877F14" w14:textId="6C1A0232" w:rsidR="0022222A" w:rsidRPr="00B85C40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2222A" w:rsidRPr="007B5216" w14:paraId="450BE3E2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830954" w14:textId="153E8335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09BFB2" w14:textId="4D1985CB" w:rsidR="0022222A" w:rsidRPr="00B85C40" w:rsidRDefault="00072174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22222A" w:rsidRPr="007B5216" w14:paraId="2FB0064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437C52" w14:textId="1A3C53DC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054189" w14:textId="7715CC70" w:rsidR="006A0C3D" w:rsidRPr="000F6D4E" w:rsidRDefault="008E0D7A" w:rsidP="00EA353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072174" w:rsidRPr="000F6D4E">
              <w:rPr>
                <w:rFonts w:asciiTheme="minorHAnsi" w:hAnsiTheme="minorHAnsi" w:cstheme="minorHAnsi"/>
                <w:sz w:val="22"/>
                <w:szCs w:val="22"/>
              </w:rPr>
              <w:t>1.100.933/2020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 w:rsidR="006A0C3D" w:rsidRPr="000F6D4E">
              <w:rPr>
                <w:rFonts w:asciiTheme="minorHAnsi" w:hAnsiTheme="minorHAnsi" w:cstheme="minorHAnsi"/>
                <w:sz w:val="22"/>
                <w:szCs w:val="22"/>
              </w:rPr>
              <w:t>Marcia expõe o contexto do processo e i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nforma sobre solicitação de </w:t>
            </w:r>
            <w:r w:rsidR="006A0C3D"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ciência da denúncia à parte denunciada e 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>abertura de</w:t>
            </w:r>
            <w:r w:rsidR="006A0C3D"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 prazo para manifestação prévia.</w:t>
            </w:r>
          </w:p>
        </w:tc>
      </w:tr>
      <w:tr w:rsidR="0022222A" w:rsidRPr="007B5216" w14:paraId="37478CF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31E36" w14:textId="1769DCF7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EAC9AB" w14:textId="5851B6EC" w:rsidR="0022222A" w:rsidRPr="000F6D4E" w:rsidRDefault="000F6D4E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D72DCC" w:rsidRPr="007B5216" w14:paraId="42C87BA8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D2A31F" w14:textId="77777777" w:rsidR="00D72DCC" w:rsidRPr="00B85C40" w:rsidRDefault="00D72DCC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2DCC" w:rsidRPr="007B5216" w14:paraId="3E7AF9D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4991C9" w14:textId="19BA5E37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6AA64F" w14:textId="1DBD308F" w:rsidR="00D72DCC" w:rsidRPr="00B85C40" w:rsidRDefault="00D72DCC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2DCC" w:rsidRPr="007B5216" w14:paraId="72E6FA4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8881DE" w14:textId="7DFCA9D9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EAFC8A" w14:textId="3FD57A7C" w:rsidR="00D72DCC" w:rsidRPr="00B85C40" w:rsidRDefault="00072174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2DCC" w:rsidRPr="007B5216" w14:paraId="180D471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0DB98D" w14:textId="477E0CD0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943049" w14:textId="67765D83" w:rsidR="000F6D4E" w:rsidRPr="00B85C40" w:rsidRDefault="00D72DCC" w:rsidP="000F6D4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72174" w:rsidRPr="000F6D4E">
              <w:rPr>
                <w:rFonts w:asciiTheme="minorHAnsi" w:hAnsiTheme="minorHAnsi" w:cstheme="minorHAnsi"/>
                <w:sz w:val="22"/>
                <w:szCs w:val="22"/>
              </w:rPr>
              <w:t>1.141.705/2020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 w:rsidR="000F6D4E" w:rsidRPr="000F6D4E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6D4E" w:rsidRPr="000F6D4E">
              <w:rPr>
                <w:rFonts w:asciiTheme="minorHAnsi" w:hAnsiTheme="minorHAnsi" w:cstheme="minorHAnsi"/>
                <w:sz w:val="22"/>
                <w:szCs w:val="22"/>
              </w:rPr>
              <w:t>expõe o contexto do processo e informa os termos do despacho saneador à Comissão.</w:t>
            </w:r>
          </w:p>
        </w:tc>
      </w:tr>
      <w:tr w:rsidR="00D72DCC" w:rsidRPr="007B5216" w14:paraId="3B907081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63B594" w14:textId="26FC25FB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39A58A" w14:textId="7C5EDCFF" w:rsidR="00D72DCC" w:rsidRPr="00B85C40" w:rsidRDefault="000F6D4E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D72DCC" w:rsidRPr="007B5216" w14:paraId="1C091D92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138CB1" w14:textId="77777777" w:rsidR="00D72DCC" w:rsidRPr="00B85C40" w:rsidRDefault="00D72DCC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2DCC" w:rsidRPr="007B5216" w14:paraId="094149C2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C1E001" w14:textId="50CBE5DD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BB5890" w14:textId="393E2A06" w:rsidR="00D72DCC" w:rsidRPr="00B85C40" w:rsidRDefault="00D72DCC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2DCC" w:rsidRPr="007B5216" w14:paraId="360C8E89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62ACA8" w14:textId="4BE17F36" w:rsidR="00D72DCC" w:rsidRPr="007B5216" w:rsidRDefault="00941845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868798" w14:textId="6306BA5B" w:rsidR="00D72DCC" w:rsidRPr="00B85C40" w:rsidRDefault="00072174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D72DCC" w:rsidRPr="007B5216" w14:paraId="02FFD967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9EA5A5" w14:textId="1178CBA9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45ACB7" w14:textId="2387A2B7" w:rsidR="00D72DCC" w:rsidRPr="00B85C40" w:rsidRDefault="00D72DCC" w:rsidP="000F6D4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072174" w:rsidRPr="000F6D4E">
              <w:rPr>
                <w:rFonts w:asciiTheme="minorHAnsi" w:hAnsiTheme="minorHAnsi" w:cstheme="minorHAnsi"/>
                <w:sz w:val="22"/>
                <w:szCs w:val="22"/>
              </w:rPr>
              <w:t>893.634/2019</w:t>
            </w:r>
            <w:r w:rsidR="000F6D4E" w:rsidRPr="000F6D4E">
              <w:rPr>
                <w:rFonts w:asciiTheme="minorHAnsi" w:hAnsiTheme="minorHAnsi" w:cstheme="minorHAnsi"/>
                <w:sz w:val="22"/>
                <w:szCs w:val="22"/>
              </w:rPr>
              <w:t>: o conselheiro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6D4E" w:rsidRPr="000F6D4E"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concluiu a análise do processo e solicita que seja pautado novamente na próxima reunião.</w:t>
            </w:r>
          </w:p>
        </w:tc>
      </w:tr>
      <w:tr w:rsidR="00D72DCC" w:rsidRPr="007B5216" w14:paraId="4077F472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AE4F8" w14:textId="7AA6AA81" w:rsidR="00D72DCC" w:rsidRPr="007B5216" w:rsidRDefault="00D72DCC" w:rsidP="00D72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FEDD2F" w14:textId="66E80E39" w:rsidR="00D72DCC" w:rsidRPr="00B85C40" w:rsidRDefault="00D72DCC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072174" w:rsidRPr="007B5216" w14:paraId="39199B8F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CE3D7C" w14:textId="77777777" w:rsidR="00072174" w:rsidRPr="00B85C40" w:rsidRDefault="00072174" w:rsidP="00D72D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174" w:rsidRPr="007B5216" w14:paraId="6F35927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2FBCE4" w14:textId="2ABC0258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6E6C17" w14:textId="09B2BDAB" w:rsidR="00072174" w:rsidRPr="00B85C40" w:rsidRDefault="00072174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72174" w:rsidRPr="007B5216" w14:paraId="7FC7785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C1B4C3" w14:textId="5E3593D4" w:rsidR="00072174" w:rsidRPr="007B5216" w:rsidRDefault="00941845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408F55" w14:textId="3866C7F0" w:rsidR="00072174" w:rsidRPr="00B85C40" w:rsidRDefault="00072174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072174" w:rsidRPr="007B5216" w14:paraId="2CF9D30E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438C72" w14:textId="38D01604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6FED92" w14:textId="59828BF2" w:rsidR="00072174" w:rsidRPr="00B85C40" w:rsidRDefault="00072174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nº 1.276.931/2021: </w:t>
            </w:r>
            <w:r w:rsidR="000F6D4E" w:rsidRPr="000F6D4E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</w:t>
            </w:r>
            <w:r w:rsidRPr="000F6D4E">
              <w:rPr>
                <w:rFonts w:asciiTheme="minorHAnsi" w:hAnsiTheme="minorHAnsi" w:cstheme="minorHAnsi"/>
                <w:sz w:val="22"/>
                <w:szCs w:val="22"/>
              </w:rPr>
              <w:t>informa que não concluiu a análise do processo e solicita que seja pautado novamente na próxima reunião.</w:t>
            </w:r>
          </w:p>
        </w:tc>
      </w:tr>
      <w:tr w:rsidR="00072174" w:rsidRPr="007B5216" w14:paraId="76592757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22BC53" w14:textId="1497D151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9F7BB1" w14:textId="1F45CACC" w:rsidR="00072174" w:rsidRPr="00B85C40" w:rsidRDefault="00072174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072174" w:rsidRPr="00F037B8" w14:paraId="3138DB1D" w14:textId="77777777" w:rsidTr="00941845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B69DB" w14:textId="77777777" w:rsidR="00072174" w:rsidRPr="00F037B8" w:rsidRDefault="00072174" w:rsidP="0007217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2174" w:rsidRPr="007B5216" w14:paraId="3A97A998" w14:textId="77777777" w:rsidTr="00941845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C7F891" w14:textId="2D8912D2" w:rsidR="00072174" w:rsidRPr="00B43DB5" w:rsidRDefault="00072174" w:rsidP="00072174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43DB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72174" w:rsidRPr="00F037B8" w14:paraId="2F012471" w14:textId="77777777" w:rsidTr="00941845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613A29" w14:textId="77777777" w:rsidR="00072174" w:rsidRPr="00F037B8" w:rsidRDefault="00072174" w:rsidP="0007217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2174" w:rsidRPr="007B5216" w14:paraId="13C6B3A6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7BACF4" w14:textId="623B8BC2" w:rsidR="00072174" w:rsidRPr="00B43DB5" w:rsidRDefault="00072174" w:rsidP="0007217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A71B14" w14:textId="3D3A2205" w:rsidR="00072174" w:rsidRDefault="00220564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Calendário de </w:t>
            </w:r>
            <w:r w:rsidR="006A0C3D" w:rsidRPr="00220564">
              <w:rPr>
                <w:rFonts w:asciiTheme="minorHAnsi" w:hAnsiTheme="minorHAnsi" w:cstheme="minorHAnsi"/>
                <w:b/>
                <w:sz w:val="22"/>
                <w:szCs w:val="22"/>
              </w:rPr>
              <w:t>Audiências de Instrução</w:t>
            </w:r>
          </w:p>
        </w:tc>
      </w:tr>
      <w:tr w:rsidR="00072174" w:rsidRPr="007B5216" w14:paraId="6D280F3B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455C8C" w14:textId="160C4A8A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C4D23" w14:textId="70944C39" w:rsidR="00072174" w:rsidRDefault="00072174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72174" w:rsidRPr="007B5216" w14:paraId="074722DC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CC9377" w14:textId="25AC3368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4215B2" w14:textId="234666FA" w:rsidR="00072174" w:rsidRDefault="006A0C3D" w:rsidP="0007217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072174" w:rsidRPr="007B5216" w14:paraId="438595C3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6B5EB9" w14:textId="62C354D6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1D9263" w14:textId="3E60C819" w:rsidR="00072174" w:rsidRDefault="006A0C3D" w:rsidP="00EA353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debate sobre o calendário das audiências de instrução e solicita que seja verificada disponibilidade com a Secretaria Geral para ingresso na reuni</w:t>
            </w:r>
            <w:r w:rsidR="00F44AE4">
              <w:rPr>
                <w:rFonts w:asciiTheme="minorHAnsi" w:hAnsiTheme="minorHAnsi" w:cstheme="minorHAnsi"/>
                <w:sz w:val="22"/>
                <w:szCs w:val="22"/>
              </w:rPr>
              <w:t xml:space="preserve">ão. A conselheira Gislaine faz um relato sobre as demandas da CED-CAU/RS e indisponibilidade de datas no calendário do CAU/RS. Ela informa sobre casos excepcionais para agendamento de audiência sem que as datas 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>estejam</w:t>
            </w:r>
            <w:r w:rsidR="00F44AE4">
              <w:rPr>
                <w:rFonts w:asciiTheme="minorHAnsi" w:hAnsiTheme="minorHAnsi" w:cstheme="minorHAnsi"/>
                <w:sz w:val="22"/>
                <w:szCs w:val="22"/>
              </w:rPr>
              <w:t xml:space="preserve"> agendadas previamente em calendário. A secretária geral Josiane faz esclarecimentos acerca dos procedimentos para ap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>rovação do calendário do CAU/RS</w:t>
            </w:r>
            <w:r w:rsidR="00F44AE4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F44AE4">
              <w:rPr>
                <w:rFonts w:asciiTheme="minorHAnsi" w:hAnsiTheme="minorHAnsi" w:cstheme="minorHAnsi"/>
                <w:sz w:val="22"/>
                <w:szCs w:val="22"/>
              </w:rPr>
              <w:t>Plenária de outubro de 2021. Ela informa que, se há necessidade de marcação de audiências, há condições de se agendar em 2021. A conselheira Gislaine reitera a necessidade de agendamento em casos excepcionais e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F44AE4">
              <w:rPr>
                <w:rFonts w:asciiTheme="minorHAnsi" w:hAnsiTheme="minorHAnsi" w:cstheme="minorHAnsi"/>
                <w:sz w:val="22"/>
                <w:szCs w:val="22"/>
              </w:rPr>
              <w:t xml:space="preserve">, eventualmente, as marcações sejam realizadas para evitar prejuízos às partes. A secretária geral Josiane sugere que a solicitação de data seja deliberada para formalização. Ela informa sobre procedimentos para formalização do calendário do CAU/RS. </w:t>
            </w:r>
            <w:r w:rsidR="00CD4378">
              <w:rPr>
                <w:rFonts w:asciiTheme="minorHAnsi" w:hAnsiTheme="minorHAnsi" w:cstheme="minorHAnsi"/>
                <w:sz w:val="22"/>
                <w:szCs w:val="22"/>
              </w:rPr>
              <w:t>A conselheira Gislaine informa que a Comissão não pode ficar engessada no calendário.</w:t>
            </w:r>
            <w:r w:rsidR="00220564">
              <w:rPr>
                <w:rFonts w:asciiTheme="minorHAnsi" w:hAnsiTheme="minorHAnsi" w:cstheme="minorHAnsi"/>
                <w:sz w:val="22"/>
                <w:szCs w:val="22"/>
              </w:rPr>
              <w:t xml:space="preserve"> A secretária geral Josiane fala sobre a concentração de um dia para as audiências para conhecimento do CAU/RS. Ela faz esclarecimentos sobre a elaboração do calendário de 2022 e 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previsão de </w:t>
            </w:r>
            <w:r w:rsidR="00220564">
              <w:rPr>
                <w:rFonts w:asciiTheme="minorHAnsi" w:hAnsiTheme="minorHAnsi" w:cstheme="minorHAnsi"/>
                <w:sz w:val="22"/>
                <w:szCs w:val="22"/>
              </w:rPr>
              <w:t xml:space="preserve">reuniões presenciais e virtuais. A Comissão debate sobre o alinhamento das datas e formato para realização das audiências. </w:t>
            </w:r>
            <w:r w:rsidR="00292336">
              <w:rPr>
                <w:rFonts w:asciiTheme="minorHAnsi" w:hAnsiTheme="minorHAnsi" w:cstheme="minorHAnsi"/>
                <w:sz w:val="22"/>
                <w:szCs w:val="22"/>
              </w:rPr>
              <w:t>A assessora Sabrina apresenta minuta de deliberação</w:t>
            </w:r>
            <w:r w:rsidR="00EA3532">
              <w:rPr>
                <w:rFonts w:asciiTheme="minorHAnsi" w:hAnsiTheme="minorHAnsi" w:cstheme="minorHAnsi"/>
                <w:sz w:val="22"/>
                <w:szCs w:val="22"/>
              </w:rPr>
              <w:t xml:space="preserve"> com datas previstas para novembro a dezembro de 2021</w:t>
            </w:r>
            <w:r w:rsidR="00292336">
              <w:rPr>
                <w:rFonts w:asciiTheme="minorHAnsi" w:hAnsiTheme="minorHAnsi" w:cstheme="minorHAnsi"/>
                <w:sz w:val="22"/>
                <w:szCs w:val="22"/>
              </w:rPr>
              <w:t xml:space="preserve"> e a Comissão ajusta o texto.</w:t>
            </w:r>
          </w:p>
        </w:tc>
      </w:tr>
      <w:tr w:rsidR="00072174" w:rsidRPr="007B5216" w14:paraId="2143D908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3EE63" w14:textId="6BEAD61A" w:rsidR="00072174" w:rsidRPr="007B5216" w:rsidRDefault="00072174" w:rsidP="000721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9D3D41" w14:textId="3CCACE3B" w:rsidR="00072174" w:rsidRDefault="000F6D4E" w:rsidP="000F6D4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Solicitação de Ampliação do Calendário de Audiências de Instrução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: aprovação com 5 votos favoráveis. </w:t>
            </w:r>
          </w:p>
        </w:tc>
      </w:tr>
      <w:tr w:rsidR="009D40E9" w:rsidRPr="00F037B8" w14:paraId="02225D13" w14:textId="77777777" w:rsidTr="00941845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C82AE6" w14:textId="77777777" w:rsidR="009D40E9" w:rsidRPr="00F037B8" w:rsidRDefault="009D40E9" w:rsidP="009D40E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D40E9" w:rsidRPr="007B5216" w14:paraId="066BAF75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36659" w14:textId="3F0146F4" w:rsidR="009D40E9" w:rsidRPr="009D40E9" w:rsidRDefault="009D40E9" w:rsidP="009D40E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2A50D5" w14:textId="7E2961CC" w:rsidR="009D40E9" w:rsidRP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0E9">
              <w:rPr>
                <w:rFonts w:asciiTheme="minorHAnsi" w:hAnsiTheme="minorHAnsi" w:cstheme="minorHAnsi"/>
                <w:b/>
                <w:sz w:val="22"/>
                <w:szCs w:val="22"/>
              </w:rPr>
              <w:t>Seminário Nacional das Comissões de Ética e Disciplina em Brasília</w:t>
            </w:r>
          </w:p>
        </w:tc>
      </w:tr>
      <w:tr w:rsidR="009D40E9" w:rsidRPr="007B5216" w14:paraId="66E7996B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D81F7D" w14:textId="757B929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CDC99" w14:textId="20B33A11" w:rsid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9D40E9" w:rsidRPr="007B5216" w14:paraId="749EF166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E1E5FA" w14:textId="16C77339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40663C" w14:textId="7C9C0B66" w:rsid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9D40E9" w:rsidRPr="007B5216" w14:paraId="71EB1174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392FF0" w14:textId="096E430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0BF64" w14:textId="7ECACF95" w:rsidR="003C6EDC" w:rsidRDefault="009D40E9" w:rsidP="00B24F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debate sobre participação</w:t>
            </w:r>
            <w:r w:rsidR="00941845">
              <w:rPr>
                <w:rFonts w:asciiTheme="minorHAnsi" w:hAnsiTheme="minorHAnsi" w:cstheme="minorHAnsi"/>
                <w:sz w:val="22"/>
                <w:szCs w:val="22"/>
              </w:rPr>
              <w:t xml:space="preserve"> da 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F13238">
              <w:rPr>
                <w:rFonts w:asciiTheme="minorHAnsi" w:hAnsiTheme="minorHAnsi" w:cstheme="minorHAnsi"/>
                <w:sz w:val="22"/>
                <w:szCs w:val="22"/>
              </w:rPr>
              <w:t>Seminário Nacional das Comissões</w:t>
            </w:r>
            <w:bookmarkStart w:id="0" w:name="_GoBack"/>
            <w:bookmarkEnd w:id="0"/>
            <w:r w:rsidRPr="00F13238">
              <w:rPr>
                <w:rFonts w:asciiTheme="minorHAnsi" w:hAnsiTheme="minorHAnsi" w:cstheme="minorHAnsi"/>
                <w:sz w:val="22"/>
                <w:szCs w:val="22"/>
              </w:rPr>
              <w:t xml:space="preserve"> de Ética e Disciplina em Brasília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secretária geral Josiane faz esclarecimentos sobre orçamento do CAU/RS e </w:t>
            </w:r>
            <w:r w:rsidR="00941845">
              <w:rPr>
                <w:rFonts w:asciiTheme="minorHAnsi" w:hAnsiTheme="minorHAnsi" w:cstheme="minorHAnsi"/>
                <w:sz w:val="22"/>
                <w:szCs w:val="22"/>
              </w:rPr>
              <w:t xml:space="preserve">procedimentos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transposições. Ela informa sobre falta de rubrica para pagamento de passagens e a Comissão debate</w:t>
            </w:r>
            <w:r w:rsidR="00941845">
              <w:rPr>
                <w:rFonts w:asciiTheme="minorHAnsi" w:hAnsiTheme="minorHAnsi" w:cstheme="minorHAnsi"/>
                <w:sz w:val="22"/>
                <w:szCs w:val="22"/>
              </w:rPr>
              <w:t xml:space="preserve"> sobre o encaminhamento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C6EDC">
              <w:rPr>
                <w:rFonts w:asciiTheme="minorHAnsi" w:hAnsiTheme="minorHAnsi" w:cstheme="minorHAnsi"/>
                <w:sz w:val="22"/>
                <w:szCs w:val="22"/>
              </w:rPr>
              <w:t xml:space="preserve">A Comissão conclui que </w:t>
            </w:r>
            <w:r w:rsidR="00B24F20">
              <w:rPr>
                <w:rFonts w:asciiTheme="minorHAnsi" w:hAnsiTheme="minorHAnsi" w:cstheme="minorHAnsi"/>
                <w:sz w:val="22"/>
                <w:szCs w:val="22"/>
              </w:rPr>
              <w:t xml:space="preserve">a coordenação e outros assessores </w:t>
            </w:r>
            <w:r w:rsidR="003C6EDC">
              <w:rPr>
                <w:rFonts w:asciiTheme="minorHAnsi" w:hAnsiTheme="minorHAnsi" w:cstheme="minorHAnsi"/>
                <w:sz w:val="22"/>
                <w:szCs w:val="22"/>
              </w:rPr>
              <w:t xml:space="preserve">não poderão participar </w:t>
            </w:r>
            <w:r w:rsidR="00B24F20">
              <w:rPr>
                <w:rFonts w:asciiTheme="minorHAnsi" w:hAnsiTheme="minorHAnsi" w:cstheme="minorHAnsi"/>
                <w:sz w:val="22"/>
                <w:szCs w:val="22"/>
              </w:rPr>
              <w:t xml:space="preserve">de forma presencial </w:t>
            </w:r>
            <w:r w:rsidR="003C6EDC">
              <w:rPr>
                <w:rFonts w:asciiTheme="minorHAnsi" w:hAnsiTheme="minorHAnsi" w:cstheme="minorHAnsi"/>
                <w:sz w:val="22"/>
                <w:szCs w:val="22"/>
              </w:rPr>
              <w:t>tendo em vista que não há rubrica para passagens aéreas</w:t>
            </w:r>
            <w:r w:rsidR="00B24F20">
              <w:rPr>
                <w:rFonts w:asciiTheme="minorHAnsi" w:hAnsiTheme="minorHAnsi" w:cstheme="minorHAnsi"/>
                <w:sz w:val="22"/>
                <w:szCs w:val="22"/>
              </w:rPr>
              <w:t xml:space="preserve">, o que impede o deslocamento. </w:t>
            </w:r>
          </w:p>
        </w:tc>
      </w:tr>
      <w:tr w:rsidR="009D40E9" w:rsidRPr="007B5216" w14:paraId="1E1A4936" w14:textId="77777777" w:rsidTr="00941845">
        <w:trPr>
          <w:trHeight w:val="134"/>
        </w:trPr>
        <w:tc>
          <w:tcPr>
            <w:tcW w:w="18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96B9E" w14:textId="7D6CD6E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25096" w14:textId="14F5E071" w:rsidR="009D40E9" w:rsidRDefault="00B24F20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verificará possíveis formas de participação virtual.</w:t>
            </w:r>
          </w:p>
        </w:tc>
      </w:tr>
      <w:tr w:rsidR="009D40E9" w:rsidRPr="00F037B8" w14:paraId="05599841" w14:textId="77777777" w:rsidTr="00941845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B9C224" w14:textId="77777777" w:rsidR="009D40E9" w:rsidRPr="00F037B8" w:rsidRDefault="009D40E9" w:rsidP="009D40E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941845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61650F5" w:rsidR="00932833" w:rsidRPr="00830C38" w:rsidRDefault="00932833" w:rsidP="00830C3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30C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23542DF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4EBCA" w14:textId="7447D424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69CA4" w14:textId="0C046921" w:rsidR="00B24F20" w:rsidRPr="00B24F20" w:rsidRDefault="00B24F20" w:rsidP="00B24F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F20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24F20" w:rsidRPr="00932833" w14:paraId="35A523C2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158E58" w14:textId="02A2687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2AC9F" w14:textId="79772305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5F0E573A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9EBF7" w14:textId="7A522AEB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E1BD3" w14:textId="206F7FF7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Painel 5</w:t>
            </w:r>
            <w:r w:rsidRPr="00B24F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  <w:r w:rsidRPr="00B24F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Seminário Nacional</w:t>
            </w:r>
            <w:r w:rsidRPr="009D40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das Comissões de Ética e Disciplina em Brasília</w:t>
            </w:r>
          </w:p>
        </w:tc>
      </w:tr>
      <w:tr w:rsidR="00B24F20" w:rsidRPr="00932833" w14:paraId="37DF724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5C1A0" w14:textId="3D457B8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1FC0E" w14:textId="7EC4D020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25B673E1" w14:textId="77777777" w:rsidTr="00941845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24F20" w:rsidRPr="00932833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F20" w:rsidRPr="00932833" w14:paraId="7C514A42" w14:textId="77777777" w:rsidTr="00941845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24F20" w:rsidRPr="000A72E8" w:rsidRDefault="00B24F20" w:rsidP="00B24F2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24F20" w:rsidRPr="00932833" w14:paraId="4DDD8B83" w14:textId="77777777" w:rsidTr="00941845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24F20" w:rsidRPr="000A72E8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691BA660" w:rsidR="00B24F20" w:rsidRPr="000A72E8" w:rsidRDefault="00B24F20" w:rsidP="00B24F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encerra às 11h55min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51F8AB39" w:rsidR="00973B5F" w:rsidRPr="00973B5F" w:rsidRDefault="0014013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4BCD8D79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11FAB4C3" w:rsidR="00FB34FE" w:rsidRPr="007B5216" w:rsidRDefault="00830C38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4D0A11E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830C38">
        <w:rPr>
          <w:rFonts w:asciiTheme="minorHAnsi" w:hAnsiTheme="minorHAnsi" w:cstheme="minorHAnsi"/>
          <w:sz w:val="22"/>
          <w:szCs w:val="22"/>
        </w:rPr>
        <w:t>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9D40E9" w:rsidRDefault="009D40E9" w:rsidP="004C3048">
      <w:r>
        <w:separator/>
      </w:r>
    </w:p>
  </w:endnote>
  <w:endnote w:type="continuationSeparator" w:id="0">
    <w:p w14:paraId="57D47403" w14:textId="77777777" w:rsidR="009D40E9" w:rsidRDefault="009D40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532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5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9D40E9" w:rsidRDefault="009D40E9" w:rsidP="004C3048">
      <w:r>
        <w:separator/>
      </w:r>
    </w:p>
  </w:footnote>
  <w:footnote w:type="continuationSeparator" w:id="0">
    <w:p w14:paraId="39C51646" w14:textId="77777777" w:rsidR="009D40E9" w:rsidRDefault="009D40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174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1FB9"/>
    <w:rsid w:val="000F336A"/>
    <w:rsid w:val="000F339D"/>
    <w:rsid w:val="000F35F0"/>
    <w:rsid w:val="000F41D0"/>
    <w:rsid w:val="000F46DF"/>
    <w:rsid w:val="000F4F6E"/>
    <w:rsid w:val="000F53B4"/>
    <w:rsid w:val="000F61C9"/>
    <w:rsid w:val="000F6D4E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1536"/>
    <w:rsid w:val="001A179C"/>
    <w:rsid w:val="001A1B93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336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24C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2E2"/>
    <w:rsid w:val="008916C8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4F2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2DCC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D5D3-124F-45A4-BA1D-1267E4B4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1623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23</cp:revision>
  <cp:lastPrinted>2019-06-04T13:05:00Z</cp:lastPrinted>
  <dcterms:created xsi:type="dcterms:W3CDTF">2021-10-08T18:02:00Z</dcterms:created>
  <dcterms:modified xsi:type="dcterms:W3CDTF">2021-10-18T17:50:00Z</dcterms:modified>
</cp:coreProperties>
</file>