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422D30">
        <w:rPr>
          <w:rFonts w:asciiTheme="minorHAnsi" w:hAnsiTheme="minorHAnsi" w:cstheme="minorHAnsi"/>
          <w:b/>
          <w:sz w:val="22"/>
          <w:szCs w:val="22"/>
        </w:rPr>
        <w:t>99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2976"/>
      </w:tblGrid>
      <w:tr w:rsidR="00D96F51" w:rsidRPr="007B5216" w:rsidTr="0072309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4063"/>
      </w:tblGrid>
      <w:tr w:rsidR="00422D30" w:rsidRPr="007B5216" w:rsidTr="001E0E45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22D3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22D30" w:rsidRPr="007B5216" w:rsidTr="001E0E45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601FB3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601FB3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422D3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Andrea Borba Pinheiro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46BA0" w:rsidRPr="007B5216" w:rsidTr="001E0E45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B45E67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B45E6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47F9" w:rsidRPr="007B5216" w:rsidRDefault="0003001E" w:rsidP="00E66C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Maurício Zuchetti. </w:t>
            </w:r>
          </w:p>
        </w:tc>
      </w:tr>
      <w:tr w:rsidR="00B45E67" w:rsidRPr="00F037B8" w:rsidTr="00B45E67">
        <w:trPr>
          <w:trHeight w:val="70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:rsidR="00B45E67" w:rsidRPr="00B45E67" w:rsidRDefault="00422D30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198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</w:tcPr>
          <w:p w:rsidR="00B45E67" w:rsidRPr="00145954" w:rsidRDefault="00422D30" w:rsidP="00422D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198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enviada previamente</w:t>
            </w:r>
            <w:r w:rsidR="00E66C47">
              <w:rPr>
                <w:rFonts w:asciiTheme="minorHAnsi" w:eastAsia="MS Mincho" w:hAnsiTheme="minorHAnsi" w:cstheme="minorHAnsi"/>
                <w:sz w:val="22"/>
                <w:szCs w:val="22"/>
              </w:rPr>
              <w:t>, foi aprovada com 5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</w:tcPr>
          <w:p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Look w:val="04A0" w:firstRow="1" w:lastRow="0" w:firstColumn="1" w:lastColumn="0" w:noHBand="0" w:noVBand="1"/>
      </w:tblPr>
      <w:tblGrid>
        <w:gridCol w:w="9626"/>
      </w:tblGrid>
      <w:tr w:rsidR="00E46BA0" w:rsidRPr="007832DA" w:rsidTr="00783D14">
        <w:tc>
          <w:tcPr>
            <w:tcW w:w="9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BA0" w:rsidRPr="00E46BA0" w:rsidRDefault="00422D30" w:rsidP="00422D3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22D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:rsidTr="008A60EA">
        <w:tc>
          <w:tcPr>
            <w:tcW w:w="9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D30" w:rsidRPr="00422D30" w:rsidRDefault="00422D30" w:rsidP="008A60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Incluído o item 5.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480C7C" w:rsidRDefault="00007A21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932833" w:rsidRDefault="0093283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83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Plano de Trabalho da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CED</w:t>
            </w:r>
            <w:r w:rsidRPr="0093283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-CAU/RS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F46D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2B3388" w:rsidRDefault="00C84DD7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4DD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03B9" w:rsidRPr="00347133" w:rsidRDefault="00034EFC" w:rsidP="00C730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4EFC"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C7302C">
              <w:rPr>
                <w:rFonts w:asciiTheme="minorHAnsi" w:hAnsiTheme="minorHAnsi" w:cstheme="minorHAnsi"/>
                <w:sz w:val="22"/>
                <w:szCs w:val="22"/>
              </w:rPr>
              <w:t>Karla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302C">
              <w:rPr>
                <w:rFonts w:asciiTheme="minorHAnsi" w:hAnsiTheme="minorHAnsi" w:cstheme="minorHAnsi"/>
                <w:sz w:val="22"/>
                <w:szCs w:val="22"/>
              </w:rPr>
              <w:t>informa que a Assessoria não recebeu consideraç</w:t>
            </w:r>
            <w:r w:rsidR="00B13862">
              <w:rPr>
                <w:rFonts w:asciiTheme="minorHAnsi" w:hAnsiTheme="minorHAnsi" w:cstheme="minorHAnsi"/>
                <w:sz w:val="22"/>
                <w:szCs w:val="22"/>
              </w:rPr>
              <w:t>ões para a versão consolidada do</w:t>
            </w:r>
            <w:r w:rsidR="00C7302C">
              <w:rPr>
                <w:rFonts w:asciiTheme="minorHAnsi" w:hAnsiTheme="minorHAnsi" w:cstheme="minorHAnsi"/>
                <w:sz w:val="22"/>
                <w:szCs w:val="22"/>
              </w:rPr>
              <w:t xml:space="preserve"> Plano de Trabalho, após envio de </w:t>
            </w:r>
            <w:r w:rsidR="00C7302C" w:rsidRPr="00B13862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C7302C">
              <w:rPr>
                <w:rFonts w:asciiTheme="minorHAnsi" w:hAnsiTheme="minorHAnsi" w:cstheme="minorHAnsi"/>
                <w:sz w:val="22"/>
                <w:szCs w:val="22"/>
              </w:rPr>
              <w:t xml:space="preserve"> para revisão final. Os(As) conselheiros(as) informam que estão de acordo com o material enviado.</w:t>
            </w:r>
            <w:r w:rsidR="00D974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3388" w:rsidRPr="007B5216" w:rsidTr="0057601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388" w:rsidRPr="007B5216" w:rsidRDefault="002B3388" w:rsidP="002B33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3388" w:rsidRPr="002B3388" w:rsidRDefault="004D43A9" w:rsidP="00486CB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 xml:space="preserve">002/2021 - </w:t>
            </w:r>
            <w:r w:rsidRPr="004D43A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Plano de Trabalho da CED-CAU/RS</w:t>
            </w:r>
            <w:r w:rsidR="00E66C47">
              <w:rPr>
                <w:rFonts w:asciiTheme="minorHAnsi" w:hAnsiTheme="minorHAnsi" w:cstheme="minorHAnsi"/>
                <w:sz w:val="22"/>
                <w:szCs w:val="22"/>
              </w:rPr>
              <w:t xml:space="preserve"> - aprovação com 5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C84DD7" w:rsidRPr="00932833" w:rsidTr="008A60EA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84DD7" w:rsidRPr="00932833" w:rsidRDefault="00C84DD7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C84DD7" w:rsidRPr="007B5216" w:rsidTr="00C84DD7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4DD7" w:rsidRPr="00480C7C" w:rsidRDefault="00C84DD7" w:rsidP="00C84DD7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C84DD7" w:rsidRDefault="00C84DD7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hAnsiTheme="minorHAnsi" w:cstheme="minorHAnsi"/>
                <w:b/>
                <w:sz w:val="22"/>
                <w:szCs w:val="22"/>
              </w:rPr>
              <w:t>Procedimento de Julgamento dos Processos Éticos na Plenária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84DD7" w:rsidP="00C8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2B3388" w:rsidRDefault="00C84DD7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84DD7" w:rsidP="00C8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2B3388" w:rsidRDefault="00C84DD7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4DD7">
              <w:rPr>
                <w:rFonts w:asciiTheme="minorHAnsi" w:hAnsiTheme="minorHAnsi" w:cstheme="minorHAnsi"/>
                <w:sz w:val="22"/>
                <w:szCs w:val="22"/>
              </w:rPr>
              <w:t>Flavio Salamoni Barros Silva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84DD7" w:rsidP="00C84DD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862" w:rsidRPr="00B13862" w:rsidRDefault="00AA43C4" w:rsidP="00B138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</w:t>
            </w:r>
            <w:r w:rsidR="00B13862" w:rsidRPr="00B13862">
              <w:rPr>
                <w:rFonts w:asciiTheme="minorHAnsi" w:hAnsiTheme="minorHAnsi" w:cstheme="minorHAnsi"/>
                <w:sz w:val="22"/>
                <w:szCs w:val="22"/>
              </w:rPr>
              <w:t xml:space="preserve">Flavio explica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proposta com os </w:t>
            </w:r>
            <w:r w:rsidR="00B13862" w:rsidRPr="00B13862">
              <w:rPr>
                <w:rFonts w:asciiTheme="minorHAnsi" w:hAnsiTheme="minorHAnsi" w:cstheme="minorHAnsi"/>
                <w:sz w:val="22"/>
                <w:szCs w:val="22"/>
              </w:rPr>
              <w:t>procedimentos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julgamento dos processos éticos na Plenária. A conselheira Gislaine solicita esclarecimentos acerca da síntese e o assessor Flavio detalha o procedimento. 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reitera </w:t>
            </w:r>
            <w:r w:rsidR="00B75FED">
              <w:rPr>
                <w:rFonts w:asciiTheme="minorHAnsi" w:hAnsiTheme="minorHAnsi" w:cstheme="minorHAnsi"/>
                <w:sz w:val="22"/>
                <w:szCs w:val="22"/>
              </w:rPr>
              <w:t xml:space="preserve">seu 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t>posicionamento de que conselheiro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t xml:space="preserve"> suplente, 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>ainda que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t xml:space="preserve"> como 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convidado</w:t>
            </w:r>
            <w:r w:rsidR="00B75FED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 na reunião Plenária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t>, por questões regi</w:t>
            </w:r>
            <w:r w:rsidR="00B75FED">
              <w:rPr>
                <w:rFonts w:asciiTheme="minorHAnsi" w:hAnsiTheme="minorHAnsi" w:cstheme="minorHAnsi"/>
                <w:sz w:val="22"/>
                <w:szCs w:val="22"/>
              </w:rPr>
              <w:t xml:space="preserve">mentais, não poderia relatar 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t xml:space="preserve">processo em reuniões em que o conselheiro titular está convocado. O assessor Flavio esclarece que, conforme </w:t>
            </w:r>
            <w:r w:rsidR="00B75FED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t>regimentos do CAU/RS e CAU/BR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>, é permitido</w:t>
            </w:r>
            <w:r w:rsidR="00CD3E22" w:rsidRPr="00B13862">
              <w:rPr>
                <w:rFonts w:asciiTheme="minorHAnsi" w:hAnsiTheme="minorHAnsi" w:cstheme="minorHAnsi"/>
                <w:sz w:val="22"/>
                <w:szCs w:val="22"/>
              </w:rPr>
              <w:t xml:space="preserve"> que conselheiros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CD3E22" w:rsidRPr="00B13862">
              <w:rPr>
                <w:rFonts w:asciiTheme="minorHAnsi" w:hAnsiTheme="minorHAnsi" w:cstheme="minorHAnsi"/>
                <w:sz w:val="22"/>
                <w:szCs w:val="22"/>
              </w:rPr>
              <w:t xml:space="preserve"> suplente</w:t>
            </w:r>
            <w:r w:rsidR="00CD3E22">
              <w:rPr>
                <w:rFonts w:asciiTheme="minorHAnsi" w:hAnsiTheme="minorHAnsi" w:cstheme="minorHAnsi"/>
                <w:sz w:val="22"/>
                <w:szCs w:val="22"/>
              </w:rPr>
              <w:t xml:space="preserve">s participem da </w:t>
            </w:r>
            <w:r w:rsidR="00B75FED">
              <w:rPr>
                <w:rFonts w:asciiTheme="minorHAnsi" w:hAnsiTheme="minorHAnsi" w:cstheme="minorHAnsi"/>
                <w:sz w:val="22"/>
                <w:szCs w:val="22"/>
              </w:rPr>
              <w:t>Plenária</w:t>
            </w:r>
            <w:r w:rsidR="00CD3E22">
              <w:rPr>
                <w:rFonts w:asciiTheme="minorHAnsi" w:hAnsiTheme="minorHAnsi" w:cstheme="minorHAnsi"/>
                <w:sz w:val="22"/>
                <w:szCs w:val="22"/>
              </w:rPr>
              <w:t xml:space="preserve"> com direito à voz e sem </w:t>
            </w:r>
            <w:r w:rsidR="00CD3E22" w:rsidRPr="00B13862">
              <w:rPr>
                <w:rFonts w:asciiTheme="minorHAnsi" w:hAnsiTheme="minorHAnsi" w:cstheme="minorHAnsi"/>
                <w:sz w:val="22"/>
                <w:szCs w:val="22"/>
              </w:rPr>
              <w:t xml:space="preserve">direito </w:t>
            </w:r>
            <w:r w:rsidR="00CD3E2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D3E22" w:rsidRPr="00B13862">
              <w:rPr>
                <w:rFonts w:asciiTheme="minorHAnsi" w:hAnsiTheme="minorHAnsi" w:cstheme="minorHAnsi"/>
                <w:sz w:val="22"/>
                <w:szCs w:val="22"/>
              </w:rPr>
              <w:t xml:space="preserve"> voto </w:t>
            </w:r>
            <w:r w:rsidR="00CD3E22">
              <w:rPr>
                <w:rFonts w:asciiTheme="minorHAnsi" w:hAnsiTheme="minorHAnsi" w:cstheme="minorHAnsi"/>
                <w:sz w:val="22"/>
                <w:szCs w:val="22"/>
              </w:rPr>
              <w:t xml:space="preserve">e, portanto, </w:t>
            </w:r>
            <w:r w:rsidR="008B7917">
              <w:rPr>
                <w:rFonts w:asciiTheme="minorHAnsi" w:hAnsiTheme="minorHAnsi" w:cstheme="minorHAnsi"/>
                <w:sz w:val="22"/>
                <w:szCs w:val="22"/>
              </w:rPr>
              <w:t>é permitido a</w:t>
            </w:r>
            <w:r w:rsidR="00CD3E22">
              <w:rPr>
                <w:rFonts w:asciiTheme="minorHAnsi" w:hAnsiTheme="minorHAnsi" w:cstheme="minorHAnsi"/>
                <w:sz w:val="22"/>
                <w:szCs w:val="22"/>
              </w:rPr>
              <w:t>o conselheiro suplente Maurício relatar os processos e sanar as dúvidas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 xml:space="preserve"> na Plenária</w:t>
            </w:r>
            <w:r w:rsidR="00CD3E22">
              <w:rPr>
                <w:rFonts w:asciiTheme="minorHAnsi" w:hAnsiTheme="minorHAnsi" w:cstheme="minorHAnsi"/>
                <w:sz w:val="22"/>
                <w:szCs w:val="22"/>
              </w:rPr>
              <w:t xml:space="preserve">, sem direito a voto. 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manifesta entendimento de que não há que se buscar subterfúgios para regularizar tal situação e que, </w:t>
            </w:r>
            <w:r w:rsidR="00B75FED">
              <w:rPr>
                <w:rFonts w:asciiTheme="minorHAnsi" w:hAnsiTheme="minorHAnsi" w:cstheme="minorHAnsi"/>
                <w:sz w:val="22"/>
                <w:szCs w:val="22"/>
              </w:rPr>
              <w:t>de acordo com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 xml:space="preserve"> seu posicionamento, </w:t>
            </w:r>
            <w:r w:rsidR="00BF766A" w:rsidRPr="00B13862"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BF766A" w:rsidRPr="00B13862">
              <w:rPr>
                <w:rFonts w:asciiTheme="minorHAnsi" w:hAnsiTheme="minorHAnsi" w:cstheme="minorHAnsi"/>
                <w:sz w:val="22"/>
                <w:szCs w:val="22"/>
              </w:rPr>
              <w:t xml:space="preserve"> suplente 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>que não estiver</w:t>
            </w:r>
            <w:r w:rsidR="00BF766A" w:rsidRPr="00B13862">
              <w:rPr>
                <w:rFonts w:asciiTheme="minorHAnsi" w:hAnsiTheme="minorHAnsi" w:cstheme="minorHAnsi"/>
                <w:sz w:val="22"/>
                <w:szCs w:val="22"/>
              </w:rPr>
              <w:t xml:space="preserve"> na titularidade </w:t>
            </w:r>
            <w:r w:rsidR="00B75FED">
              <w:rPr>
                <w:rFonts w:asciiTheme="minorHAnsi" w:hAnsiTheme="minorHAnsi" w:cstheme="minorHAnsi"/>
                <w:sz w:val="22"/>
                <w:szCs w:val="22"/>
              </w:rPr>
              <w:t>da reunião n</w:t>
            </w:r>
            <w:r w:rsidR="008B7917">
              <w:rPr>
                <w:rFonts w:asciiTheme="minorHAnsi" w:hAnsiTheme="minorHAnsi" w:cstheme="minorHAnsi"/>
                <w:sz w:val="22"/>
                <w:szCs w:val="22"/>
              </w:rPr>
              <w:t>ão deve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 xml:space="preserve"> relatar processo.</w:t>
            </w:r>
            <w:r w:rsidR="008B7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766A">
              <w:rPr>
                <w:rFonts w:asciiTheme="minorHAnsi" w:hAnsiTheme="minorHAnsi" w:cstheme="minorHAnsi"/>
                <w:sz w:val="22"/>
                <w:szCs w:val="22"/>
              </w:rPr>
              <w:t>A conselheira Deise propõe que assuntos regulamentares não sejam tratados na CED-CAU/RS e faz um relato sobre casos em que conselheiros(as)</w:t>
            </w:r>
            <w:r w:rsidR="008B7917">
              <w:rPr>
                <w:rFonts w:asciiTheme="minorHAnsi" w:hAnsiTheme="minorHAnsi" w:cstheme="minorHAnsi"/>
                <w:sz w:val="22"/>
                <w:szCs w:val="22"/>
              </w:rPr>
              <w:t xml:space="preserve"> suplentes relataram processos com direito à voz. O assessor Flavio sugere que manifestação seja registrada em súmula e a conselheira Gislaine concorda. </w:t>
            </w:r>
          </w:p>
          <w:p w:rsidR="00C84DD7" w:rsidRPr="002B3388" w:rsidRDefault="008B7917" w:rsidP="00B75F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</w:t>
            </w:r>
            <w:r w:rsidR="00B75FED">
              <w:rPr>
                <w:rFonts w:asciiTheme="minorHAnsi" w:hAnsiTheme="minorHAnsi" w:cstheme="minorHAnsi"/>
                <w:sz w:val="22"/>
                <w:szCs w:val="22"/>
              </w:rPr>
              <w:t xml:space="preserve">faz questionamento em relação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considerações acerca de minuta sobre o procedimento de julgamento dos processos é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>ticos na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conselheiros(as) informam que estão de acordo com o documento. </w:t>
            </w:r>
          </w:p>
        </w:tc>
      </w:tr>
      <w:tr w:rsidR="00C84DD7" w:rsidRPr="007B5216" w:rsidTr="0057601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4DD7" w:rsidRPr="007B5216" w:rsidRDefault="00C84DD7" w:rsidP="00C84DD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2B3388" w:rsidRDefault="004D43A9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>CAU/RS nº 003/2021 - Procedimento de Julgamento dos Processos Éticos na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aprovação com 3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 2 abstenções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B45E67" w:rsidRPr="00932833" w:rsidTr="00B45E67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167E" w:rsidRPr="00932833" w:rsidRDefault="000C167E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45E67" w:rsidRPr="007B5216" w:rsidTr="00B45E67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5E67" w:rsidRPr="00480C7C" w:rsidRDefault="00B45E67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5E67" w:rsidRPr="00932833" w:rsidRDefault="00C84DD7" w:rsidP="006F52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0C167E" w:rsidRPr="007B5216" w:rsidTr="000C167E">
        <w:tc>
          <w:tcPr>
            <w:tcW w:w="9639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C84DD7" w:rsidRDefault="000C167E" w:rsidP="006F52C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5E6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B45E67" w:rsidRPr="007B5216" w:rsidRDefault="000C167E" w:rsidP="00B45E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45E67" w:rsidRPr="004A5967" w:rsidRDefault="000C167E" w:rsidP="00B45E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93222" w:rsidRPr="002B3388" w:rsidRDefault="006F52C9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5849C5" w:rsidRPr="005849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1068371/2020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66C4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66C47"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6C47"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="001D6C06">
              <w:rPr>
                <w:rFonts w:asciiTheme="minorHAnsi" w:hAnsiTheme="minorHAnsi" w:cstheme="minorHAnsi"/>
                <w:sz w:val="22"/>
                <w:szCs w:val="22"/>
              </w:rPr>
              <w:t xml:space="preserve"> faz o</w:t>
            </w:r>
            <w:r w:rsidR="00E66C47"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relato e, após a discussão com os membros da Comissão, informa que solicitará inclusão de mais documentos para </w:t>
            </w:r>
            <w:r w:rsidR="00C7302C">
              <w:rPr>
                <w:rFonts w:asciiTheme="minorHAnsi" w:hAnsiTheme="minorHAnsi" w:cstheme="minorHAnsi"/>
                <w:sz w:val="22"/>
                <w:szCs w:val="22"/>
              </w:rPr>
              <w:t>complementação</w:t>
            </w:r>
            <w:r w:rsidR="00E66C47"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5E67" w:rsidRPr="007B5216" w:rsidRDefault="00B45E67" w:rsidP="00B45E6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45E67" w:rsidRPr="002B3388" w:rsidRDefault="00E66C47" w:rsidP="0089322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0C167E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6F52C9" w:rsidRDefault="000C167E" w:rsidP="00B45E6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7B5216" w:rsidRDefault="000C167E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4A5967" w:rsidRDefault="000C167E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2B3388" w:rsidRDefault="000C167E" w:rsidP="001D6C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893222" w:rsidRPr="0089322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1068377/2020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93222" w:rsidRPr="00893222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849C5"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="001D6C06">
              <w:rPr>
                <w:rFonts w:asciiTheme="minorHAnsi" w:hAnsiTheme="minorHAnsi" w:cstheme="minorHAnsi"/>
                <w:sz w:val="22"/>
                <w:szCs w:val="22"/>
              </w:rPr>
              <w:t xml:space="preserve"> faz o</w:t>
            </w:r>
            <w:r w:rsidR="00893222" w:rsidRPr="00893222">
              <w:rPr>
                <w:rFonts w:asciiTheme="minorHAnsi" w:hAnsiTheme="minorHAnsi" w:cstheme="minorHAnsi"/>
                <w:sz w:val="22"/>
                <w:szCs w:val="22"/>
              </w:rPr>
              <w:t xml:space="preserve"> relato e, após a discussão com os membros da Comissão, </w:t>
            </w:r>
            <w:r w:rsidR="005849C5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1D6C06">
              <w:rPr>
                <w:rFonts w:asciiTheme="minorHAnsi" w:hAnsiTheme="minorHAnsi" w:cstheme="minorHAnsi"/>
                <w:sz w:val="22"/>
                <w:szCs w:val="22"/>
              </w:rPr>
              <w:t>redigirá</w:t>
            </w:r>
            <w:r w:rsidR="005849C5">
              <w:rPr>
                <w:rFonts w:asciiTheme="minorHAnsi" w:hAnsiTheme="minorHAnsi" w:cstheme="minorHAnsi"/>
                <w:sz w:val="22"/>
                <w:szCs w:val="22"/>
              </w:rPr>
              <w:t xml:space="preserve"> parecer para a </w:t>
            </w:r>
            <w:r w:rsidR="00893222" w:rsidRPr="00893222">
              <w:rPr>
                <w:rFonts w:asciiTheme="minorHAnsi" w:hAnsiTheme="minorHAnsi" w:cstheme="minorHAnsi"/>
                <w:sz w:val="22"/>
                <w:szCs w:val="22"/>
              </w:rPr>
              <w:t xml:space="preserve">inadmissão da denúncia, por não haver indícios de infração. </w:t>
            </w:r>
          </w:p>
        </w:tc>
      </w:tr>
      <w:tr w:rsidR="000C167E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167E" w:rsidRPr="007B5216" w:rsidRDefault="000C167E" w:rsidP="000C16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2B3388" w:rsidRDefault="00E66C47" w:rsidP="0089322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0C167E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6F52C9" w:rsidRDefault="000C167E" w:rsidP="000C16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7B5216" w:rsidRDefault="000C167E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4A5967" w:rsidRDefault="000C167E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2B3388" w:rsidRDefault="000C167E" w:rsidP="005849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5849C5" w:rsidRPr="005849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1094751/2020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849C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849C5"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49C5"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="001D6C06">
              <w:rPr>
                <w:rFonts w:asciiTheme="minorHAnsi" w:hAnsiTheme="minorHAnsi" w:cstheme="minorHAnsi"/>
                <w:sz w:val="22"/>
                <w:szCs w:val="22"/>
              </w:rPr>
              <w:t xml:space="preserve"> faz o</w:t>
            </w:r>
            <w:r w:rsidR="005849C5"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relato e, após a discussão com os membros da Comissão, informa que solicitará inclusão de mais documentos para </w:t>
            </w:r>
            <w:r w:rsidR="00C7302C">
              <w:rPr>
                <w:rFonts w:asciiTheme="minorHAnsi" w:hAnsiTheme="minorHAnsi" w:cstheme="minorHAnsi"/>
                <w:sz w:val="22"/>
                <w:szCs w:val="22"/>
              </w:rPr>
              <w:t>complementação</w:t>
            </w:r>
            <w:r w:rsidR="005849C5"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C167E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167E" w:rsidRPr="007B5216" w:rsidRDefault="000C167E" w:rsidP="000C16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2B3388" w:rsidRDefault="005849C5" w:rsidP="000C16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0C167E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6F52C9" w:rsidRDefault="000C167E" w:rsidP="000C16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7B5216" w:rsidRDefault="000C167E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7302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4A5967" w:rsidRDefault="005512A5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5512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1052490/2020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faz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breve relato e 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informa que solicitará inclusão de mais documentos para </w:t>
            </w:r>
            <w:r w:rsidR="00C7302C">
              <w:rPr>
                <w:rFonts w:asciiTheme="minorHAnsi" w:hAnsiTheme="minorHAnsi" w:cstheme="minorHAnsi"/>
                <w:sz w:val="22"/>
                <w:szCs w:val="22"/>
              </w:rPr>
              <w:t>complementação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2A5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5512A5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5512A5" w:rsidRPr="007B5216" w:rsidTr="005512A5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6F52C9" w:rsidRDefault="005512A5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7B5216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7302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4A5967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5512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1074883/2020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 que processo seja pautado para a próxima reunião.</w:t>
            </w:r>
          </w:p>
        </w:tc>
      </w:tr>
      <w:tr w:rsidR="005512A5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5512A5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5512A5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6F52C9" w:rsidRDefault="005512A5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7B5216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7302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4A5967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C7302C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C7302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1126110/2020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faz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breve relato e 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informa que solicitará inclusão de mais documentos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complementação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2A5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C7302C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5512A5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6F52C9" w:rsidRDefault="005512A5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7B5216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7302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4A5967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C7302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1140208/2020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faz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breve relato e 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informa que solicitará inclusão de mais documentos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complementação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C7302C" w:rsidRPr="007B5216" w:rsidTr="005512A5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7B5216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4A5967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C7302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1116277/2020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faz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breve relato e 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informa que solicitará inclusão de mais documentos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complementação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C7302C" w:rsidRPr="007B5216" w:rsidTr="005512A5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7B5216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4A5967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C7302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1119883/2020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faz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breve relato e 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informa que solicitará inclusão de mais documentos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complementação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C7302C" w:rsidRPr="007B5216" w:rsidTr="005512A5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C7302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1077100/2020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faz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breve relato e 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informa que solicitará inclusão de mais documentos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complementação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C7302C" w:rsidRPr="007B5216" w:rsidTr="00C7302C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3C53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C7302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598521/2017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 faz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breve relato e 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 xml:space="preserve">informa que solicitará </w:t>
            </w:r>
            <w:r w:rsidR="00B13862">
              <w:rPr>
                <w:rFonts w:asciiTheme="minorHAnsi" w:hAnsiTheme="minorHAnsi" w:cstheme="minorHAnsi"/>
                <w:sz w:val="22"/>
                <w:szCs w:val="22"/>
              </w:rPr>
              <w:t>auxílio da Assessoria para definição de encaminhamento</w:t>
            </w: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C84DD7" w:rsidRPr="00932833" w:rsidTr="008A60EA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84DD7" w:rsidRPr="00932833" w:rsidRDefault="00C84DD7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C84DD7" w:rsidRPr="007B5216" w:rsidTr="00C84DD7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4DD7" w:rsidRPr="00C84DD7" w:rsidRDefault="00C84DD7" w:rsidP="00C84D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C84DD7" w:rsidRDefault="00C84DD7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hAnsiTheme="minorHAnsi" w:cstheme="minorHAnsi"/>
                <w:b/>
                <w:sz w:val="22"/>
                <w:szCs w:val="22"/>
              </w:rPr>
              <w:t>Memorando 002-CED-CAURS, que versa sobre a Correção de erro averiguado no texto do art. 76, da Resolução CAU/BR nº 143/2017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84DD7" w:rsidP="00C8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6F52C9" w:rsidRDefault="00C7302C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7302C" w:rsidP="00C8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6F52C9" w:rsidRDefault="00C7302C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4DD7">
              <w:rPr>
                <w:rFonts w:asciiTheme="minorHAnsi" w:hAnsiTheme="minorHAnsi" w:cstheme="minorHAnsi"/>
                <w:sz w:val="22"/>
                <w:szCs w:val="22"/>
              </w:rPr>
              <w:t>Flavio Salamoni Barros Silva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84DD7" w:rsidP="00C84DD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6F52C9" w:rsidRDefault="00AA43C4" w:rsidP="003C53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informa que o </w:t>
            </w:r>
            <w:r w:rsidRPr="00AA43C4">
              <w:rPr>
                <w:rFonts w:asciiTheme="minorHAnsi" w:hAnsiTheme="minorHAnsi" w:cstheme="minorHAnsi"/>
                <w:sz w:val="22"/>
                <w:szCs w:val="22"/>
              </w:rPr>
              <w:t xml:space="preserve">Memorando 002-CED-CAURS, que versa sobre a Correção de erro averiguado no texto do art. 76, da Resolução CAU/BR nº 143/2017 foi enviado por </w:t>
            </w:r>
            <w:r w:rsidRPr="003C536D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Pr="00AA43C4">
              <w:rPr>
                <w:rFonts w:asciiTheme="minorHAnsi" w:hAnsiTheme="minorHAnsi" w:cstheme="minorHAnsi"/>
                <w:sz w:val="22"/>
                <w:szCs w:val="22"/>
              </w:rPr>
              <w:t xml:space="preserve"> para leitura dos(as) conselheiros(as). Ele faz es</w:t>
            </w:r>
            <w:r w:rsidR="00EE52BA">
              <w:rPr>
                <w:rFonts w:asciiTheme="minorHAnsi" w:hAnsiTheme="minorHAnsi" w:cstheme="minorHAnsi"/>
                <w:sz w:val="22"/>
                <w:szCs w:val="22"/>
              </w:rPr>
              <w:t>clarecimentos acerca da alteraç</w:t>
            </w:r>
            <w:r w:rsidR="000022D4">
              <w:rPr>
                <w:rFonts w:asciiTheme="minorHAnsi" w:hAnsiTheme="minorHAnsi" w:cstheme="minorHAnsi"/>
                <w:sz w:val="22"/>
                <w:szCs w:val="22"/>
              </w:rPr>
              <w:t>ão irregular</w:t>
            </w:r>
            <w:r w:rsidRPr="00AA4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022D4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>cia fala sobre processo relatado</w:t>
            </w:r>
            <w:r w:rsidR="000022D4">
              <w:rPr>
                <w:rFonts w:asciiTheme="minorHAnsi" w:hAnsiTheme="minorHAnsi" w:cstheme="minorHAnsi"/>
                <w:sz w:val="22"/>
                <w:szCs w:val="22"/>
              </w:rPr>
              <w:t xml:space="preserve"> na 198ª Reunião da CED-CAU/RS e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 xml:space="preserve"> divergência para definição </w:t>
            </w:r>
            <w:r w:rsidR="000022D4">
              <w:rPr>
                <w:rFonts w:asciiTheme="minorHAnsi" w:hAnsiTheme="minorHAnsi" w:cstheme="minorHAnsi"/>
                <w:sz w:val="22"/>
                <w:szCs w:val="22"/>
              </w:rPr>
              <w:t xml:space="preserve">da sanção. Ela 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>considera</w:t>
            </w:r>
            <w:r w:rsidR="000022D4">
              <w:rPr>
                <w:rFonts w:asciiTheme="minorHAnsi" w:hAnsiTheme="minorHAnsi" w:cstheme="minorHAnsi"/>
                <w:sz w:val="22"/>
                <w:szCs w:val="22"/>
              </w:rPr>
              <w:t xml:space="preserve"> que os valores das normativas devem estar com a mesma definição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>, a fim de não suscitar</w:t>
            </w:r>
            <w:r w:rsidR="000022D4">
              <w:rPr>
                <w:rFonts w:asciiTheme="minorHAnsi" w:hAnsiTheme="minorHAnsi" w:cstheme="minorHAnsi"/>
                <w:sz w:val="22"/>
                <w:szCs w:val="22"/>
              </w:rPr>
              <w:t xml:space="preserve"> dúvidas e possíveis recursos gerados por equívocos. </w:t>
            </w:r>
            <w:r w:rsidR="001E0E45">
              <w:rPr>
                <w:rFonts w:asciiTheme="minorHAnsi" w:hAnsiTheme="minorHAnsi" w:cstheme="minorHAnsi"/>
                <w:sz w:val="22"/>
                <w:szCs w:val="22"/>
              </w:rPr>
              <w:t>O assessor Flavio explica as definições de sanções dos regramentos.</w:t>
            </w:r>
          </w:p>
        </w:tc>
      </w:tr>
      <w:tr w:rsidR="00C84DD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4DD7" w:rsidRPr="007B5216" w:rsidRDefault="00C84DD7" w:rsidP="00C84DD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6F52C9" w:rsidRDefault="001E0E45" w:rsidP="001E0E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004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E0E45">
              <w:rPr>
                <w:rFonts w:asciiTheme="minorHAnsi" w:hAnsiTheme="minorHAnsi" w:cstheme="minorHAnsi"/>
                <w:sz w:val="22"/>
                <w:szCs w:val="22"/>
              </w:rPr>
              <w:t xml:space="preserve">2021 - Correção de erro averiguado no texto do art. 76, da Resolução CAU/BR nº 143/2017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aprovação com 5</w:t>
            </w:r>
            <w:r w:rsidRPr="001E0E45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57601E" w:rsidRPr="00932833" w:rsidTr="008A60EA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601E" w:rsidRPr="00932833" w:rsidRDefault="0057601E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7601E" w:rsidRPr="007B5216" w:rsidTr="0057601E">
        <w:tc>
          <w:tcPr>
            <w:tcW w:w="9639" w:type="dxa"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601E" w:rsidRPr="0057601E" w:rsidRDefault="0057601E" w:rsidP="0057601E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760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57601E" w:rsidRPr="00932833" w:rsidTr="008A60EA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601E" w:rsidRPr="00932833" w:rsidRDefault="0057601E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71C39" w:rsidRPr="007B5216" w:rsidTr="0057601E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C39" w:rsidRPr="0057601E" w:rsidRDefault="00871C39" w:rsidP="0057601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871C39" w:rsidRPr="0057601E" w:rsidRDefault="007B5178" w:rsidP="00B45E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17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3C536D">
              <w:rPr>
                <w:rFonts w:asciiTheme="minorHAnsi" w:hAnsiTheme="minorHAnsi" w:cstheme="minorHAnsi"/>
                <w:b/>
                <w:sz w:val="22"/>
                <w:szCs w:val="22"/>
              </w:rPr>
              <w:t>rotocolo 1244450 - Processo de O</w:t>
            </w:r>
            <w:r w:rsidRPr="007B5178">
              <w:rPr>
                <w:rFonts w:asciiTheme="minorHAnsi" w:hAnsiTheme="minorHAnsi" w:cstheme="minorHAnsi"/>
                <w:b/>
                <w:sz w:val="22"/>
                <w:szCs w:val="22"/>
              </w:rPr>
              <w:t>uvidoria</w:t>
            </w:r>
          </w:p>
        </w:tc>
      </w:tr>
      <w:tr w:rsidR="00480C7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480C7C" w:rsidP="00480C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A25D6D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480C7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B75FED" w:rsidP="00480C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A25D6D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4DD7">
              <w:rPr>
                <w:rFonts w:asciiTheme="minorHAnsi" w:hAnsiTheme="minorHAnsi" w:cstheme="minorHAnsi"/>
                <w:sz w:val="22"/>
                <w:szCs w:val="22"/>
              </w:rPr>
              <w:t>Flavio Salamoni Barros Silva</w:t>
            </w:r>
          </w:p>
        </w:tc>
      </w:tr>
      <w:tr w:rsidR="00480C7C" w:rsidRPr="007B5216" w:rsidTr="00A25D6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480C7C" w:rsidP="00480C7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222D6" w:rsidRPr="007B5216" w:rsidRDefault="007B5178" w:rsidP="00376C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fala sobre a denúncia recebida referente ao </w:t>
            </w:r>
            <w:r w:rsidRPr="007B517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>rotocolo 1244450 - Processo de O</w:t>
            </w:r>
            <w:r w:rsidRPr="007B5178">
              <w:rPr>
                <w:rFonts w:asciiTheme="minorHAnsi" w:hAnsiTheme="minorHAnsi" w:cstheme="minorHAnsi"/>
                <w:sz w:val="22"/>
                <w:szCs w:val="22"/>
              </w:rPr>
              <w:t>uvidoria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Ele informa que 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 xml:space="preserve">um profissional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arquiteto e urbanista, funcionário público de Prefeitura, realizou denúncia por suposta fraude ético-disciplinar 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 xml:space="preserve">de conselheiros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que, após 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análises, verificou-</w:t>
            </w:r>
            <w:r w:rsidR="003C536D">
              <w:rPr>
                <w:rFonts w:asciiTheme="minorHAnsi" w:hAnsiTheme="minorHAnsi" w:cstheme="minorHAnsi"/>
                <w:sz w:val="22"/>
                <w:szCs w:val="22"/>
              </w:rPr>
              <w:t xml:space="preserve">se que o teor da denúncia não </w:t>
            </w:r>
            <w:r w:rsidR="00376CA7">
              <w:rPr>
                <w:rFonts w:asciiTheme="minorHAnsi" w:hAnsiTheme="minorHAnsi" w:cstheme="minorHAnsi"/>
                <w:sz w:val="22"/>
                <w:szCs w:val="22"/>
              </w:rPr>
              <w:t xml:space="preserve">se refere 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competência da CED-CAU/RS. A assessora Karla informa que a denúncia deveria ter sido encaminhada à Ouvidoria, pois o mérito envolvido se trata de função pública e não de Arquitetura e Urbanismo. A conselheira Gislaine sugere que o protocolo seja encaminhado ao CAU/BR, com justificativa da análise não ter competência ética. </w:t>
            </w:r>
            <w:r w:rsidR="004222D6">
              <w:rPr>
                <w:rFonts w:asciiTheme="minorHAnsi" w:hAnsiTheme="minorHAnsi" w:cstheme="minorHAnsi"/>
                <w:sz w:val="22"/>
                <w:szCs w:val="22"/>
              </w:rPr>
              <w:t>O assessor Flavio explica que</w:t>
            </w:r>
            <w:r w:rsidR="00A82D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222D6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376CA7">
              <w:rPr>
                <w:rFonts w:asciiTheme="minorHAnsi" w:hAnsiTheme="minorHAnsi" w:cstheme="minorHAnsi"/>
                <w:sz w:val="22"/>
                <w:szCs w:val="22"/>
              </w:rPr>
              <w:t xml:space="preserve">fins de </w:t>
            </w:r>
            <w:r w:rsidR="004222D6">
              <w:rPr>
                <w:rFonts w:asciiTheme="minorHAnsi" w:hAnsiTheme="minorHAnsi" w:cstheme="minorHAnsi"/>
                <w:sz w:val="22"/>
                <w:szCs w:val="22"/>
              </w:rPr>
              <w:t>assinatura de deliberação para encaminhamento</w:t>
            </w:r>
            <w:r w:rsidR="00A82DA9">
              <w:rPr>
                <w:rFonts w:asciiTheme="minorHAnsi" w:hAnsiTheme="minorHAnsi" w:cstheme="minorHAnsi"/>
                <w:sz w:val="22"/>
                <w:szCs w:val="22"/>
              </w:rPr>
              <w:t xml:space="preserve"> ao CAU/BR</w:t>
            </w:r>
            <w:r w:rsidR="004222D6">
              <w:rPr>
                <w:rFonts w:asciiTheme="minorHAnsi" w:hAnsiTheme="minorHAnsi" w:cstheme="minorHAnsi"/>
                <w:sz w:val="22"/>
                <w:szCs w:val="22"/>
              </w:rPr>
              <w:t xml:space="preserve">, há três conselheiros </w:t>
            </w:r>
            <w:r w:rsidR="00ED131E">
              <w:rPr>
                <w:rFonts w:asciiTheme="minorHAnsi" w:hAnsiTheme="minorHAnsi" w:cstheme="minorHAnsi"/>
                <w:sz w:val="22"/>
                <w:szCs w:val="22"/>
              </w:rPr>
              <w:t>em situação de impedimento e suspeição</w:t>
            </w:r>
            <w:r w:rsidR="004222D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82DA9">
              <w:rPr>
                <w:rFonts w:asciiTheme="minorHAnsi" w:hAnsiTheme="minorHAnsi" w:cstheme="minorHAnsi"/>
                <w:sz w:val="22"/>
                <w:szCs w:val="22"/>
              </w:rPr>
              <w:t xml:space="preserve">A Assessoria explica os procedimentos para a votação de deliberação. Os(As) conselheiros(as) </w:t>
            </w:r>
            <w:r w:rsidR="00A82DA9" w:rsidRPr="00A82DA9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  <w:r w:rsidR="00A82D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82DA9" w:rsidRPr="00A82DA9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  <w:r w:rsidR="00A82DA9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A82DA9" w:rsidRPr="00A82DA9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  <w:r w:rsidR="00A82DA9">
              <w:rPr>
                <w:rFonts w:asciiTheme="minorHAnsi" w:hAnsiTheme="minorHAnsi" w:cstheme="minorHAnsi"/>
                <w:sz w:val="22"/>
                <w:szCs w:val="22"/>
              </w:rPr>
              <w:t xml:space="preserve"> se declaram impedidos(as). A conselheira </w:t>
            </w:r>
            <w:r w:rsidR="00A82DA9" w:rsidRPr="00A82DA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  <w:r w:rsidR="00A82DA9">
              <w:rPr>
                <w:rFonts w:asciiTheme="minorHAnsi" w:hAnsiTheme="minorHAnsi" w:cstheme="minorHAnsi"/>
                <w:sz w:val="22"/>
                <w:szCs w:val="22"/>
              </w:rPr>
              <w:t xml:space="preserve">, em função dos impedimentos, assume como coordenadora </w:t>
            </w:r>
            <w:proofErr w:type="spellStart"/>
            <w:r w:rsidR="00A82DA9" w:rsidRPr="00A82DA9">
              <w:rPr>
                <w:rFonts w:asciiTheme="minorHAnsi" w:hAnsiTheme="minorHAnsi" w:cstheme="minorHAnsi"/>
                <w:i/>
                <w:sz w:val="22"/>
                <w:szCs w:val="22"/>
              </w:rPr>
              <w:t>adhoc</w:t>
            </w:r>
            <w:proofErr w:type="spellEnd"/>
            <w:r w:rsidR="00A82DA9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76CA7">
              <w:rPr>
                <w:rFonts w:asciiTheme="minorHAnsi" w:hAnsiTheme="minorHAnsi" w:cstheme="minorHAnsi"/>
                <w:sz w:val="22"/>
                <w:szCs w:val="22"/>
              </w:rPr>
              <w:t>conduz</w:t>
            </w:r>
            <w:r w:rsidR="00A82DA9">
              <w:rPr>
                <w:rFonts w:asciiTheme="minorHAnsi" w:hAnsiTheme="minorHAnsi" w:cstheme="minorHAnsi"/>
                <w:sz w:val="22"/>
                <w:szCs w:val="22"/>
              </w:rPr>
              <w:t xml:space="preserve"> a votação. </w:t>
            </w:r>
          </w:p>
        </w:tc>
      </w:tr>
      <w:tr w:rsidR="00480C7C" w:rsidRPr="007B5216" w:rsidTr="00A25D6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0C7C" w:rsidRPr="007B5216" w:rsidRDefault="00480C7C" w:rsidP="00480C7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A82DA9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</w:t>
            </w:r>
            <w:r w:rsidRPr="004D43A9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 w:rsidRPr="00A82DA9">
              <w:rPr>
                <w:rFonts w:asciiTheme="minorHAnsi" w:hAnsiTheme="minorHAnsi" w:cstheme="minorHAnsi"/>
                <w:sz w:val="22"/>
                <w:szCs w:val="22"/>
              </w:rPr>
              <w:t xml:space="preserve">005/2021 Protocolo 1244450 - Processo de ouvidoria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aprovação com 2</w:t>
            </w:r>
            <w:r w:rsidRPr="00A82DA9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3 impedimentos</w:t>
            </w:r>
            <w:r w:rsidRPr="00A82D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1E0E45" w:rsidRPr="00932833" w:rsidTr="008A60EA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E0E45" w:rsidRPr="00932833" w:rsidRDefault="001E0E45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1E0E45" w:rsidRPr="007B5216" w:rsidTr="001E0E45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0E45" w:rsidRPr="0057601E" w:rsidRDefault="001E0E45" w:rsidP="001E0E45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E0E45" w:rsidRPr="0057601E" w:rsidRDefault="00A82DA9" w:rsidP="001E0E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Dúvida sobre Reserva T</w:t>
            </w:r>
            <w:r w:rsidR="007B5178" w:rsidRPr="007B5178">
              <w:rPr>
                <w:rFonts w:asciiTheme="minorHAnsi" w:hAnsiTheme="minorHAnsi" w:cstheme="minorHAnsi"/>
                <w:b/>
                <w:sz w:val="22"/>
                <w:szCs w:val="22"/>
              </w:rPr>
              <w:t>écnica</w:t>
            </w:r>
          </w:p>
        </w:tc>
      </w:tr>
      <w:tr w:rsidR="00A25D6D" w:rsidRPr="007B5216" w:rsidTr="00CD3E2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5D6D" w:rsidRPr="007B5216" w:rsidRDefault="00A25D6D" w:rsidP="00A25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5D6D" w:rsidRPr="007B5216" w:rsidRDefault="00A25D6D" w:rsidP="00A25D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25D6D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5D6D" w:rsidRPr="007B5216" w:rsidRDefault="00B75FED" w:rsidP="00A25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A25D6D" w:rsidRPr="007B5216" w:rsidRDefault="00A25D6D" w:rsidP="00A25D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4DD7">
              <w:rPr>
                <w:rFonts w:asciiTheme="minorHAnsi" w:hAnsiTheme="minorHAnsi" w:cstheme="minorHAnsi"/>
                <w:sz w:val="22"/>
                <w:szCs w:val="22"/>
              </w:rPr>
              <w:t>Flavio Salamoni Barros Silva</w:t>
            </w:r>
          </w:p>
        </w:tc>
      </w:tr>
      <w:tr w:rsidR="001E0E4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0E45" w:rsidRPr="007B5216" w:rsidRDefault="001E0E45" w:rsidP="001E0E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885D75" w:rsidRDefault="00A82DA9" w:rsidP="00EA0D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DA9"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informa que profissional de Arquitetura e Urbanismo entrou em contato com área de Atendimento </w:t>
            </w:r>
            <w:r w:rsidR="00327A9A">
              <w:rPr>
                <w:rFonts w:asciiTheme="minorHAnsi" w:hAnsiTheme="minorHAnsi" w:cstheme="minorHAnsi"/>
                <w:sz w:val="22"/>
                <w:szCs w:val="22"/>
              </w:rPr>
              <w:t>manifestando</w:t>
            </w:r>
            <w:r w:rsidRPr="00A82DA9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úvida sobre Reserva T</w:t>
            </w:r>
            <w:r w:rsidRPr="00A82DA9">
              <w:rPr>
                <w:rFonts w:asciiTheme="minorHAnsi" w:hAnsiTheme="minorHAnsi" w:cstheme="minorHAnsi"/>
                <w:sz w:val="22"/>
                <w:szCs w:val="22"/>
              </w:rPr>
              <w:t>écnica. Ele faz esclarecimentos acer</w:t>
            </w:r>
            <w:r w:rsidR="00327A9A">
              <w:rPr>
                <w:rFonts w:asciiTheme="minorHAnsi" w:hAnsiTheme="minorHAnsi" w:cstheme="minorHAnsi"/>
                <w:sz w:val="22"/>
                <w:szCs w:val="22"/>
              </w:rPr>
              <w:t>ca do assunto, com explanação sobre a</w:t>
            </w:r>
            <w:r w:rsidRPr="00A82DA9">
              <w:rPr>
                <w:rFonts w:asciiTheme="minorHAnsi" w:hAnsiTheme="minorHAnsi" w:cstheme="minorHAnsi"/>
                <w:sz w:val="22"/>
                <w:szCs w:val="22"/>
              </w:rPr>
              <w:t xml:space="preserve"> legislação envolvida e desta</w:t>
            </w:r>
            <w:r w:rsidR="00327A9A">
              <w:rPr>
                <w:rFonts w:asciiTheme="minorHAnsi" w:hAnsiTheme="minorHAnsi" w:cstheme="minorHAnsi"/>
                <w:sz w:val="22"/>
                <w:szCs w:val="22"/>
              </w:rPr>
              <w:t>ca itens do Código de Ética acerca da temática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Ele sugere que seja criada nota técnica ou artigo sobre as peculiaridades que caracterizam a infração ética para orientação da profissional.</w:t>
            </w:r>
            <w:r w:rsidR="00BD76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A60EA" w:rsidRDefault="00BD7655" w:rsidP="00EA0D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Deise faz um relato sobre as atividades já realizadas na Comissão</w:t>
            </w:r>
            <w:r w:rsidR="00327A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acerca do tema </w:t>
            </w:r>
            <w:r w:rsidR="00327A9A">
              <w:rPr>
                <w:rFonts w:asciiTheme="minorHAnsi" w:hAnsiTheme="minorHAnsi" w:cstheme="minorHAnsi"/>
                <w:sz w:val="22"/>
                <w:szCs w:val="22"/>
              </w:rPr>
              <w:t xml:space="preserve">na gestão anterior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pontua que, </w:t>
            </w:r>
            <w:r w:rsidR="00327A9A">
              <w:rPr>
                <w:rFonts w:asciiTheme="minorHAnsi" w:hAnsiTheme="minorHAnsi" w:cstheme="minorHAnsi"/>
                <w:sz w:val="22"/>
                <w:szCs w:val="22"/>
              </w:rPr>
              <w:t>mesmo com constantes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discussões, não há definições sobre o assunto. A conselheira Silvia também afirma que já foram realizados</w:t>
            </w:r>
            <w:r w:rsidR="00327A9A">
              <w:rPr>
                <w:rFonts w:asciiTheme="minorHAnsi" w:hAnsiTheme="minorHAnsi" w:cstheme="minorHAnsi"/>
                <w:sz w:val="22"/>
                <w:szCs w:val="22"/>
              </w:rPr>
              <w:t xml:space="preserve"> inúmeros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debates sobre o tema e defende a necessidade de orientação aos profissionais.</w:t>
            </w:r>
            <w:r w:rsidR="00EF53EE">
              <w:rPr>
                <w:rFonts w:asciiTheme="minorHAnsi" w:hAnsiTheme="minorHAnsi" w:cstheme="minorHAnsi"/>
                <w:sz w:val="22"/>
                <w:szCs w:val="22"/>
              </w:rPr>
              <w:t xml:space="preserve"> A conselheira </w:t>
            </w:r>
            <w:r w:rsidR="00EE36D2">
              <w:rPr>
                <w:rFonts w:asciiTheme="minorHAnsi" w:hAnsiTheme="minorHAnsi" w:cstheme="minorHAnsi"/>
                <w:sz w:val="22"/>
                <w:szCs w:val="22"/>
              </w:rPr>
              <w:t>Gislaine afirma que não teve entendimento em relação à dúvida enviada pela profissional</w:t>
            </w:r>
            <w:r w:rsidR="0059183A">
              <w:rPr>
                <w:rFonts w:asciiTheme="minorHAnsi" w:hAnsiTheme="minorHAnsi" w:cstheme="minorHAnsi"/>
                <w:sz w:val="22"/>
                <w:szCs w:val="22"/>
              </w:rPr>
              <w:t xml:space="preserve"> e manifesta posicionamento de</w:t>
            </w:r>
            <w:r w:rsidR="00EE36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83A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EE36D2">
              <w:rPr>
                <w:rFonts w:asciiTheme="minorHAnsi" w:hAnsiTheme="minorHAnsi" w:cstheme="minorHAnsi"/>
                <w:sz w:val="22"/>
                <w:szCs w:val="22"/>
              </w:rPr>
              <w:t xml:space="preserve">é dever do Conselho 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enviar</w:t>
            </w:r>
            <w:r w:rsidR="0059183A">
              <w:rPr>
                <w:rFonts w:asciiTheme="minorHAnsi" w:hAnsiTheme="minorHAnsi" w:cstheme="minorHAnsi"/>
                <w:sz w:val="22"/>
                <w:szCs w:val="22"/>
              </w:rPr>
              <w:t xml:space="preserve"> resposta</w:t>
            </w:r>
            <w:r w:rsidR="00EE36D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A0D52">
              <w:rPr>
                <w:rFonts w:asciiTheme="minorHAnsi" w:hAnsiTheme="minorHAnsi" w:cstheme="minorHAnsi"/>
                <w:sz w:val="22"/>
                <w:szCs w:val="22"/>
              </w:rPr>
              <w:t xml:space="preserve">Ela considera que é 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urgente que o Conselho</w:t>
            </w:r>
            <w:r w:rsidR="00EA0D52">
              <w:rPr>
                <w:rFonts w:asciiTheme="minorHAnsi" w:hAnsiTheme="minorHAnsi" w:cstheme="minorHAnsi"/>
                <w:sz w:val="22"/>
                <w:szCs w:val="22"/>
              </w:rPr>
              <w:t xml:space="preserve"> delibere o assunto para definição de entendimento sobre Reserva Técnica. Ela sugere que, em função de não haver entendimento, seja enviada resposta protocolar.</w:t>
            </w:r>
            <w:r w:rsidR="00885D75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analisa a d</w:t>
            </w:r>
            <w:r w:rsidR="00654F10">
              <w:rPr>
                <w:rFonts w:asciiTheme="minorHAnsi" w:hAnsiTheme="minorHAnsi" w:cstheme="minorHAnsi"/>
                <w:sz w:val="22"/>
                <w:szCs w:val="22"/>
              </w:rPr>
              <w:t xml:space="preserve">úvida enviada e 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 xml:space="preserve">também avalia que deve ser enviada </w:t>
            </w:r>
            <w:r w:rsidR="00654F10">
              <w:rPr>
                <w:rFonts w:asciiTheme="minorHAnsi" w:hAnsiTheme="minorHAnsi" w:cstheme="minorHAnsi"/>
                <w:sz w:val="22"/>
                <w:szCs w:val="22"/>
              </w:rPr>
              <w:t xml:space="preserve">resposta 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à profissional.</w:t>
            </w:r>
            <w:r w:rsidR="000E0F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90D98" w:rsidRDefault="000E0F0E" w:rsidP="00890D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>se coloca à disposição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redigir 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>um documento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 xml:space="preserve"> com embasamento jurídico sobre Reserva Técnica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análise da Com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issão. A conselheira Deise propõe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que, em função do assunto ser 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encaminhado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Conselho Diretor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 e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sejam levantados 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números de denúncias e dúvidas recebidas sobre Reserva Técnica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 para criação de embasamento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Ela 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sugere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 que seja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 tomada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 providência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 jurídica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A60EA">
              <w:rPr>
                <w:rFonts w:asciiTheme="minorHAnsi" w:hAnsiTheme="minorHAnsi" w:cstheme="minorHAnsi"/>
                <w:sz w:val="22"/>
                <w:szCs w:val="22"/>
              </w:rPr>
              <w:t xml:space="preserve"> para tratativas do assunto. </w:t>
            </w:r>
          </w:p>
          <w:p w:rsidR="000E0F0E" w:rsidRPr="00A82DA9" w:rsidRDefault="008A60EA" w:rsidP="00890D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fala sobre ideia de criação de canal no </w:t>
            </w:r>
            <w:r w:rsidRPr="00890D98">
              <w:rPr>
                <w:rFonts w:asciiTheme="minorHAnsi" w:hAnsiTheme="minorHAnsi" w:cstheme="minorHAnsi"/>
                <w:i/>
                <w:sz w:val="22"/>
                <w:szCs w:val="22"/>
              </w:rPr>
              <w:t>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 xml:space="preserve">a divulgação de artigos e notas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aprofundadas para fins de orientação geral em relação aos questionamentos éticos. Ele se coloca à disposição para minutar resposta à profissional, com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 xml:space="preserve"> citações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leis e códigos que deve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m 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obs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ervados. Os(A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s) conselheiros(as) falam sobre processos envolvendo a Reserva Técnica. A conselheira Deise solici</w:t>
            </w:r>
            <w:r w:rsidR="00333DFD">
              <w:rPr>
                <w:rFonts w:asciiTheme="minorHAnsi" w:hAnsiTheme="minorHAnsi" w:cstheme="minorHAnsi"/>
                <w:sz w:val="22"/>
                <w:szCs w:val="22"/>
              </w:rPr>
              <w:t xml:space="preserve">ta que o assessor Flavio crie </w:t>
            </w:r>
            <w:r w:rsidR="00890D98">
              <w:rPr>
                <w:rFonts w:asciiTheme="minorHAnsi" w:hAnsiTheme="minorHAnsi" w:cstheme="minorHAnsi"/>
                <w:sz w:val="22"/>
                <w:szCs w:val="22"/>
              </w:rPr>
              <w:t>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apresentação à Comissão. </w:t>
            </w:r>
            <w:r w:rsidR="00333DFD">
              <w:rPr>
                <w:rFonts w:asciiTheme="minorHAnsi" w:hAnsiTheme="minorHAnsi" w:cstheme="minorHAnsi"/>
                <w:sz w:val="22"/>
                <w:szCs w:val="22"/>
              </w:rPr>
              <w:t>O assessor Flavio informa que criará documento com orientações e minutará resposta à profissional.</w:t>
            </w:r>
          </w:p>
        </w:tc>
      </w:tr>
      <w:tr w:rsidR="001E0E4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0E45" w:rsidRPr="007B5216" w:rsidRDefault="001E0E45" w:rsidP="001E0E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1E0E45" w:rsidRPr="00A82DA9" w:rsidRDefault="00333DFD" w:rsidP="001E0E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criará documento com orientações e minutará resposta à profissional. Pautar novamente para a próxima reunião. </w:t>
            </w:r>
          </w:p>
        </w:tc>
      </w:tr>
    </w:tbl>
    <w:tbl>
      <w:tblPr>
        <w:tblStyle w:val="Tabelacomgrade2"/>
        <w:tblW w:w="9649" w:type="dxa"/>
        <w:tblInd w:w="40" w:type="dxa"/>
        <w:tblLook w:val="04A0" w:firstRow="1" w:lastRow="0" w:firstColumn="1" w:lastColumn="0" w:noHBand="0" w:noVBand="1"/>
      </w:tblPr>
      <w:tblGrid>
        <w:gridCol w:w="10"/>
        <w:gridCol w:w="2092"/>
        <w:gridCol w:w="7547"/>
      </w:tblGrid>
      <w:tr w:rsidR="00932833" w:rsidRPr="00932833" w:rsidTr="00BF766A">
        <w:trPr>
          <w:trHeight w:val="347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32833" w:rsidRPr="00932833" w:rsidRDefault="00DA1196" w:rsidP="00DA1196">
            <w:pPr>
              <w:tabs>
                <w:tab w:val="left" w:pos="975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932833" w:rsidRPr="00932833" w:rsidTr="00BF766A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4374B8" w:rsidRDefault="00932833" w:rsidP="0057601E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4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:rsidTr="00BF766A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833" w:rsidRPr="00932833" w:rsidRDefault="00CD3E22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11A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32833" w:rsidRPr="00932833" w:rsidTr="00BF766A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932833" w:rsidRPr="00932833" w:rsidTr="00BF766A">
        <w:trPr>
          <w:gridBefore w:val="1"/>
          <w:wBefore w:w="10" w:type="dxa"/>
          <w:trHeight w:val="70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CD3E22" w:rsidP="000A3E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Dúvida sobre Reserva T</w:t>
            </w:r>
            <w:r w:rsidRPr="007B5178">
              <w:rPr>
                <w:rFonts w:asciiTheme="minorHAnsi" w:hAnsiTheme="minorHAnsi" w:cstheme="minorHAnsi"/>
                <w:b/>
                <w:sz w:val="22"/>
                <w:szCs w:val="22"/>
              </w:rPr>
              <w:t>écnica</w:t>
            </w:r>
          </w:p>
        </w:tc>
      </w:tr>
      <w:tr w:rsidR="00932833" w:rsidRPr="00932833" w:rsidTr="00BF766A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6411A" w:rsidRPr="00932833" w:rsidTr="00BF766A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6411A" w:rsidRPr="00932833" w:rsidRDefault="00B6411A" w:rsidP="00B641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11A" w:rsidRPr="00932833" w:rsidTr="00BF766A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411A" w:rsidRPr="000A72E8" w:rsidRDefault="00B6411A" w:rsidP="00B6411A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6411A" w:rsidRPr="00932833" w:rsidTr="00BF766A">
        <w:trPr>
          <w:trHeight w:val="98"/>
        </w:trPr>
        <w:tc>
          <w:tcPr>
            <w:tcW w:w="21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411A" w:rsidRPr="000A72E8" w:rsidRDefault="00B6411A" w:rsidP="00B641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11A" w:rsidRPr="000A72E8" w:rsidRDefault="00B6411A" w:rsidP="00B641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0A72E8" w:rsidRPr="000A72E8">
              <w:rPr>
                <w:rFonts w:asciiTheme="minorHAnsi" w:hAnsiTheme="minorHAnsi" w:cstheme="minorHAnsi"/>
                <w:sz w:val="22"/>
                <w:szCs w:val="22"/>
              </w:rPr>
              <w:t>11h48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acima nominados(as). </w:t>
            </w:r>
          </w:p>
        </w:tc>
      </w:tr>
    </w:tbl>
    <w:p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:rsidR="00035AC6" w:rsidRDefault="00035AC6" w:rsidP="00093982">
      <w:pPr>
        <w:rPr>
          <w:rFonts w:asciiTheme="minorHAnsi" w:hAnsiTheme="minorHAnsi" w:cstheme="minorHAnsi"/>
          <w:sz w:val="22"/>
          <w:szCs w:val="22"/>
        </w:rPr>
      </w:pPr>
    </w:p>
    <w:p w:rsidR="00890D98" w:rsidRPr="00932833" w:rsidRDefault="00890D98" w:rsidP="0009398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723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0EA" w:rsidRDefault="008A60EA" w:rsidP="004C3048">
      <w:r>
        <w:separator/>
      </w:r>
    </w:p>
  </w:endnote>
  <w:endnote w:type="continuationSeparator" w:id="0">
    <w:p w:rsidR="008A60EA" w:rsidRDefault="008A60E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5950FA" w:rsidRDefault="008A60E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A60EA" w:rsidRPr="005F2A2D" w:rsidRDefault="008A60E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93154B" w:rsidRDefault="008A60E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A60EA" w:rsidRDefault="008A60E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A60EA" w:rsidRPr="003F1946" w:rsidRDefault="008A60E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90D98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A60EA" w:rsidRPr="003F1946" w:rsidRDefault="008A60E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93154B" w:rsidRDefault="008A60E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A60EA" w:rsidRDefault="008A60E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A60EA" w:rsidRPr="003F1946" w:rsidRDefault="008A60E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90D9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A60EA" w:rsidRPr="003F1946" w:rsidRDefault="008A60E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0EA" w:rsidRDefault="008A60EA" w:rsidP="004C3048">
      <w:r>
        <w:separator/>
      </w:r>
    </w:p>
  </w:footnote>
  <w:footnote w:type="continuationSeparator" w:id="0">
    <w:p w:rsidR="008A60EA" w:rsidRDefault="008A60E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9E4E5A" w:rsidRDefault="008A60E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9E4E5A" w:rsidRDefault="008A60E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Default="008A60E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60EA" w:rsidRPr="0047675A" w:rsidRDefault="008A60E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0EE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120E"/>
    <w:rsid w:val="002318E9"/>
    <w:rsid w:val="00231F77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667C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9A"/>
    <w:rsid w:val="00330B54"/>
    <w:rsid w:val="00332C53"/>
    <w:rsid w:val="003330E4"/>
    <w:rsid w:val="00333817"/>
    <w:rsid w:val="00333DFD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5B2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3A9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ADF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7601E"/>
    <w:rsid w:val="005849C5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24F8"/>
    <w:rsid w:val="005B258C"/>
    <w:rsid w:val="005B2BAA"/>
    <w:rsid w:val="005B3289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4F10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1C39"/>
    <w:rsid w:val="00872593"/>
    <w:rsid w:val="0087371B"/>
    <w:rsid w:val="00874044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5D75"/>
    <w:rsid w:val="008864F8"/>
    <w:rsid w:val="00886D8D"/>
    <w:rsid w:val="00886DF5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0EA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1E46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1602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396"/>
    <w:rsid w:val="00B0259F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3862"/>
    <w:rsid w:val="00B140DA"/>
    <w:rsid w:val="00B149E5"/>
    <w:rsid w:val="00B14B74"/>
    <w:rsid w:val="00B15D4F"/>
    <w:rsid w:val="00B16D1F"/>
    <w:rsid w:val="00B206F3"/>
    <w:rsid w:val="00B21E21"/>
    <w:rsid w:val="00B23775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D7655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BF766A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530"/>
    <w:rsid w:val="00C93C08"/>
    <w:rsid w:val="00C94A22"/>
    <w:rsid w:val="00C94DA1"/>
    <w:rsid w:val="00C96524"/>
    <w:rsid w:val="00CA00AF"/>
    <w:rsid w:val="00CA0DF0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0D52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52BA"/>
    <w:rsid w:val="00EE5CCE"/>
    <w:rsid w:val="00EE5E13"/>
    <w:rsid w:val="00EE6DD1"/>
    <w:rsid w:val="00EE6FF8"/>
    <w:rsid w:val="00EE7823"/>
    <w:rsid w:val="00EF2502"/>
    <w:rsid w:val="00EF2F4D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27A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51E2"/>
    <w:rsid w:val="00F7761A"/>
    <w:rsid w:val="00F77F1F"/>
    <w:rsid w:val="00F83337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60ED-44FD-4128-B838-638ADBE6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1828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34</cp:revision>
  <cp:lastPrinted>2019-06-04T13:05:00Z</cp:lastPrinted>
  <dcterms:created xsi:type="dcterms:W3CDTF">2021-01-25T19:28:00Z</dcterms:created>
  <dcterms:modified xsi:type="dcterms:W3CDTF">2021-02-05T13:28:00Z</dcterms:modified>
</cp:coreProperties>
</file>