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475813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7DD0732" w:rsidR="005B5E87" w:rsidRPr="00475813" w:rsidRDefault="005C2963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771.354/2018</w:t>
            </w:r>
          </w:p>
        </w:tc>
      </w:tr>
      <w:tr w:rsidR="005B5E87" w:rsidRPr="00475813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475813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4E86D6D3" w:rsidR="005B5E87" w:rsidRPr="00475813" w:rsidRDefault="005C2963" w:rsidP="005C2963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C. D. A.</w:t>
            </w:r>
          </w:p>
        </w:tc>
      </w:tr>
      <w:tr w:rsidR="005B5E87" w:rsidRPr="00475813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37ED311" w:rsidR="005B5E87" w:rsidRPr="00475813" w:rsidRDefault="00475813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30B5BBF" w:rsidR="005B5E87" w:rsidRPr="00475813" w:rsidRDefault="00475813" w:rsidP="005C29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 xml:space="preserve">M. </w:t>
            </w:r>
            <w:r w:rsidR="005C2963">
              <w:rPr>
                <w:rFonts w:ascii="Times New Roman" w:hAnsi="Times New Roman"/>
              </w:rPr>
              <w:t>R.</w:t>
            </w:r>
          </w:p>
        </w:tc>
      </w:tr>
      <w:tr w:rsidR="005B5E87" w:rsidRPr="00475813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475813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</w:rPr>
              <w:t>RELATOR</w:t>
            </w:r>
            <w:r w:rsidR="00A72F23" w:rsidRPr="0047581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3115729E" w:rsidR="005B5E87" w:rsidRPr="00475813" w:rsidRDefault="005C2963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3D6DBBCD" w14:textId="77777777" w:rsidR="00B266D2" w:rsidRPr="00475813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75813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CC22CBC" w:rsidR="00B266D2" w:rsidRPr="00475813" w:rsidRDefault="00B266D2" w:rsidP="0047581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75813"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 w:rsidRPr="00475813">
              <w:rPr>
                <w:rFonts w:ascii="Times New Roman" w:hAnsi="Times New Roman"/>
                <w:b/>
              </w:rPr>
              <w:t>0</w:t>
            </w:r>
            <w:r w:rsidR="008B29A0" w:rsidRPr="00475813">
              <w:rPr>
                <w:rFonts w:ascii="Times New Roman" w:hAnsi="Times New Roman"/>
                <w:b/>
              </w:rPr>
              <w:t>2</w:t>
            </w:r>
            <w:r w:rsidR="005C2963">
              <w:rPr>
                <w:rFonts w:ascii="Times New Roman" w:hAnsi="Times New Roman"/>
                <w:b/>
              </w:rPr>
              <w:t>7</w:t>
            </w:r>
            <w:r w:rsidR="00A72F23" w:rsidRPr="0047581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Pr="00475813" w:rsidRDefault="00B266D2" w:rsidP="00B266D2">
      <w:pPr>
        <w:jc w:val="both"/>
        <w:rPr>
          <w:rFonts w:ascii="Times New Roman" w:hAnsi="Times New Roman"/>
        </w:rPr>
      </w:pPr>
    </w:p>
    <w:p w14:paraId="5EE3EB59" w14:textId="019D1819" w:rsidR="00ED77CA" w:rsidRPr="00475813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75813">
        <w:rPr>
          <w:rFonts w:ascii="Times New Roman" w:hAnsi="Times New Roman"/>
          <w:i/>
        </w:rPr>
        <w:t>Teams</w:t>
      </w:r>
      <w:proofErr w:type="spellEnd"/>
      <w:r w:rsidRPr="00475813">
        <w:rPr>
          <w:rFonts w:ascii="Times New Roman" w:hAnsi="Times New Roman"/>
        </w:rPr>
        <w:t xml:space="preserve">, no dia </w:t>
      </w:r>
      <w:r w:rsidR="005C2963">
        <w:rPr>
          <w:rFonts w:ascii="Times New Roman" w:hAnsi="Times New Roman"/>
        </w:rPr>
        <w:t>06 de maio</w:t>
      </w:r>
      <w:r w:rsidR="00A72F23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DA400A8" w14:textId="33E81EF1" w:rsidR="005C2963" w:rsidRDefault="005C2963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análise apresentada por meio do parecer de admissibilidade, aprovado pela CED-CAU/RS, em 13 de agosto de 2019, por meio da Deliberação CED-CAU/RS nº 098/2019, a qual aprova a inadmissão da denúncia nº 20.414;</w:t>
      </w:r>
    </w:p>
    <w:p w14:paraId="6AF7DF7C" w14:textId="77777777" w:rsidR="005C2963" w:rsidRDefault="005C2963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2459361" w14:textId="588B9EB3" w:rsidR="005C2963" w:rsidRDefault="005C2963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denunciante apresentou recurso em face da decisão;</w:t>
      </w:r>
    </w:p>
    <w:p w14:paraId="3DD6125F" w14:textId="77777777" w:rsidR="005C2963" w:rsidRDefault="005C2963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F543135" w14:textId="600EC007" w:rsidR="005C2963" w:rsidRDefault="005C2963" w:rsidP="005C296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análise do recurso</w:t>
      </w:r>
      <w:r w:rsidR="00ED281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apresentado </w:t>
      </w:r>
      <w:r w:rsidR="00ED2816">
        <w:rPr>
          <w:rFonts w:ascii="Times New Roman" w:hAnsi="Times New Roman"/>
        </w:rPr>
        <w:t>pela conselheira relatora</w:t>
      </w:r>
      <w:r w:rsidR="00ED2816">
        <w:rPr>
          <w:rFonts w:ascii="Times New Roman" w:hAnsi="Times New Roman"/>
        </w:rPr>
        <w:t xml:space="preserve"> por meio de relatório e voto</w:t>
      </w:r>
      <w:r>
        <w:rPr>
          <w:rFonts w:ascii="Times New Roman" w:hAnsi="Times New Roman"/>
        </w:rPr>
        <w:t xml:space="preserve">, </w:t>
      </w:r>
      <w:r w:rsidR="00ED2816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qual concluiu:</w:t>
      </w:r>
    </w:p>
    <w:p w14:paraId="6670772D" w14:textId="0EA3AF26" w:rsidR="005C2963" w:rsidRPr="005C2963" w:rsidRDefault="005C2963" w:rsidP="00ED499E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2"/>
        </w:rPr>
      </w:pPr>
      <w:r w:rsidRPr="005C2963">
        <w:rPr>
          <w:rFonts w:ascii="Times New Roman" w:hAnsi="Times New Roman"/>
          <w:sz w:val="22"/>
          <w:lang w:eastAsia="pt-BR"/>
        </w:rPr>
        <w:t>Após a análise das razões e contrarrazões, proponho à CED-CAU/RS a manutenção da decisão recorrida, pela inadmissão da denúncia, haja vista que não há indícios de que o denunciado teria prestado informações inverídicas à Prefeitura de Porto Alegre, como pressupõe a denúncia, o que é corroborado pelo recurso quando o autor afirma “</w:t>
      </w:r>
      <w:r w:rsidRPr="005C2963">
        <w:rPr>
          <w:rFonts w:ascii="Times New Roman" w:hAnsi="Times New Roman"/>
          <w:i/>
          <w:sz w:val="22"/>
          <w:lang w:eastAsia="pt-BR"/>
        </w:rPr>
        <w:t>que</w:t>
      </w:r>
      <w:r w:rsidRPr="005C2963">
        <w:rPr>
          <w:rFonts w:ascii="Times New Roman" w:hAnsi="Times New Roman"/>
          <w:i/>
          <w:iCs/>
          <w:sz w:val="22"/>
        </w:rPr>
        <w:t xml:space="preserve"> a matrícula do imóvel da Rua João Guimarães, n° 422 não tinha metragem expressa na divisa leste”</w:t>
      </w:r>
      <w:r w:rsidRPr="005C2963">
        <w:rPr>
          <w:rFonts w:ascii="Times New Roman" w:hAnsi="Times New Roman"/>
          <w:sz w:val="22"/>
          <w:lang w:eastAsia="pt-BR"/>
        </w:rPr>
        <w:t xml:space="preserve"> e que o profissional  aprovou o projeto nos órgãos competentes respeitando a meno</w:t>
      </w:r>
      <w:r w:rsidR="00ED2816">
        <w:rPr>
          <w:rFonts w:ascii="Times New Roman" w:hAnsi="Times New Roman"/>
          <w:sz w:val="22"/>
          <w:lang w:eastAsia="pt-BR"/>
        </w:rPr>
        <w:t>r</w:t>
      </w:r>
      <w:r w:rsidRPr="005C2963">
        <w:rPr>
          <w:rFonts w:ascii="Times New Roman" w:hAnsi="Times New Roman"/>
          <w:sz w:val="22"/>
          <w:lang w:eastAsia="pt-BR"/>
        </w:rPr>
        <w:t xml:space="preserve"> poligonal. Caso acolhida esta proposição, o recurso deve ser enviado ao plenário do CAU/RS para apreciação.</w:t>
      </w:r>
    </w:p>
    <w:p w14:paraId="58A93A29" w14:textId="2305FE96" w:rsidR="00ED77CA" w:rsidRDefault="001C3D84" w:rsidP="00ED499E">
      <w:pPr>
        <w:autoSpaceDE w:val="0"/>
        <w:spacing w:before="120" w:after="1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Considerando que compete à CED-CAU/RS </w:t>
      </w:r>
      <w:r w:rsidR="00ED499E">
        <w:rPr>
          <w:rFonts w:ascii="Times New Roman" w:hAnsi="Times New Roman"/>
        </w:rPr>
        <w:t>receber</w:t>
      </w:r>
      <w:r w:rsidR="00ED2816">
        <w:rPr>
          <w:rFonts w:ascii="Times New Roman" w:hAnsi="Times New Roman"/>
        </w:rPr>
        <w:t xml:space="preserve"> o recurso da inadmissão, podendo reconsiderar ou não a sua decisão, conforme prevê o art. 22, da Resolução CAU/BR nº 143/2017:</w:t>
      </w:r>
    </w:p>
    <w:p w14:paraId="6AF15853" w14:textId="77777777" w:rsidR="00ED2816" w:rsidRPr="00ED2816" w:rsidRDefault="00ED2816" w:rsidP="00ED499E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eastAsia="Cambria"/>
          <w:sz w:val="22"/>
        </w:rPr>
      </w:pPr>
      <w:r w:rsidRPr="00ED2816">
        <w:rPr>
          <w:rFonts w:eastAsia="Cambria"/>
          <w:sz w:val="22"/>
        </w:rPr>
        <w:t>Art. 22. Não acatada a denúncia pela CED/UF, o denunciante deverá ser intimado da decisão e dos motivos da determinação do arquivamento liminar.</w:t>
      </w:r>
    </w:p>
    <w:p w14:paraId="2CB2B434" w14:textId="1AA35AB3" w:rsidR="00ED2816" w:rsidRPr="00ED2816" w:rsidRDefault="00ED2816" w:rsidP="00ED499E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eastAsia="Cambria"/>
          <w:sz w:val="22"/>
        </w:rPr>
      </w:pPr>
      <w:r w:rsidRPr="00ED2816">
        <w:rPr>
          <w:rFonts w:eastAsia="Cambria"/>
          <w:sz w:val="22"/>
        </w:rPr>
        <w:t>§ 1° Da decisão de não acatamento da denúncia caberá recurso ao Plenário do CAU/UF, no prazo de 10 (dez) dias, que deverá ser apresentado por intermédio da CED/UF.</w:t>
      </w:r>
    </w:p>
    <w:p w14:paraId="65BA16A4" w14:textId="54480A36" w:rsidR="00ED2816" w:rsidRPr="00ED2816" w:rsidRDefault="00ED2816" w:rsidP="00ED499E">
      <w:pPr>
        <w:pStyle w:val="NormalWeb"/>
        <w:shd w:val="clear" w:color="auto" w:fill="FFFFFF"/>
        <w:spacing w:before="0" w:beforeAutospacing="0" w:after="120" w:afterAutospacing="0"/>
        <w:ind w:left="2268"/>
        <w:jc w:val="both"/>
        <w:rPr>
          <w:rFonts w:eastAsia="Cambria"/>
          <w:sz w:val="22"/>
        </w:rPr>
      </w:pPr>
      <w:r w:rsidRPr="00ED2816">
        <w:rPr>
          <w:rFonts w:eastAsia="Cambria"/>
          <w:sz w:val="22"/>
        </w:rPr>
        <w:t>§ 2° Caso a CED/UF não reconsidere sua decisão, deverá encaminhar o recurso ao Plenário do CAU/UF, que decidirá pela manutenção da decisão recorrida de arquivamento liminar ou pela determinação do acatamento da denúncia.</w:t>
      </w:r>
    </w:p>
    <w:p w14:paraId="19FA39DA" w14:textId="77777777" w:rsidR="00ED77CA" w:rsidRPr="00475813" w:rsidRDefault="001C3D84" w:rsidP="00ED499E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  <w:r w:rsidRPr="00475813">
        <w:rPr>
          <w:rFonts w:ascii="Times New Roman" w:hAnsi="Times New Roman"/>
          <w:b/>
        </w:rPr>
        <w:t>DELIBEROU:</w:t>
      </w:r>
    </w:p>
    <w:p w14:paraId="6AE1ED1A" w14:textId="2F63085E" w:rsidR="004729BB" w:rsidRPr="00475813" w:rsidRDefault="00833110" w:rsidP="00ED2816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lastRenderedPageBreak/>
        <w:t xml:space="preserve">Por </w:t>
      </w:r>
      <w:r w:rsidR="00ED2816">
        <w:rPr>
          <w:rFonts w:ascii="Times New Roman" w:hAnsi="Times New Roman"/>
        </w:rPr>
        <w:t>não reconsiderar a</w:t>
      </w:r>
      <w:r w:rsidR="00475813" w:rsidRPr="00475813">
        <w:rPr>
          <w:rFonts w:ascii="Times New Roman" w:hAnsi="Times New Roman"/>
        </w:rPr>
        <w:t xml:space="preserve"> </w:t>
      </w:r>
      <w:r w:rsidR="00ED2816">
        <w:rPr>
          <w:rFonts w:ascii="Times New Roman" w:hAnsi="Times New Roman"/>
        </w:rPr>
        <w:t>Deliberação CED-CAU/RS nº 098/2019</w:t>
      </w:r>
      <w:r w:rsidR="00ED2816">
        <w:rPr>
          <w:rFonts w:ascii="Times New Roman" w:hAnsi="Times New Roman"/>
        </w:rPr>
        <w:t xml:space="preserve">, mantendo o entendimento de que a denúncia </w:t>
      </w:r>
      <w:r w:rsidR="00ED2816">
        <w:rPr>
          <w:rFonts w:ascii="Times New Roman" w:hAnsi="Times New Roman"/>
        </w:rPr>
        <w:t>nº 20.414</w:t>
      </w:r>
      <w:r w:rsidR="00ED2816">
        <w:rPr>
          <w:rFonts w:ascii="Times New Roman" w:hAnsi="Times New Roman"/>
        </w:rPr>
        <w:t xml:space="preserve"> não possui indícios de falta ético-disciplinar</w:t>
      </w:r>
      <w:r w:rsidR="00ED499E">
        <w:rPr>
          <w:rFonts w:ascii="Times New Roman" w:hAnsi="Times New Roman"/>
        </w:rPr>
        <w:t xml:space="preserve"> por parte do profissional denunciado</w:t>
      </w:r>
      <w:r w:rsidR="00ED2816">
        <w:rPr>
          <w:rFonts w:ascii="Times New Roman" w:hAnsi="Times New Roman"/>
        </w:rPr>
        <w:t>.</w:t>
      </w:r>
    </w:p>
    <w:p w14:paraId="519286EF" w14:textId="0377A347" w:rsidR="008B29A0" w:rsidRPr="00475813" w:rsidRDefault="00ED499E" w:rsidP="00ED499E">
      <w:pPr>
        <w:pStyle w:val="PargrafodaLista"/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o recurso ao Plenário do CAU/RS, o qual, após análise de relatório e voto apresentado por relator designado, </w:t>
      </w:r>
      <w:r w:rsidRPr="00ED499E">
        <w:rPr>
          <w:rFonts w:ascii="Times New Roman" w:hAnsi="Times New Roman"/>
        </w:rPr>
        <w:t>decidirá pela manutenção da decisão recorrida de arquivamento liminar ou pela determinação do acatamento da denúncia.</w:t>
      </w:r>
    </w:p>
    <w:p w14:paraId="7F086470" w14:textId="77777777" w:rsidR="00261B45" w:rsidRPr="00475813" w:rsidRDefault="00261B4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1095FB19" w:rsidR="008B5E25" w:rsidRPr="00475813" w:rsidRDefault="008B5E25" w:rsidP="00ED499E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Porto Alegre – RS, </w:t>
      </w:r>
      <w:r w:rsidR="00ED499E">
        <w:rPr>
          <w:rFonts w:ascii="Times New Roman" w:hAnsi="Times New Roman"/>
        </w:rPr>
        <w:t>06 de maio</w:t>
      </w:r>
      <w:r w:rsidR="00ED499E" w:rsidRPr="00475813">
        <w:rPr>
          <w:rFonts w:ascii="Times New Roman" w:hAnsi="Times New Roman"/>
        </w:rPr>
        <w:t xml:space="preserve"> de 2021</w:t>
      </w:r>
      <w:r w:rsidRPr="00475813">
        <w:rPr>
          <w:rFonts w:ascii="Times New Roman" w:hAnsi="Times New Roman"/>
        </w:rPr>
        <w:t>.</w:t>
      </w:r>
    </w:p>
    <w:p w14:paraId="6F36F222" w14:textId="77777777" w:rsidR="008B5E25" w:rsidRPr="00475813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1382979" w14:textId="30FA9149" w:rsidR="006C7FEC" w:rsidRPr="00475813" w:rsidRDefault="006C7FEC" w:rsidP="006C7FEC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t>Acompanhada dos votos das conselheiras Gislaine Varg</w:t>
      </w:r>
      <w:r w:rsidR="00475813">
        <w:rPr>
          <w:rFonts w:ascii="Times New Roman" w:hAnsi="Times New Roman"/>
        </w:rPr>
        <w:t xml:space="preserve">as Saibro </w:t>
      </w:r>
      <w:r w:rsidRPr="00475813">
        <w:rPr>
          <w:rFonts w:ascii="Times New Roman" w:hAnsi="Times New Roman"/>
        </w:rPr>
        <w:t xml:space="preserve">e Silvia Monteiro Barakat, </w:t>
      </w:r>
      <w:r w:rsidR="00475813">
        <w:rPr>
          <w:rFonts w:ascii="Times New Roman" w:hAnsi="Times New Roman"/>
        </w:rPr>
        <w:t xml:space="preserve">e do conselheiro </w:t>
      </w:r>
      <w:r w:rsidR="00475813" w:rsidRPr="00475813">
        <w:rPr>
          <w:rFonts w:ascii="Times New Roman" w:hAnsi="Times New Roman"/>
        </w:rPr>
        <w:t>Maurício Zuchetti</w:t>
      </w:r>
      <w:r w:rsidR="00475813">
        <w:rPr>
          <w:rFonts w:ascii="Times New Roman" w:hAnsi="Times New Roman"/>
        </w:rPr>
        <w:t xml:space="preserve">, </w:t>
      </w:r>
      <w:r w:rsidRPr="00475813">
        <w:rPr>
          <w:rFonts w:ascii="Times New Roman" w:hAnsi="Times New Roman"/>
        </w:rPr>
        <w:t xml:space="preserve">registrada a ausência </w:t>
      </w:r>
      <w:r w:rsidR="00475813">
        <w:rPr>
          <w:rFonts w:ascii="Times New Roman" w:hAnsi="Times New Roman"/>
        </w:rPr>
        <w:t xml:space="preserve">justificada da </w:t>
      </w:r>
      <w:bookmarkStart w:id="0" w:name="_GoBack"/>
      <w:bookmarkEnd w:id="0"/>
      <w:r w:rsidR="00475813">
        <w:rPr>
          <w:rFonts w:ascii="Times New Roman" w:hAnsi="Times New Roman"/>
        </w:rPr>
        <w:t>conselheira</w:t>
      </w:r>
      <w:r w:rsidR="00ED499E">
        <w:rPr>
          <w:rFonts w:ascii="Times New Roman" w:hAnsi="Times New Roman"/>
        </w:rPr>
        <w:t xml:space="preserve"> </w:t>
      </w:r>
      <w:r w:rsidR="00ED499E" w:rsidRPr="00ED499E">
        <w:rPr>
          <w:rFonts w:ascii="Times New Roman" w:hAnsi="Times New Roman"/>
        </w:rPr>
        <w:t>Deise Flores Santos</w:t>
      </w:r>
      <w:r w:rsidRPr="00475813">
        <w:rPr>
          <w:rFonts w:ascii="Times New Roman" w:hAnsi="Times New Roman"/>
        </w:rPr>
        <w:t>, atesto a veracidade das informações aqui apresentadas.</w:t>
      </w:r>
      <w:r w:rsidRPr="00475813">
        <w:rPr>
          <w:rFonts w:ascii="Times New Roman" w:hAnsi="Times New Roman"/>
        </w:rPr>
        <w:cr/>
      </w:r>
    </w:p>
    <w:p w14:paraId="0F582741" w14:textId="62921F10" w:rsidR="008B5E25" w:rsidRPr="00475813" w:rsidRDefault="008B5E25" w:rsidP="00433F4C">
      <w:pPr>
        <w:tabs>
          <w:tab w:val="left" w:pos="1418"/>
        </w:tabs>
        <w:jc w:val="both"/>
        <w:rPr>
          <w:rFonts w:ascii="Times New Roman" w:hAnsi="Times New Roman"/>
        </w:rPr>
      </w:pPr>
      <w:r w:rsidRPr="00475813">
        <w:rPr>
          <w:rFonts w:ascii="Times New Roman" w:hAnsi="Times New Roman"/>
        </w:rPr>
        <w:cr/>
      </w:r>
    </w:p>
    <w:p w14:paraId="7B75F343" w14:textId="77777777" w:rsidR="00261B45" w:rsidRPr="00475813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77024B52" w14:textId="77777777" w:rsidR="00261B45" w:rsidRPr="00475813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0E9ABA38" w14:textId="21A9586C" w:rsidR="00ED499E" w:rsidRPr="00475813" w:rsidRDefault="00ED499E" w:rsidP="00937BF9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ED499E">
        <w:rPr>
          <w:rFonts w:ascii="Times New Roman" w:hAnsi="Times New Roman"/>
          <w:b/>
        </w:rPr>
        <w:t>MARCIA ELIZABETH MARTINS</w:t>
      </w:r>
    </w:p>
    <w:p w14:paraId="29C33265" w14:textId="1BEB5171" w:rsidR="008B5E25" w:rsidRPr="00475813" w:rsidRDefault="008B5E25" w:rsidP="00D74518">
      <w:pPr>
        <w:jc w:val="center"/>
        <w:rPr>
          <w:rFonts w:ascii="Times New Roman" w:hAnsi="Times New Roman"/>
        </w:rPr>
      </w:pPr>
      <w:r w:rsidRPr="00475813">
        <w:rPr>
          <w:rFonts w:ascii="Times New Roman" w:hAnsi="Times New Roman"/>
        </w:rPr>
        <w:t xml:space="preserve">Coordenadora </w:t>
      </w:r>
      <w:r w:rsidR="00ED499E">
        <w:rPr>
          <w:rFonts w:ascii="Times New Roman" w:hAnsi="Times New Roman"/>
        </w:rPr>
        <w:t xml:space="preserve">Adjunta </w:t>
      </w:r>
      <w:r w:rsidRPr="00475813">
        <w:rPr>
          <w:rFonts w:ascii="Times New Roman" w:hAnsi="Times New Roman"/>
        </w:rPr>
        <w:t>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D499E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E4623"/>
    <w:rsid w:val="00433F4C"/>
    <w:rsid w:val="004729BB"/>
    <w:rsid w:val="00475813"/>
    <w:rsid w:val="004951F0"/>
    <w:rsid w:val="004C5C83"/>
    <w:rsid w:val="0051129F"/>
    <w:rsid w:val="00514797"/>
    <w:rsid w:val="005503EC"/>
    <w:rsid w:val="005B5E87"/>
    <w:rsid w:val="005C2963"/>
    <w:rsid w:val="0068038F"/>
    <w:rsid w:val="0068659D"/>
    <w:rsid w:val="006C7FEC"/>
    <w:rsid w:val="006D239F"/>
    <w:rsid w:val="006D7285"/>
    <w:rsid w:val="007510D8"/>
    <w:rsid w:val="00764939"/>
    <w:rsid w:val="007A36C5"/>
    <w:rsid w:val="00814560"/>
    <w:rsid w:val="00833110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B77C7"/>
    <w:rsid w:val="00C266C5"/>
    <w:rsid w:val="00D07135"/>
    <w:rsid w:val="00D51B35"/>
    <w:rsid w:val="00D74518"/>
    <w:rsid w:val="00DA15F5"/>
    <w:rsid w:val="00DA4E65"/>
    <w:rsid w:val="00ED2816"/>
    <w:rsid w:val="00ED499E"/>
    <w:rsid w:val="00ED65DC"/>
    <w:rsid w:val="00ED77CA"/>
    <w:rsid w:val="00F10122"/>
    <w:rsid w:val="00F15740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281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AD44-3C65-4E73-933B-E764C687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2021-05-11T12:54:00Z</dcterms:created>
  <dcterms:modified xsi:type="dcterms:W3CDTF">2021-05-11T13:25:00Z</dcterms:modified>
</cp:coreProperties>
</file>