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121965" w14:paraId="286053E4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A0EB" w14:textId="77777777" w:rsidR="00121965" w:rsidRDefault="00121965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4525" w14:textId="40B33F49" w:rsidR="00121965" w:rsidRDefault="00A72F23" w:rsidP="0056696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72F23">
              <w:rPr>
                <w:rFonts w:ascii="Times New Roman" w:hAnsi="Times New Roman"/>
              </w:rPr>
              <w:t>24.756/2019</w:t>
            </w:r>
          </w:p>
        </w:tc>
      </w:tr>
      <w:tr w:rsidR="005B5E87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28F1A246" w:rsidR="005B5E87" w:rsidRDefault="00A72F23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72F23">
              <w:rPr>
                <w:rFonts w:ascii="Times New Roman" w:hAnsi="Times New Roman"/>
              </w:rPr>
              <w:t>1.029.054/2019</w:t>
            </w:r>
          </w:p>
        </w:tc>
      </w:tr>
      <w:tr w:rsidR="005B5E87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6BE788C1" w:rsidR="005B5E87" w:rsidRDefault="00A72F23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72F23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.</w:t>
            </w:r>
            <w:r w:rsidRPr="00A72F23">
              <w:rPr>
                <w:rFonts w:ascii="Times New Roman" w:hAnsi="Times New Roman"/>
              </w:rPr>
              <w:t xml:space="preserve"> D</w:t>
            </w:r>
            <w:r>
              <w:rPr>
                <w:rFonts w:ascii="Times New Roman" w:hAnsi="Times New Roman"/>
              </w:rPr>
              <w:t>.</w:t>
            </w:r>
            <w:r w:rsidRPr="00A72F23">
              <w:rPr>
                <w:rFonts w:ascii="Times New Roman" w:hAnsi="Times New Roman"/>
              </w:rPr>
              <w:t>-L</w:t>
            </w:r>
            <w:r>
              <w:rPr>
                <w:rFonts w:ascii="Times New Roman" w:hAnsi="Times New Roman"/>
              </w:rPr>
              <w:t>.</w:t>
            </w:r>
            <w:r w:rsidRPr="00A72F23">
              <w:rPr>
                <w:rFonts w:ascii="Times New Roman" w:hAnsi="Times New Roman"/>
              </w:rPr>
              <w:t xml:space="preserve"> L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2DA425D2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32D9910" w:rsidR="005B5E87" w:rsidRPr="00B0059B" w:rsidRDefault="00A72F23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72F23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A72F23">
              <w:rPr>
                <w:rFonts w:ascii="Times New Roman" w:hAnsi="Times New Roman"/>
              </w:rPr>
              <w:t xml:space="preserve"> de O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B5E87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A72F2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59F26513" w:rsidR="005B5E87" w:rsidRDefault="00A72F23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7C4CC00" w:rsidR="00B266D2" w:rsidRDefault="00B266D2" w:rsidP="00A72F23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A72F23">
              <w:rPr>
                <w:rFonts w:ascii="Times New Roman" w:hAnsi="Times New Roman"/>
                <w:b/>
              </w:rPr>
              <w:t>012/2021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Times New Roman" w:hAnsi="Times New Roman"/>
        </w:rPr>
      </w:pPr>
    </w:p>
    <w:p w14:paraId="5EE3EB59" w14:textId="0B0C3A5F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FE70B5">
        <w:rPr>
          <w:rFonts w:ascii="Times New Roman" w:hAnsi="Times New Roman"/>
          <w:i/>
        </w:rPr>
        <w:t>Teams</w:t>
      </w:r>
      <w:proofErr w:type="spellEnd"/>
      <w:r w:rsidRPr="00FE70B5">
        <w:rPr>
          <w:rFonts w:ascii="Times New Roman" w:hAnsi="Times New Roman"/>
        </w:rPr>
        <w:t xml:space="preserve">, no dia </w:t>
      </w:r>
      <w:r w:rsidR="00A72F23">
        <w:rPr>
          <w:rFonts w:ascii="Times New Roman" w:hAnsi="Times New Roman"/>
        </w:rPr>
        <w:t>04 de março de 2021</w:t>
      </w:r>
      <w:r w:rsidRPr="00FE70B5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593FEF13" w:rsidR="00ED77CA" w:rsidRPr="00FE70B5" w:rsidRDefault="001C3D84" w:rsidP="00A72F23">
      <w:pPr>
        <w:tabs>
          <w:tab w:val="left" w:pos="1418"/>
        </w:tabs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os fatos expostos</w:t>
      </w:r>
      <w:r w:rsidR="00121965" w:rsidRPr="00FE70B5">
        <w:rPr>
          <w:rFonts w:ascii="Times New Roman" w:hAnsi="Times New Roman"/>
        </w:rPr>
        <w:t xml:space="preserve"> pel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Conselheir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Relator</w:t>
      </w:r>
      <w:r w:rsidR="00A72F23">
        <w:rPr>
          <w:rFonts w:ascii="Times New Roman" w:hAnsi="Times New Roman"/>
        </w:rPr>
        <w:t>a</w:t>
      </w:r>
      <w:r w:rsidR="00121965" w:rsidRPr="00FE70B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Content>
          <w:r w:rsidR="00A72F23">
            <w:rPr>
              <w:rFonts w:ascii="Times New Roman" w:hAnsi="Times New Roman"/>
            </w:rPr>
            <w:t>Gislaine Vargas Saibro</w:t>
          </w:r>
        </w:sdtContent>
      </w:sdt>
      <w:r w:rsidR="00121965" w:rsidRPr="00FE70B5">
        <w:rPr>
          <w:rFonts w:ascii="Times New Roman" w:hAnsi="Times New Roman"/>
        </w:rPr>
        <w:t xml:space="preserve">, </w:t>
      </w:r>
      <w:r w:rsidRPr="00FE70B5">
        <w:rPr>
          <w:rFonts w:ascii="Times New Roman" w:hAnsi="Times New Roman"/>
        </w:rPr>
        <w:t>no parecer de admissibilidade;</w:t>
      </w:r>
    </w:p>
    <w:p w14:paraId="2B3D3F2E" w14:textId="77777777" w:rsidR="00ED77CA" w:rsidRPr="00FE70B5" w:rsidRDefault="00ED77CA">
      <w:pPr>
        <w:autoSpaceDE w:val="0"/>
        <w:jc w:val="both"/>
        <w:rPr>
          <w:rFonts w:ascii="Times New Roman" w:hAnsi="Times New Roman"/>
        </w:rPr>
      </w:pPr>
    </w:p>
    <w:p w14:paraId="07C2D670" w14:textId="4C6004C2" w:rsidR="00ED77CA" w:rsidRDefault="001C3D84" w:rsidP="00A72F23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Considerando que há indícios de infração </w:t>
      </w:r>
      <w:r w:rsidR="00A72F23" w:rsidRPr="00A72F23">
        <w:rPr>
          <w:rFonts w:ascii="Times New Roman" w:hAnsi="Times New Roman"/>
        </w:rPr>
        <w:t>às regras nº 2.2.7, 3.2.1, 3.2.7 e 3.2.12 do Código de Ética e Disciplina, aprovado pela Resolução CAU/BR nº 52/2013, e aos incisos IX e X, do art. 18, da Lei nº 12.378/2010.</w:t>
      </w:r>
    </w:p>
    <w:p w14:paraId="1AA36A22" w14:textId="77777777" w:rsidR="00A72F23" w:rsidRPr="00FE70B5" w:rsidRDefault="00A72F23" w:rsidP="00A72F23">
      <w:pPr>
        <w:autoSpaceDE w:val="0"/>
        <w:jc w:val="both"/>
        <w:rPr>
          <w:rFonts w:ascii="Times New Roman" w:hAnsi="Times New Roman"/>
        </w:rPr>
      </w:pPr>
    </w:p>
    <w:p w14:paraId="58A93A29" w14:textId="77777777" w:rsidR="00ED77CA" w:rsidRPr="00FE70B5" w:rsidRDefault="001C3D84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F292EED" w14:textId="77777777" w:rsidR="00ED77CA" w:rsidRPr="00FE70B5" w:rsidRDefault="00ED77CA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E70B5">
        <w:rPr>
          <w:rFonts w:ascii="Times New Roman" w:hAnsi="Times New Roman"/>
          <w:b/>
        </w:rPr>
        <w:t>DELIBEROU:</w:t>
      </w:r>
    </w:p>
    <w:p w14:paraId="2F8A2E7F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632690DB" w14:textId="18B7ECA7" w:rsidR="00ED77CA" w:rsidRPr="008B5E25" w:rsidRDefault="001C3D84" w:rsidP="008B5E25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Aprovar o acatamento da denúncia</w:t>
      </w:r>
      <w:r w:rsidR="00D07135" w:rsidRPr="00FE70B5">
        <w:rPr>
          <w:rFonts w:ascii="Times New Roman" w:hAnsi="Times New Roman"/>
        </w:rPr>
        <w:t xml:space="preserve"> </w:t>
      </w:r>
      <w:r w:rsidRPr="00FE70B5">
        <w:rPr>
          <w:rFonts w:ascii="Times New Roman" w:hAnsi="Times New Roman"/>
        </w:rPr>
        <w:t>e a consequente instauração do processo ético-disciplinar, nos termos do parecer d</w:t>
      </w:r>
      <w:r w:rsidR="00A72F23">
        <w:rPr>
          <w:rFonts w:ascii="Times New Roman" w:hAnsi="Times New Roman"/>
        </w:rPr>
        <w:t>a</w:t>
      </w:r>
      <w:r w:rsidRPr="00FE70B5">
        <w:rPr>
          <w:rFonts w:ascii="Times New Roman" w:hAnsi="Times New Roman"/>
        </w:rPr>
        <w:t xml:space="preserve"> relator</w:t>
      </w:r>
      <w:r w:rsidR="00A72F23">
        <w:rPr>
          <w:rFonts w:ascii="Times New Roman" w:hAnsi="Times New Roman"/>
        </w:rPr>
        <w:t>a</w:t>
      </w:r>
      <w:r w:rsidR="008B5E25">
        <w:rPr>
          <w:rFonts w:ascii="Times New Roman" w:hAnsi="Times New Roman"/>
        </w:rPr>
        <w:t xml:space="preserve">, por </w:t>
      </w:r>
      <w:r w:rsidR="008B5E25" w:rsidRPr="00FE70B5">
        <w:rPr>
          <w:rFonts w:ascii="Times New Roman" w:hAnsi="Times New Roman"/>
        </w:rPr>
        <w:t xml:space="preserve">indícios de infração </w:t>
      </w:r>
      <w:r w:rsidR="008B5E25" w:rsidRPr="00A72F23">
        <w:rPr>
          <w:rFonts w:ascii="Times New Roman" w:hAnsi="Times New Roman"/>
        </w:rPr>
        <w:t>às regras nº 2.2.7, 3.2.1, 3.2.7 e 3.2.12 do Código de Ética e Disciplina, aprovado pela Resolução CAU/BR nº 52/2013, e aos incisos IX e X, do art. 18, da Lei nº 12.378/2010.</w:t>
      </w:r>
    </w:p>
    <w:p w14:paraId="06D5C6AD" w14:textId="551092F7" w:rsidR="00B0059B" w:rsidRPr="00FE70B5" w:rsidRDefault="00B0059B" w:rsidP="00B0059B">
      <w:pPr>
        <w:pStyle w:val="PargrafodaLista"/>
        <w:ind w:left="709"/>
        <w:jc w:val="both"/>
        <w:rPr>
          <w:rFonts w:ascii="Times New Roman" w:hAnsi="Times New Roman"/>
        </w:rPr>
      </w:pPr>
    </w:p>
    <w:p w14:paraId="00430514" w14:textId="2064AF32" w:rsidR="00B0059B" w:rsidRPr="00FE70B5" w:rsidRDefault="00B0059B" w:rsidP="008B5E25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Intimar as partes da instauração do processo ético disciplinar, nos termos do art. 23 da Resolução CAU/BR n° 143/2017</w:t>
      </w:r>
      <w:r w:rsidR="008B5E25">
        <w:rPr>
          <w:rFonts w:ascii="Times New Roman" w:hAnsi="Times New Roman"/>
        </w:rPr>
        <w:t>.</w:t>
      </w:r>
    </w:p>
    <w:p w14:paraId="2B709857" w14:textId="77777777" w:rsidR="00B0059B" w:rsidRPr="00FE70B5" w:rsidRDefault="00B0059B" w:rsidP="00B0059B">
      <w:pPr>
        <w:pStyle w:val="PargrafodaLista"/>
        <w:ind w:left="709"/>
        <w:jc w:val="both"/>
        <w:rPr>
          <w:rFonts w:ascii="Times New Roman" w:hAnsi="Times New Roman"/>
        </w:rPr>
      </w:pPr>
    </w:p>
    <w:p w14:paraId="26267EDF" w14:textId="7E2E2E57" w:rsidR="00B0059B" w:rsidRDefault="00B0059B" w:rsidP="00B0059B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Caso seja apresentada defesa pel</w:t>
      </w:r>
      <w:r w:rsidR="008B5E25">
        <w:rPr>
          <w:rFonts w:ascii="Times New Roman" w:hAnsi="Times New Roman"/>
        </w:rPr>
        <w:t>a parte</w:t>
      </w:r>
      <w:r w:rsidRPr="00FE70B5">
        <w:rPr>
          <w:rFonts w:ascii="Times New Roman" w:hAnsi="Times New Roman"/>
        </w:rPr>
        <w:t xml:space="preserve"> denunciad</w:t>
      </w:r>
      <w:r w:rsidR="008B5E25">
        <w:rPr>
          <w:rFonts w:ascii="Times New Roman" w:hAnsi="Times New Roman"/>
        </w:rPr>
        <w:t>a</w:t>
      </w:r>
      <w:r w:rsidRPr="00FE70B5">
        <w:rPr>
          <w:rFonts w:ascii="Times New Roman" w:hAnsi="Times New Roman"/>
        </w:rPr>
        <w:t xml:space="preserve">, intimar a denunciante para apresentar réplica, nos termos do art. 31, § 3º, da Resolução nº 143/2017. </w:t>
      </w:r>
    </w:p>
    <w:p w14:paraId="1FA4D3F1" w14:textId="11638BE3" w:rsidR="00FE70B5" w:rsidRDefault="00FE70B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33AF82BA" w14:textId="77777777" w:rsidR="008B5E25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Porto Alegre – RS, 04 de março de 2021.</w:t>
      </w:r>
    </w:p>
    <w:p w14:paraId="6F36F222" w14:textId="77777777" w:rsidR="008B5E25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29F3F704" w14:textId="77777777" w:rsidR="008B5E25" w:rsidRDefault="008B5E25" w:rsidP="008B5E25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Acompanhada dos votos das conselheira</w:t>
      </w:r>
      <w:r w:rsidRPr="00EC4BFA">
        <w:rPr>
          <w:rFonts w:ascii="Times New Roman" w:hAnsi="Times New Roman"/>
          <w:szCs w:val="22"/>
        </w:rPr>
        <w:t xml:space="preserve">s Márcia Elizabeth Martins, </w:t>
      </w:r>
      <w:r w:rsidRPr="0006407E">
        <w:rPr>
          <w:rFonts w:ascii="Times New Roman" w:hAnsi="Times New Roman"/>
          <w:szCs w:val="22"/>
        </w:rPr>
        <w:t>Gislaine Vargas Saibro</w:t>
      </w:r>
      <w:r w:rsidRPr="00EC4BFA">
        <w:rPr>
          <w:rFonts w:ascii="Times New Roman" w:hAnsi="Times New Roman"/>
          <w:szCs w:val="22"/>
        </w:rPr>
        <w:t xml:space="preserve"> e </w:t>
      </w:r>
      <w:r w:rsidRPr="0006407E">
        <w:rPr>
          <w:rFonts w:ascii="Times New Roman" w:hAnsi="Times New Roman"/>
          <w:szCs w:val="22"/>
        </w:rPr>
        <w:t xml:space="preserve">Silvia Monteiro Barakat </w:t>
      </w:r>
      <w:r>
        <w:rPr>
          <w:rFonts w:ascii="Times New Roman" w:hAnsi="Times New Roman"/>
          <w:szCs w:val="22"/>
        </w:rPr>
        <w:t xml:space="preserve">e do conselheiro </w:t>
      </w:r>
      <w:r w:rsidRPr="00EC4BFA">
        <w:rPr>
          <w:rFonts w:ascii="Times New Roman" w:hAnsi="Times New Roman"/>
          <w:szCs w:val="22"/>
        </w:rPr>
        <w:t xml:space="preserve">Maurício Zuchetti, atesto a veracidade das informações </w:t>
      </w:r>
      <w:r w:rsidRPr="00EC4BFA">
        <w:rPr>
          <w:rFonts w:ascii="Times New Roman" w:hAnsi="Times New Roman"/>
          <w:szCs w:val="22"/>
        </w:rPr>
        <w:lastRenderedPageBreak/>
        <w:t>aqui</w:t>
      </w:r>
      <w:r>
        <w:rPr>
          <w:rFonts w:ascii="Times New Roman" w:hAnsi="Times New Roman"/>
          <w:szCs w:val="22"/>
        </w:rPr>
        <w:t xml:space="preserve"> a</w:t>
      </w:r>
      <w:r w:rsidRPr="00EC4BFA">
        <w:rPr>
          <w:rFonts w:ascii="Times New Roman" w:hAnsi="Times New Roman"/>
          <w:szCs w:val="22"/>
        </w:rPr>
        <w:t>presentadas.</w:t>
      </w:r>
      <w:r w:rsidRPr="00EC4BFA">
        <w:rPr>
          <w:rFonts w:ascii="Times New Roman" w:hAnsi="Times New Roman"/>
          <w:szCs w:val="22"/>
        </w:rPr>
        <w:cr/>
      </w:r>
    </w:p>
    <w:p w14:paraId="0F582741" w14:textId="77777777" w:rsidR="008B5E25" w:rsidRDefault="008B5E25" w:rsidP="008B5E25">
      <w:pPr>
        <w:tabs>
          <w:tab w:val="left" w:pos="1418"/>
        </w:tabs>
        <w:rPr>
          <w:rFonts w:ascii="Times New Roman" w:hAnsi="Times New Roman"/>
        </w:rPr>
      </w:pPr>
    </w:p>
    <w:p w14:paraId="43E69113" w14:textId="77777777" w:rsidR="008B5E25" w:rsidRDefault="008B5E25" w:rsidP="008B5E25">
      <w:pPr>
        <w:tabs>
          <w:tab w:val="left" w:pos="1418"/>
        </w:tabs>
        <w:rPr>
          <w:rFonts w:ascii="Times New Roman" w:hAnsi="Times New Roman"/>
        </w:rPr>
      </w:pPr>
    </w:p>
    <w:p w14:paraId="7F586309" w14:textId="77777777" w:rsidR="008B5E25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CDC4800" w14:textId="77777777" w:rsidR="008B5E25" w:rsidRPr="0006407E" w:rsidRDefault="008B5E25" w:rsidP="008B5E25">
      <w:pPr>
        <w:jc w:val="center"/>
        <w:rPr>
          <w:rFonts w:ascii="Times New Roman" w:hAnsi="Times New Roman"/>
          <w:b/>
          <w:szCs w:val="22"/>
        </w:rPr>
      </w:pPr>
      <w:r w:rsidRPr="0006407E">
        <w:rPr>
          <w:rFonts w:ascii="Times New Roman" w:hAnsi="Times New Roman"/>
          <w:b/>
          <w:szCs w:val="22"/>
        </w:rPr>
        <w:t xml:space="preserve">DEISE FLORES SANTOS </w:t>
      </w:r>
    </w:p>
    <w:p w14:paraId="29C33265" w14:textId="77777777" w:rsidR="008B5E25" w:rsidRDefault="008B5E25" w:rsidP="008B5E25">
      <w:pPr>
        <w:jc w:val="center"/>
      </w:pPr>
      <w:r>
        <w:rPr>
          <w:rFonts w:ascii="Times New Roman" w:hAnsi="Times New Roman"/>
          <w:szCs w:val="22"/>
        </w:rPr>
        <w:t>Coordenadora da CED-CAU/RS</w:t>
      </w:r>
    </w:p>
    <w:p w14:paraId="101BE6DF" w14:textId="2B0D2E21" w:rsidR="00ED77CA" w:rsidRPr="00FE70B5" w:rsidRDefault="00ED77CA" w:rsidP="008B5E25">
      <w:pPr>
        <w:tabs>
          <w:tab w:val="left" w:pos="1418"/>
        </w:tabs>
        <w:jc w:val="center"/>
        <w:rPr>
          <w:rFonts w:ascii="Times New Roman" w:hAnsi="Times New Roman"/>
        </w:rPr>
      </w:pPr>
      <w:bookmarkStart w:id="0" w:name="_GoBack"/>
      <w:bookmarkEnd w:id="0"/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 DAY WITHOUT SUN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8B5E25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3E4623"/>
    <w:rsid w:val="004951F0"/>
    <w:rsid w:val="0051129F"/>
    <w:rsid w:val="00514797"/>
    <w:rsid w:val="005B5E87"/>
    <w:rsid w:val="0068038F"/>
    <w:rsid w:val="0068659D"/>
    <w:rsid w:val="006D239F"/>
    <w:rsid w:val="006D7285"/>
    <w:rsid w:val="007510D8"/>
    <w:rsid w:val="00764939"/>
    <w:rsid w:val="007A36C5"/>
    <w:rsid w:val="008B5E25"/>
    <w:rsid w:val="00923443"/>
    <w:rsid w:val="009A3AF0"/>
    <w:rsid w:val="00A72F23"/>
    <w:rsid w:val="00AD726A"/>
    <w:rsid w:val="00B0059B"/>
    <w:rsid w:val="00B0256B"/>
    <w:rsid w:val="00B23FE7"/>
    <w:rsid w:val="00B266D2"/>
    <w:rsid w:val="00C266C5"/>
    <w:rsid w:val="00D07135"/>
    <w:rsid w:val="00D51B35"/>
    <w:rsid w:val="00DA15F5"/>
    <w:rsid w:val="00DA4E65"/>
    <w:rsid w:val="00ED65DC"/>
    <w:rsid w:val="00ED77CA"/>
    <w:rsid w:val="00F10122"/>
    <w:rsid w:val="00FB1D1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000000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 DAY WITHOUT SUN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6389D-DC1B-4F31-BB63-FAE13AE2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2020-05-25T13:48:00Z</cp:lastPrinted>
  <dcterms:created xsi:type="dcterms:W3CDTF">2021-03-10T14:01:00Z</dcterms:created>
  <dcterms:modified xsi:type="dcterms:W3CDTF">2021-03-10T14:31:00Z</dcterms:modified>
</cp:coreProperties>
</file>