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124B53" w:rsidRDefault="00D4625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C6DE219" w:rsidR="00721C6E" w:rsidRPr="00124B53" w:rsidRDefault="00E66131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66131">
              <w:rPr>
                <w:rFonts w:ascii="Calibri" w:hAnsi="Calibri" w:cs="Calibri"/>
              </w:rPr>
              <w:t>25</w:t>
            </w:r>
            <w:r w:rsidR="00D21C34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>050 e 25</w:t>
            </w:r>
            <w:r w:rsidR="00D21C34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>052</w:t>
            </w:r>
          </w:p>
        </w:tc>
      </w:tr>
      <w:tr w:rsidR="007A0FD0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8D335DA" w:rsidR="007A0FD0" w:rsidRPr="00124B53" w:rsidRDefault="00E66131" w:rsidP="00E6613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66131">
              <w:rPr>
                <w:rFonts w:ascii="Calibri" w:hAnsi="Calibri" w:cs="Calibri"/>
              </w:rPr>
              <w:t>1.044.967</w:t>
            </w:r>
            <w:r>
              <w:rPr>
                <w:rFonts w:ascii="Calibri" w:hAnsi="Calibri" w:cs="Calibri"/>
              </w:rPr>
              <w:t>/</w:t>
            </w:r>
            <w:r w:rsidRPr="00E66131">
              <w:rPr>
                <w:rFonts w:ascii="Calibri" w:hAnsi="Calibri" w:cs="Calibri"/>
              </w:rPr>
              <w:t>2020</w:t>
            </w:r>
          </w:p>
        </w:tc>
      </w:tr>
      <w:tr w:rsidR="00E66131" w:rsidRPr="00124B53" w14:paraId="6EC4CB71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D5A4" w14:textId="0E1F788D" w:rsidR="00E66131" w:rsidRPr="00124B53" w:rsidRDefault="00E66131" w:rsidP="00E6613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DENUNCIA</w:t>
            </w:r>
            <w:r>
              <w:rPr>
                <w:rFonts w:ascii="Calibri" w:hAnsi="Calibri" w:cs="Calibri"/>
              </w:rPr>
              <w:t>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BED6" w14:textId="664079C3" w:rsidR="00E66131" w:rsidRPr="00124B53" w:rsidRDefault="00E66131" w:rsidP="00F07758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66131">
              <w:rPr>
                <w:rFonts w:ascii="Calibri" w:hAnsi="Calibri" w:cs="Calibri"/>
              </w:rPr>
              <w:t>M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H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D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G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FF9DA62" w:rsidR="007A0FD0" w:rsidRPr="00124B53" w:rsidRDefault="00E66131" w:rsidP="00902D56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66131">
              <w:rPr>
                <w:rFonts w:ascii="Calibri" w:hAnsi="Calibri" w:cs="Calibri"/>
              </w:rPr>
              <w:t>B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</w:t>
            </w:r>
            <w:r w:rsidR="00F07758">
              <w:rPr>
                <w:rFonts w:ascii="Calibri" w:hAnsi="Calibri" w:cs="Calibri"/>
              </w:rPr>
              <w:t>–</w:t>
            </w:r>
            <w:r w:rsidRPr="00E66131">
              <w:rPr>
                <w:rFonts w:ascii="Calibri" w:hAnsi="Calibri" w:cs="Calibri"/>
              </w:rPr>
              <w:t xml:space="preserve"> E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I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L</w:t>
            </w:r>
            <w:r w:rsidR="00902D56">
              <w:rPr>
                <w:rFonts w:ascii="Calibri" w:hAnsi="Calibri" w:cs="Calibri"/>
              </w:rPr>
              <w:t>.,</w:t>
            </w:r>
            <w:r w:rsidRPr="00E66131">
              <w:rPr>
                <w:rFonts w:ascii="Calibri" w:hAnsi="Calibri" w:cs="Calibri"/>
              </w:rPr>
              <w:t xml:space="preserve"> A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K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e J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F</w:t>
            </w:r>
            <w:r w:rsidR="00F07758">
              <w:rPr>
                <w:rFonts w:ascii="Calibri" w:hAnsi="Calibri" w:cs="Calibri"/>
              </w:rPr>
              <w:t>.</w:t>
            </w:r>
            <w:r w:rsidRPr="00E66131">
              <w:rPr>
                <w:rFonts w:ascii="Calibri" w:hAnsi="Calibri" w:cs="Calibri"/>
              </w:rPr>
              <w:t xml:space="preserve"> N</w:t>
            </w:r>
            <w:r w:rsidR="00F07758"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0B3C8065" w:rsidR="007A0FD0" w:rsidRPr="00124B53" w:rsidRDefault="00E66131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66131">
              <w:rPr>
                <w:rFonts w:ascii="Calibri" w:hAnsi="Calibri" w:cs="Calibri"/>
              </w:rPr>
              <w:t>Silvia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4F1469E" w:rsidR="00721C6E" w:rsidRPr="00124B53" w:rsidRDefault="001B7786" w:rsidP="00E6613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24B53" w:rsidRPr="00124B53">
              <w:rPr>
                <w:rFonts w:ascii="Calibri" w:hAnsi="Calibri" w:cs="Calibri"/>
                <w:b/>
              </w:rPr>
              <w:t>0</w:t>
            </w:r>
            <w:r w:rsidR="00E66131">
              <w:rPr>
                <w:rFonts w:ascii="Calibri" w:hAnsi="Calibri" w:cs="Calibri"/>
                <w:b/>
              </w:rPr>
              <w:t>8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55DAC642" w14:textId="5626CDBA" w:rsidR="00721C6E" w:rsidRPr="00124B53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A COMISSÃO DE ÉTICA E DISCIPLINA – CED-CAU/RS, reunida ordinariamente por meio de reunião </w:t>
      </w:r>
      <w:r w:rsidR="006E5CE5">
        <w:rPr>
          <w:rFonts w:ascii="Calibri" w:hAnsi="Calibri" w:cs="Calibri"/>
        </w:rPr>
        <w:t>presencial</w:t>
      </w:r>
      <w:r w:rsidRPr="00124B53">
        <w:rPr>
          <w:rFonts w:ascii="Calibri" w:hAnsi="Calibri" w:cs="Calibri"/>
        </w:rPr>
        <w:t xml:space="preserve">, realizada </w:t>
      </w:r>
      <w:r w:rsidR="006E5CE5">
        <w:rPr>
          <w:rFonts w:ascii="Calibri" w:hAnsi="Calibri" w:cs="Calibri"/>
        </w:rPr>
        <w:t>na s</w:t>
      </w:r>
      <w:r w:rsidR="006E5CE5" w:rsidRPr="006E5CE5">
        <w:rPr>
          <w:rFonts w:ascii="Calibri" w:hAnsi="Calibri" w:cs="Calibri"/>
        </w:rPr>
        <w:t>ala de reuniões da Sede do CAU/RS, localizada na Rua Dona Laura, nº 320, 15º andar, Porto Alegre/RS</w:t>
      </w:r>
      <w:r w:rsidR="006E5CE5">
        <w:rPr>
          <w:rFonts w:ascii="Calibri" w:hAnsi="Calibri" w:cs="Calibri"/>
        </w:rPr>
        <w:t xml:space="preserve">, </w:t>
      </w:r>
      <w:r w:rsidRPr="00124B53">
        <w:rPr>
          <w:rFonts w:ascii="Calibri" w:hAnsi="Calibri" w:cs="Calibri"/>
        </w:rPr>
        <w:t xml:space="preserve">no dia </w:t>
      </w:r>
      <w:r w:rsidR="0038684C">
        <w:rPr>
          <w:rFonts w:ascii="Calibri" w:hAnsi="Calibri" w:cs="Calibri"/>
        </w:rPr>
        <w:t>1</w:t>
      </w:r>
      <w:r w:rsidR="00124B53">
        <w:rPr>
          <w:rFonts w:ascii="Calibri" w:hAnsi="Calibri" w:cs="Calibri"/>
        </w:rPr>
        <w:t>7</w:t>
      </w:r>
      <w:r w:rsidR="00827EB1" w:rsidRPr="00124B53">
        <w:rPr>
          <w:rFonts w:ascii="Calibri" w:hAnsi="Calibri" w:cs="Calibri"/>
        </w:rPr>
        <w:t xml:space="preserve"> de </w:t>
      </w:r>
      <w:r w:rsidR="0038684C">
        <w:rPr>
          <w:rFonts w:ascii="Calibri" w:hAnsi="Calibri" w:cs="Calibri"/>
        </w:rPr>
        <w:t xml:space="preserve">fevereiro </w:t>
      </w:r>
      <w:r w:rsidR="00827EB1" w:rsidRPr="00124B53">
        <w:rPr>
          <w:rFonts w:ascii="Calibri" w:hAnsi="Calibri" w:cs="Calibri"/>
        </w:rPr>
        <w:t>de 202</w:t>
      </w:r>
      <w:r w:rsidR="00124B53">
        <w:rPr>
          <w:rFonts w:ascii="Calibri" w:hAnsi="Calibri" w:cs="Calibri"/>
        </w:rPr>
        <w:t>2</w:t>
      </w:r>
      <w:r w:rsidRPr="00124B53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 w:rsidRPr="00124B53">
        <w:rPr>
          <w:rFonts w:ascii="Calibri" w:hAnsi="Calibri" w:cs="Calibri"/>
        </w:rPr>
        <w:t>e</w:t>
      </w:r>
      <w:proofErr w:type="gramEnd"/>
    </w:p>
    <w:p w14:paraId="44F4C2BE" w14:textId="6E129B48" w:rsidR="00721C6E" w:rsidRPr="00124B53" w:rsidRDefault="001B7786" w:rsidP="00C44042">
      <w:pPr>
        <w:shd w:val="clear" w:color="auto" w:fill="FFFFFF" w:themeFill="background1"/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7A0FD0" w:rsidRPr="00AA2A6F">
        <w:rPr>
          <w:rFonts w:ascii="Calibri" w:hAnsi="Calibri" w:cs="Calibri"/>
          <w:b/>
        </w:rPr>
        <w:t>há</w:t>
      </w:r>
      <w:r w:rsidRPr="00AA2A6F">
        <w:rPr>
          <w:rFonts w:ascii="Calibri" w:hAnsi="Calibri" w:cs="Calibri"/>
          <w:b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74F3824C" w14:textId="3E1E1FFF" w:rsidR="003409A1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3409A1">
        <w:rPr>
          <w:rFonts w:ascii="Calibri" w:hAnsi="Calibri" w:cs="Calibri"/>
        </w:rPr>
        <w:t>Considerando que a</w:t>
      </w:r>
      <w:r w:rsidR="003409A1">
        <w:rPr>
          <w:rFonts w:ascii="Calibri" w:hAnsi="Calibri" w:cs="Calibri"/>
        </w:rPr>
        <w:t>s</w:t>
      </w:r>
      <w:r w:rsidRPr="003409A1">
        <w:rPr>
          <w:rFonts w:ascii="Calibri" w:hAnsi="Calibri" w:cs="Calibri"/>
        </w:rPr>
        <w:t xml:space="preserve"> denúncia</w:t>
      </w:r>
      <w:r w:rsidR="003409A1">
        <w:rPr>
          <w:rFonts w:ascii="Calibri" w:hAnsi="Calibri" w:cs="Calibri"/>
        </w:rPr>
        <w:t>s</w:t>
      </w:r>
      <w:r w:rsidRPr="003409A1">
        <w:rPr>
          <w:rFonts w:ascii="Calibri" w:hAnsi="Calibri" w:cs="Calibri"/>
        </w:rPr>
        <w:t xml:space="preserve"> </w:t>
      </w:r>
      <w:r w:rsidR="003409A1">
        <w:rPr>
          <w:rFonts w:ascii="Calibri" w:hAnsi="Calibri" w:cs="Calibri"/>
        </w:rPr>
        <w:t xml:space="preserve">foram </w:t>
      </w:r>
      <w:r w:rsidRPr="003409A1">
        <w:rPr>
          <w:rFonts w:ascii="Calibri" w:hAnsi="Calibri" w:cs="Calibri"/>
        </w:rPr>
        <w:t>admitida</w:t>
      </w:r>
      <w:r w:rsidR="003409A1">
        <w:rPr>
          <w:rFonts w:ascii="Calibri" w:hAnsi="Calibri" w:cs="Calibri"/>
        </w:rPr>
        <w:t>s</w:t>
      </w:r>
      <w:r w:rsidRPr="003409A1">
        <w:rPr>
          <w:rFonts w:ascii="Calibri" w:hAnsi="Calibri" w:cs="Calibri"/>
        </w:rPr>
        <w:t xml:space="preserve"> por </w:t>
      </w:r>
      <w:r w:rsidR="003409A1" w:rsidRPr="003409A1">
        <w:rPr>
          <w:rFonts w:ascii="Calibri" w:hAnsi="Calibri" w:cs="Calibri"/>
        </w:rPr>
        <w:t xml:space="preserve">indícios de infração ao inciso IX, do artigo 18 da lei 12.378, de 2010; às regras nº 1.2.1; 2.2.7; 2.2.8 do Código de Ética e Disciplina, aprovado pela Resolução CAU/BR nº 052/2013. </w:t>
      </w:r>
    </w:p>
    <w:p w14:paraId="32E25384" w14:textId="7B7ED8C6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3409A1" w:rsidRPr="00E66131">
        <w:rPr>
          <w:rFonts w:ascii="Calibri" w:hAnsi="Calibri" w:cs="Calibri"/>
        </w:rPr>
        <w:t>1.044.967</w:t>
      </w:r>
      <w:r w:rsidR="003409A1">
        <w:rPr>
          <w:rFonts w:ascii="Calibri" w:hAnsi="Calibri" w:cs="Calibri"/>
        </w:rPr>
        <w:t>/</w:t>
      </w:r>
      <w:r w:rsidR="003409A1" w:rsidRPr="00E66131">
        <w:rPr>
          <w:rFonts w:ascii="Calibri" w:hAnsi="Calibri" w:cs="Calibri"/>
        </w:rPr>
        <w:t>2020</w:t>
      </w:r>
      <w:r w:rsidR="001B7C7A" w:rsidRPr="00124B53">
        <w:rPr>
          <w:rFonts w:ascii="Calibri" w:hAnsi="Calibri" w:cs="Calibri"/>
        </w:rPr>
        <w:t>;</w:t>
      </w:r>
    </w:p>
    <w:p w14:paraId="0E58C334" w14:textId="09ECE259" w:rsidR="0029264D" w:rsidRPr="00187DD0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bookmarkStart w:id="0" w:name="_GoBack"/>
      <w:bookmarkEnd w:id="0"/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5705CF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E981614" w14:textId="6CA11F6E" w:rsidR="00C11578" w:rsidRPr="00C11578" w:rsidRDefault="00C11578" w:rsidP="00C11578">
      <w:pPr>
        <w:tabs>
          <w:tab w:val="left" w:pos="1418"/>
        </w:tabs>
        <w:spacing w:after="220"/>
        <w:ind w:left="2268"/>
        <w:jc w:val="both"/>
        <w:rPr>
          <w:rFonts w:ascii="Calibri" w:hAnsi="Calibri" w:cs="Calibri"/>
          <w:sz w:val="22"/>
          <w:szCs w:val="22"/>
        </w:rPr>
      </w:pPr>
      <w:r w:rsidRPr="00C11578">
        <w:rPr>
          <w:rFonts w:ascii="Calibri" w:hAnsi="Calibri" w:cs="Calibri"/>
          <w:sz w:val="22"/>
          <w:szCs w:val="22"/>
        </w:rPr>
        <w:t xml:space="preserve">Deste modo, </w:t>
      </w:r>
      <w:r>
        <w:rPr>
          <w:rFonts w:ascii="Calibri" w:hAnsi="Calibri" w:cs="Calibri"/>
          <w:sz w:val="22"/>
          <w:szCs w:val="22"/>
        </w:rPr>
        <w:t xml:space="preserve">analisando o </w:t>
      </w:r>
      <w:r w:rsidRPr="00C11578">
        <w:rPr>
          <w:rFonts w:ascii="Calibri" w:hAnsi="Calibri" w:cs="Calibri"/>
          <w:sz w:val="22"/>
          <w:szCs w:val="22"/>
        </w:rPr>
        <w:t xml:space="preserve">conjunto probatório presente nos autos do Processo Ético-Disciplinar SICCAU nº 1.044.967/2020, julgo procedente a denúncia, e voto pela aplicação das sanções de </w:t>
      </w:r>
      <w:r w:rsidRPr="00C11578">
        <w:rPr>
          <w:rFonts w:ascii="Calibri" w:hAnsi="Calibri" w:cs="Calibri"/>
          <w:b/>
          <w:bCs/>
          <w:sz w:val="22"/>
          <w:szCs w:val="22"/>
        </w:rPr>
        <w:t xml:space="preserve">ADVERTÊNCIA RESERVADA </w:t>
      </w:r>
      <w:r w:rsidRPr="00C11578">
        <w:rPr>
          <w:rFonts w:ascii="Calibri" w:hAnsi="Calibri" w:cs="Calibri"/>
          <w:sz w:val="22"/>
          <w:szCs w:val="22"/>
        </w:rPr>
        <w:t xml:space="preserve">e de </w:t>
      </w:r>
      <w:r w:rsidRPr="00C11578">
        <w:rPr>
          <w:rFonts w:ascii="Calibri" w:hAnsi="Calibri" w:cs="Calibri"/>
          <w:b/>
          <w:bCs/>
          <w:sz w:val="22"/>
          <w:szCs w:val="22"/>
        </w:rPr>
        <w:t>MULTA, CORRESPONDENTE A 01 (UMA) ANUIDADES</w:t>
      </w:r>
      <w:r w:rsidRPr="00C11578">
        <w:rPr>
          <w:rFonts w:ascii="Calibri" w:hAnsi="Calibri" w:cs="Calibri"/>
          <w:sz w:val="22"/>
          <w:szCs w:val="22"/>
        </w:rPr>
        <w:t xml:space="preserve">, uma vez que restou comprovado que a profissional praticou a infração a regra nº 2.2.8, do Código de Ética e Disciplina, aprovado pela Resolução CAU/BR nº 052/2013. </w:t>
      </w:r>
    </w:p>
    <w:p w14:paraId="4C4A838B" w14:textId="3B93E7D0" w:rsidR="00C11578" w:rsidRDefault="00C11578" w:rsidP="00C11578">
      <w:pPr>
        <w:tabs>
          <w:tab w:val="left" w:pos="1418"/>
        </w:tabs>
        <w:spacing w:after="220"/>
        <w:ind w:left="2268"/>
        <w:jc w:val="both"/>
        <w:rPr>
          <w:rFonts w:ascii="Calibri" w:hAnsi="Calibri" w:cs="Calibri"/>
          <w:sz w:val="22"/>
          <w:szCs w:val="22"/>
        </w:rPr>
      </w:pPr>
      <w:r w:rsidRPr="00C11578">
        <w:rPr>
          <w:rFonts w:ascii="Calibri" w:hAnsi="Calibri" w:cs="Calibri"/>
          <w:sz w:val="22"/>
          <w:szCs w:val="22"/>
        </w:rPr>
        <w:t>Não restaram caracterizadas nos autos do processo as infrações ao art. 18, inciso IX, da Lei nº 12.378/2010, e às regras nº 1.2.1 e nº 2.2.7, do Código de Ética e Disciplina, aprovado pela Resolução CAU/BR nº 052/2013.</w:t>
      </w:r>
    </w:p>
    <w:p w14:paraId="339CE4C1" w14:textId="3018B6E4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lastRenderedPageBreak/>
        <w:t>DELIBEROU POR:</w:t>
      </w:r>
    </w:p>
    <w:p w14:paraId="46E4F5A7" w14:textId="40B1ED78" w:rsidR="00C044D3" w:rsidRPr="003C1226" w:rsidRDefault="00FA3B59" w:rsidP="00C044D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3C1226">
        <w:rPr>
          <w:rFonts w:ascii="Calibri" w:hAnsi="Calibri" w:cs="Calibri"/>
        </w:rPr>
        <w:t>Aprovar</w:t>
      </w:r>
      <w:r w:rsidR="006F555A" w:rsidRPr="003C1226">
        <w:rPr>
          <w:rFonts w:ascii="Calibri" w:hAnsi="Calibri" w:cs="Calibri"/>
        </w:rPr>
        <w:t>, por unanimidade dos presentes,</w:t>
      </w:r>
      <w:r w:rsidR="001B7786" w:rsidRPr="003C1226">
        <w:rPr>
          <w:rFonts w:ascii="Calibri" w:hAnsi="Calibri" w:cs="Calibri"/>
        </w:rPr>
        <w:t xml:space="preserve"> o</w:t>
      </w:r>
      <w:r w:rsidR="00342B4B" w:rsidRPr="003C1226">
        <w:rPr>
          <w:rFonts w:ascii="Calibri" w:hAnsi="Calibri" w:cs="Calibri"/>
        </w:rPr>
        <w:t xml:space="preserve"> relatório e voto fundamentado apresentado pela</w:t>
      </w:r>
      <w:r w:rsidR="00771075" w:rsidRPr="003C1226">
        <w:rPr>
          <w:rFonts w:ascii="Calibri" w:hAnsi="Calibri" w:cs="Calibri"/>
        </w:rPr>
        <w:t xml:space="preserve"> </w:t>
      </w:r>
      <w:r w:rsidR="001B7786" w:rsidRPr="003C1226">
        <w:rPr>
          <w:rFonts w:ascii="Calibri" w:hAnsi="Calibri" w:cs="Calibri"/>
        </w:rPr>
        <w:t>Conselheir</w:t>
      </w:r>
      <w:r w:rsidR="00342B4B" w:rsidRPr="003C1226">
        <w:rPr>
          <w:rFonts w:ascii="Calibri" w:hAnsi="Calibri" w:cs="Calibri"/>
        </w:rPr>
        <w:t>a</w:t>
      </w:r>
      <w:r w:rsidR="00771075" w:rsidRPr="003C1226">
        <w:rPr>
          <w:rFonts w:ascii="Calibri" w:hAnsi="Calibri" w:cs="Calibri"/>
        </w:rPr>
        <w:t xml:space="preserve"> </w:t>
      </w:r>
      <w:r w:rsidR="001B7786" w:rsidRPr="003C1226">
        <w:rPr>
          <w:rFonts w:ascii="Calibri" w:hAnsi="Calibri" w:cs="Calibri"/>
        </w:rPr>
        <w:t>Relator</w:t>
      </w:r>
      <w:r w:rsidR="00342B4B" w:rsidRPr="003C1226">
        <w:rPr>
          <w:rFonts w:ascii="Calibri" w:hAnsi="Calibri" w:cs="Calibri"/>
        </w:rPr>
        <w:t>a</w:t>
      </w:r>
      <w:r w:rsidR="00503D88" w:rsidRPr="003C1226">
        <w:rPr>
          <w:rFonts w:ascii="Calibri" w:hAnsi="Calibri" w:cs="Calibri"/>
        </w:rPr>
        <w:t>, e</w:t>
      </w:r>
      <w:r w:rsidR="004944C7" w:rsidRPr="003C1226">
        <w:rPr>
          <w:rFonts w:ascii="Calibri" w:hAnsi="Calibri" w:cs="Calibri"/>
        </w:rPr>
        <w:t>m</w:t>
      </w:r>
      <w:r w:rsidR="00503D88" w:rsidRPr="003C1226">
        <w:rPr>
          <w:rFonts w:ascii="Calibri" w:hAnsi="Calibri" w:cs="Calibri"/>
        </w:rPr>
        <w:t xml:space="preserve"> face do</w:t>
      </w:r>
      <w:r w:rsidR="004944C7" w:rsidRPr="003C1226">
        <w:rPr>
          <w:rFonts w:ascii="Calibri" w:hAnsi="Calibri" w:cs="Calibri"/>
        </w:rPr>
        <w:t>s</w:t>
      </w:r>
      <w:r w:rsidR="00503D88" w:rsidRPr="003C1226">
        <w:rPr>
          <w:rFonts w:ascii="Calibri" w:hAnsi="Calibri" w:cs="Calibri"/>
        </w:rPr>
        <w:t xml:space="preserve"> profissiona</w:t>
      </w:r>
      <w:r w:rsidR="004944C7" w:rsidRPr="003C1226">
        <w:rPr>
          <w:rFonts w:ascii="Calibri" w:hAnsi="Calibri" w:cs="Calibri"/>
        </w:rPr>
        <w:t>is</w:t>
      </w:r>
      <w:r w:rsidR="00503D88" w:rsidRPr="003C1226">
        <w:rPr>
          <w:rFonts w:ascii="Calibri" w:hAnsi="Calibri" w:cs="Calibri"/>
        </w:rPr>
        <w:t xml:space="preserve"> denunciado</w:t>
      </w:r>
      <w:r w:rsidR="004944C7" w:rsidRPr="003C1226">
        <w:rPr>
          <w:rFonts w:ascii="Calibri" w:hAnsi="Calibri" w:cs="Calibri"/>
        </w:rPr>
        <w:t>s</w:t>
      </w:r>
      <w:r w:rsidR="00503D88" w:rsidRPr="003C1226">
        <w:rPr>
          <w:rFonts w:ascii="Calibri" w:hAnsi="Calibri" w:cs="Calibri"/>
        </w:rPr>
        <w:t>, Arq. e Urb.</w:t>
      </w:r>
      <w:r w:rsidR="004944C7" w:rsidRPr="003C1226">
        <w:rPr>
          <w:rFonts w:ascii="Calibri" w:hAnsi="Calibri" w:cs="Calibri"/>
        </w:rPr>
        <w:t xml:space="preserve"> A. K.</w:t>
      </w:r>
      <w:r w:rsidR="00503D88" w:rsidRPr="003C1226">
        <w:rPr>
          <w:rFonts w:ascii="Calibri" w:hAnsi="Calibri" w:cs="Calibri"/>
        </w:rPr>
        <w:t xml:space="preserve">, registrado no CAU sob o nº </w:t>
      </w:r>
      <w:r w:rsidR="004944C7" w:rsidRPr="003C1226">
        <w:rPr>
          <w:rFonts w:ascii="Times New Roman" w:eastAsia="Calibri" w:hAnsi="Times New Roman"/>
          <w:sz w:val="23"/>
          <w:szCs w:val="23"/>
        </w:rPr>
        <w:t xml:space="preserve">A60465-8 e do </w:t>
      </w:r>
      <w:r w:rsidR="004944C7" w:rsidRPr="003C1226">
        <w:rPr>
          <w:rFonts w:ascii="Calibri" w:hAnsi="Calibri" w:cs="Calibri"/>
        </w:rPr>
        <w:t xml:space="preserve">Arq. e Urb. J. F. N., registrado no CAU sob o nº </w:t>
      </w:r>
      <w:r w:rsidR="004944C7" w:rsidRPr="003C1226">
        <w:rPr>
          <w:rFonts w:ascii="Times New Roman" w:eastAsia="Calibri" w:hAnsi="Times New Roman"/>
          <w:sz w:val="23"/>
          <w:szCs w:val="23"/>
        </w:rPr>
        <w:t>A0242-9</w:t>
      </w:r>
      <w:r w:rsidR="00697776" w:rsidRPr="003C1226">
        <w:rPr>
          <w:rFonts w:ascii="Calibri" w:hAnsi="Calibri" w:cs="Calibri"/>
        </w:rPr>
        <w:t xml:space="preserve">, </w:t>
      </w:r>
      <w:r w:rsidR="003C1226" w:rsidRPr="003C1226">
        <w:rPr>
          <w:rFonts w:ascii="Calibri" w:hAnsi="Calibri" w:cs="Calibri"/>
        </w:rPr>
        <w:t xml:space="preserve">pela aplicação das sanções de </w:t>
      </w:r>
      <w:r w:rsidR="003C1226" w:rsidRPr="003C1226">
        <w:rPr>
          <w:rFonts w:ascii="Calibri" w:hAnsi="Calibri" w:cs="Calibri"/>
          <w:b/>
          <w:bCs/>
        </w:rPr>
        <w:t xml:space="preserve">ADVERTÊNCIA RESERVADA </w:t>
      </w:r>
      <w:r w:rsidR="003C1226" w:rsidRPr="003C1226">
        <w:rPr>
          <w:rFonts w:ascii="Calibri" w:hAnsi="Calibri" w:cs="Calibri"/>
        </w:rPr>
        <w:t xml:space="preserve">e de </w:t>
      </w:r>
      <w:r w:rsidR="003C1226" w:rsidRPr="003C1226">
        <w:rPr>
          <w:rFonts w:ascii="Calibri" w:hAnsi="Calibri" w:cs="Calibri"/>
          <w:b/>
          <w:bCs/>
        </w:rPr>
        <w:t>MULTA, CORRESPONDENTE A 01 (UMA) ANUIDADE</w:t>
      </w:r>
      <w:r w:rsidR="003C1226" w:rsidRPr="003C1226">
        <w:rPr>
          <w:rFonts w:ascii="Calibri" w:hAnsi="Calibri" w:cs="Calibri"/>
        </w:rPr>
        <w:t>, uma vez que restou comprovado que a profissional praticou a infração a regra nº 2.2.8, do Código de Ética e Disciplina, aprovado pela Resolução CAU/BR nº 052/2013.</w:t>
      </w:r>
    </w:p>
    <w:p w14:paraId="2B61B471" w14:textId="11CF10DB" w:rsidR="00721C6E" w:rsidRPr="0090584D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90584D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90584D">
        <w:rPr>
          <w:rFonts w:ascii="Calibri" w:hAnsi="Calibri" w:cs="Calibri"/>
        </w:rPr>
        <w:t xml:space="preserve">da Resolução n° 143 do CAU/BR, </w:t>
      </w:r>
      <w:r w:rsidRPr="0090584D">
        <w:rPr>
          <w:rFonts w:ascii="Calibri" w:hAnsi="Calibri" w:cs="Calibri"/>
        </w:rPr>
        <w:t xml:space="preserve">da DPO/RS nº </w:t>
      </w:r>
      <w:r w:rsidR="00D04526" w:rsidRPr="0090584D">
        <w:rPr>
          <w:rFonts w:ascii="Calibri" w:hAnsi="Calibri" w:cs="Calibri"/>
        </w:rPr>
        <w:t>12</w:t>
      </w:r>
      <w:r w:rsidR="00503D88" w:rsidRPr="0090584D">
        <w:rPr>
          <w:rFonts w:ascii="Calibri" w:hAnsi="Calibri" w:cs="Calibri"/>
        </w:rPr>
        <w:t>94</w:t>
      </w:r>
      <w:r w:rsidRPr="0090584D">
        <w:rPr>
          <w:rFonts w:ascii="Calibri" w:hAnsi="Calibri" w:cs="Calibri"/>
        </w:rPr>
        <w:t>/202</w:t>
      </w:r>
      <w:r w:rsidR="00503D88" w:rsidRPr="0090584D">
        <w:rPr>
          <w:rFonts w:ascii="Calibri" w:hAnsi="Calibri" w:cs="Calibri"/>
        </w:rPr>
        <w:t>1</w:t>
      </w:r>
      <w:r w:rsidR="005B19E0" w:rsidRPr="0090584D">
        <w:rPr>
          <w:rFonts w:ascii="Calibri" w:hAnsi="Calibri" w:cs="Calibri"/>
        </w:rPr>
        <w:t xml:space="preserve"> e DPO/RS nº 1365/2021.</w:t>
      </w:r>
    </w:p>
    <w:p w14:paraId="5E541BCE" w14:textId="77777777" w:rsidR="00721C6E" w:rsidRPr="0090584D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90584D">
        <w:rPr>
          <w:rFonts w:ascii="Calibri" w:hAnsi="Calibri" w:cs="Calibri"/>
        </w:rPr>
        <w:t>Intimem-se as partes da data da sessão de julgamento.</w:t>
      </w:r>
    </w:p>
    <w:p w14:paraId="4675D0D1" w14:textId="3B4017F9" w:rsidR="00721C6E" w:rsidRPr="0090584D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90584D">
        <w:rPr>
          <w:rFonts w:ascii="Calibri" w:hAnsi="Calibri" w:cs="Calibri"/>
          <w:szCs w:val="22"/>
        </w:rPr>
        <w:t xml:space="preserve">Porto Alegre – RS, </w:t>
      </w:r>
      <w:r w:rsidR="0090584D">
        <w:rPr>
          <w:rFonts w:ascii="Calibri" w:hAnsi="Calibri" w:cs="Calibri"/>
          <w:szCs w:val="22"/>
        </w:rPr>
        <w:t>17</w:t>
      </w:r>
      <w:r w:rsidR="006F555A" w:rsidRPr="0090584D">
        <w:rPr>
          <w:rFonts w:ascii="Calibri" w:hAnsi="Calibri" w:cs="Calibri"/>
        </w:rPr>
        <w:t xml:space="preserve"> de </w:t>
      </w:r>
      <w:r w:rsidR="0090584D">
        <w:rPr>
          <w:rFonts w:ascii="Calibri" w:hAnsi="Calibri" w:cs="Calibri"/>
        </w:rPr>
        <w:t xml:space="preserve">fevereiro </w:t>
      </w:r>
      <w:r w:rsidR="006F555A" w:rsidRPr="0090584D">
        <w:rPr>
          <w:rFonts w:ascii="Calibri" w:hAnsi="Calibri" w:cs="Calibri"/>
        </w:rPr>
        <w:t>de 202</w:t>
      </w:r>
      <w:r w:rsidR="0090584D">
        <w:rPr>
          <w:rFonts w:ascii="Calibri" w:hAnsi="Calibri" w:cs="Calibri"/>
        </w:rPr>
        <w:t>2</w:t>
      </w:r>
      <w:r w:rsidR="005C29DB" w:rsidRPr="0090584D">
        <w:rPr>
          <w:rFonts w:ascii="Calibri" w:hAnsi="Calibri" w:cs="Calibri"/>
        </w:rPr>
        <w:t>.</w:t>
      </w:r>
    </w:p>
    <w:p w14:paraId="5BFA5E2E" w14:textId="1F29F257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63392C">
        <w:rPr>
          <w:rFonts w:ascii="Calibri" w:hAnsi="Calibri" w:cs="Calibri"/>
        </w:rPr>
        <w:t>Acompanhada do</w:t>
      </w:r>
      <w:r w:rsidR="0063392C">
        <w:rPr>
          <w:rFonts w:ascii="Calibri" w:hAnsi="Calibri" w:cs="Calibri"/>
        </w:rPr>
        <w:t>s</w:t>
      </w:r>
      <w:r w:rsidRPr="0063392C">
        <w:rPr>
          <w:rFonts w:ascii="Calibri" w:hAnsi="Calibri" w:cs="Calibri"/>
        </w:rPr>
        <w:t xml:space="preserve"> voto</w:t>
      </w:r>
      <w:r w:rsidR="0063392C">
        <w:rPr>
          <w:rFonts w:ascii="Calibri" w:hAnsi="Calibri" w:cs="Calibri"/>
        </w:rPr>
        <w:t>s</w:t>
      </w:r>
      <w:r w:rsidRPr="0063392C">
        <w:rPr>
          <w:rFonts w:ascii="Calibri" w:hAnsi="Calibri" w:cs="Calibri"/>
        </w:rPr>
        <w:t xml:space="preserve"> da</w:t>
      </w:r>
      <w:r w:rsidR="0063392C">
        <w:rPr>
          <w:rFonts w:ascii="Calibri" w:hAnsi="Calibri" w:cs="Calibri"/>
        </w:rPr>
        <w:t>s</w:t>
      </w:r>
      <w:r w:rsidRPr="0063392C">
        <w:rPr>
          <w:rFonts w:ascii="Calibri" w:hAnsi="Calibri" w:cs="Calibri"/>
        </w:rPr>
        <w:t xml:space="preserve"> conselheira</w:t>
      </w:r>
      <w:r w:rsidR="0063392C">
        <w:rPr>
          <w:rFonts w:ascii="Calibri" w:hAnsi="Calibri" w:cs="Calibri"/>
        </w:rPr>
        <w:t>s</w:t>
      </w:r>
      <w:r w:rsidR="0063392C" w:rsidRPr="0063392C">
        <w:rPr>
          <w:rFonts w:ascii="Calibri" w:hAnsi="Calibri" w:cs="Calibri"/>
        </w:rPr>
        <w:t xml:space="preserve"> Deise Flores Santos, </w:t>
      </w:r>
      <w:r w:rsidRPr="0063392C">
        <w:rPr>
          <w:rFonts w:ascii="Calibri" w:hAnsi="Calibri" w:cs="Calibri"/>
        </w:rPr>
        <w:t xml:space="preserve">Gislaine Vargas Saibro e Silvia Monteiro Barakat, </w:t>
      </w:r>
      <w:r w:rsidR="006F555A" w:rsidRPr="0063392C">
        <w:rPr>
          <w:rFonts w:ascii="Calibri" w:hAnsi="Calibri" w:cs="Calibri"/>
        </w:rPr>
        <w:t>registrada a ausência d</w:t>
      </w:r>
      <w:r w:rsidR="0063392C" w:rsidRPr="0063392C">
        <w:rPr>
          <w:rFonts w:ascii="Calibri" w:hAnsi="Calibri" w:cs="Calibri"/>
        </w:rPr>
        <w:t>o</w:t>
      </w:r>
      <w:r w:rsidR="006F555A" w:rsidRPr="0063392C">
        <w:rPr>
          <w:rFonts w:ascii="Calibri" w:hAnsi="Calibri" w:cs="Calibri"/>
        </w:rPr>
        <w:t xml:space="preserve"> conselheir</w:t>
      </w:r>
      <w:r w:rsidR="0063392C" w:rsidRPr="0063392C">
        <w:rPr>
          <w:rFonts w:ascii="Calibri" w:hAnsi="Calibri" w:cs="Calibri"/>
        </w:rPr>
        <w:t>o</w:t>
      </w:r>
      <w:r w:rsidR="006F555A" w:rsidRPr="0063392C">
        <w:rPr>
          <w:rFonts w:ascii="Calibri" w:hAnsi="Calibri" w:cs="Calibri"/>
        </w:rPr>
        <w:t xml:space="preserve"> </w:t>
      </w:r>
      <w:r w:rsidR="0063392C" w:rsidRPr="0063392C">
        <w:rPr>
          <w:rFonts w:ascii="Calibri" w:hAnsi="Calibri" w:cs="Calibri"/>
        </w:rPr>
        <w:t>Maurício Zuchetti</w:t>
      </w:r>
      <w:r w:rsidR="006F555A" w:rsidRPr="0063392C">
        <w:rPr>
          <w:rFonts w:ascii="Calibri" w:hAnsi="Calibri" w:cs="Calibri"/>
        </w:rPr>
        <w:t xml:space="preserve">, </w:t>
      </w:r>
      <w:r w:rsidRPr="0063392C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63392C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63392C">
        <w:rPr>
          <w:rFonts w:ascii="Calibri" w:hAnsi="Calibri" w:cs="Calibri"/>
          <w:b/>
        </w:rPr>
        <w:t>Marcia Elizabeth Martins</w:t>
      </w:r>
    </w:p>
    <w:p w14:paraId="30B72B28" w14:textId="0CF25FEA" w:rsidR="00721C6E" w:rsidRPr="00124B53" w:rsidRDefault="00342B4B" w:rsidP="00342B4B">
      <w:pPr>
        <w:jc w:val="center"/>
        <w:rPr>
          <w:rFonts w:ascii="Calibri" w:hAnsi="Calibri" w:cs="Calibri"/>
        </w:rPr>
      </w:pPr>
      <w:r w:rsidRPr="0063392C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51EF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71568"/>
    <w:rsid w:val="000A0FE1"/>
    <w:rsid w:val="000A3C01"/>
    <w:rsid w:val="000A5CE0"/>
    <w:rsid w:val="000F5D39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2E7F42"/>
    <w:rsid w:val="003409A1"/>
    <w:rsid w:val="00342B4B"/>
    <w:rsid w:val="0038684C"/>
    <w:rsid w:val="003B7125"/>
    <w:rsid w:val="003C1226"/>
    <w:rsid w:val="00401290"/>
    <w:rsid w:val="004944C7"/>
    <w:rsid w:val="004A5422"/>
    <w:rsid w:val="004F301B"/>
    <w:rsid w:val="00503D88"/>
    <w:rsid w:val="005076BD"/>
    <w:rsid w:val="00510865"/>
    <w:rsid w:val="0052618A"/>
    <w:rsid w:val="00537CCE"/>
    <w:rsid w:val="005705CF"/>
    <w:rsid w:val="00586208"/>
    <w:rsid w:val="005A014E"/>
    <w:rsid w:val="005B19E0"/>
    <w:rsid w:val="005C29DB"/>
    <w:rsid w:val="006333E7"/>
    <w:rsid w:val="0063392C"/>
    <w:rsid w:val="00697776"/>
    <w:rsid w:val="006E5CE5"/>
    <w:rsid w:val="006F555A"/>
    <w:rsid w:val="00721C6E"/>
    <w:rsid w:val="00727682"/>
    <w:rsid w:val="00745593"/>
    <w:rsid w:val="00751EF5"/>
    <w:rsid w:val="00771075"/>
    <w:rsid w:val="007727C5"/>
    <w:rsid w:val="007A0FD0"/>
    <w:rsid w:val="007D7873"/>
    <w:rsid w:val="00827EB1"/>
    <w:rsid w:val="0084462A"/>
    <w:rsid w:val="00890C9B"/>
    <w:rsid w:val="008F399F"/>
    <w:rsid w:val="00902D56"/>
    <w:rsid w:val="0090584D"/>
    <w:rsid w:val="00917826"/>
    <w:rsid w:val="0094251E"/>
    <w:rsid w:val="009F4904"/>
    <w:rsid w:val="00AA2A6F"/>
    <w:rsid w:val="00B200FB"/>
    <w:rsid w:val="00B56014"/>
    <w:rsid w:val="00BA29A5"/>
    <w:rsid w:val="00BE2622"/>
    <w:rsid w:val="00C044D3"/>
    <w:rsid w:val="00C10D50"/>
    <w:rsid w:val="00C11578"/>
    <w:rsid w:val="00C44042"/>
    <w:rsid w:val="00CA3C06"/>
    <w:rsid w:val="00D04526"/>
    <w:rsid w:val="00D21C34"/>
    <w:rsid w:val="00D46257"/>
    <w:rsid w:val="00D964EA"/>
    <w:rsid w:val="00DC6AB2"/>
    <w:rsid w:val="00E66131"/>
    <w:rsid w:val="00EA3AD9"/>
    <w:rsid w:val="00EE1795"/>
    <w:rsid w:val="00F07758"/>
    <w:rsid w:val="00F40F07"/>
    <w:rsid w:val="00FA3B59"/>
    <w:rsid w:val="00FC7BA9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12</cp:revision>
  <cp:lastPrinted>2021-10-20T15:37:00Z</cp:lastPrinted>
  <dcterms:created xsi:type="dcterms:W3CDTF">2022-04-05T17:30:00Z</dcterms:created>
  <dcterms:modified xsi:type="dcterms:W3CDTF">2022-04-06T16:09:00Z</dcterms:modified>
</cp:coreProperties>
</file>