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695" w:rsidRPr="00542F4E" w:rsidRDefault="00542F4E" w:rsidP="00B34695">
      <w:pPr>
        <w:suppressAutoHyphens/>
        <w:jc w:val="center"/>
        <w:rPr>
          <w:rFonts w:asciiTheme="minorHAnsi" w:hAnsiTheme="minorHAnsi" w:cs="Calibri"/>
          <w:b/>
          <w:sz w:val="22"/>
          <w:szCs w:val="22"/>
          <w:u w:val="single"/>
        </w:rPr>
      </w:pPr>
      <w:r w:rsidRPr="00542F4E">
        <w:rPr>
          <w:rFonts w:asciiTheme="minorHAnsi" w:hAnsiTheme="minorHAnsi" w:cs="Calibri"/>
          <w:b/>
          <w:sz w:val="22"/>
          <w:szCs w:val="22"/>
          <w:u w:val="single"/>
        </w:rPr>
        <w:t>Ata da 1</w:t>
      </w:r>
      <w:r w:rsidR="00B34695" w:rsidRPr="00542F4E">
        <w:rPr>
          <w:rFonts w:asciiTheme="minorHAnsi" w:hAnsiTheme="minorHAnsi" w:cs="Calibri"/>
          <w:b/>
          <w:sz w:val="22"/>
          <w:szCs w:val="22"/>
          <w:u w:val="single"/>
        </w:rPr>
        <w:t>ª Sessão Plenária</w:t>
      </w:r>
      <w:r w:rsidRPr="00542F4E">
        <w:rPr>
          <w:rFonts w:asciiTheme="minorHAnsi" w:hAnsiTheme="minorHAnsi" w:cs="Calibri"/>
          <w:b/>
          <w:sz w:val="22"/>
          <w:szCs w:val="22"/>
          <w:u w:val="single"/>
        </w:rPr>
        <w:t xml:space="preserve"> Extraordinária</w:t>
      </w:r>
    </w:p>
    <w:p w:rsidR="00B34695" w:rsidRPr="00542F4E" w:rsidRDefault="00B34695" w:rsidP="00B34695">
      <w:pPr>
        <w:suppressAutoHyphens/>
        <w:jc w:val="both"/>
        <w:rPr>
          <w:rFonts w:asciiTheme="minorHAnsi" w:hAnsiTheme="minorHAnsi" w:cs="Calibri"/>
          <w:sz w:val="22"/>
          <w:szCs w:val="22"/>
        </w:rPr>
      </w:pPr>
    </w:p>
    <w:p w:rsidR="00B34695" w:rsidRPr="00542F4E" w:rsidRDefault="00B34695" w:rsidP="00B34695">
      <w:pPr>
        <w:suppressAutoHyphens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542F4E">
        <w:rPr>
          <w:rFonts w:asciiTheme="minorHAnsi" w:hAnsiTheme="minorHAnsi" w:cs="Calibri"/>
          <w:b/>
          <w:sz w:val="22"/>
          <w:szCs w:val="22"/>
        </w:rPr>
        <w:t xml:space="preserve">DATA: </w:t>
      </w:r>
      <w:r w:rsidR="00542F4E" w:rsidRPr="00542F4E">
        <w:rPr>
          <w:rFonts w:asciiTheme="minorHAnsi" w:hAnsiTheme="minorHAnsi" w:cs="Calibri"/>
          <w:sz w:val="22"/>
          <w:szCs w:val="22"/>
        </w:rPr>
        <w:t>08/03</w:t>
      </w:r>
      <w:r w:rsidRPr="00542F4E">
        <w:rPr>
          <w:rFonts w:asciiTheme="minorHAnsi" w:hAnsiTheme="minorHAnsi" w:cs="Calibri"/>
          <w:sz w:val="22"/>
          <w:szCs w:val="22"/>
        </w:rPr>
        <w:t>/2013</w:t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b/>
          <w:sz w:val="22"/>
          <w:szCs w:val="22"/>
        </w:rPr>
        <w:t>HORÁRIO DE INÍCIO:</w:t>
      </w:r>
      <w:r w:rsidR="00542F4E" w:rsidRPr="00542F4E">
        <w:rPr>
          <w:rFonts w:asciiTheme="minorHAnsi" w:hAnsiTheme="minorHAnsi" w:cs="Calibri"/>
          <w:sz w:val="22"/>
          <w:szCs w:val="22"/>
        </w:rPr>
        <w:t xml:space="preserve"> 09</w:t>
      </w:r>
      <w:r w:rsidRPr="00542F4E">
        <w:rPr>
          <w:rFonts w:asciiTheme="minorHAnsi" w:hAnsiTheme="minorHAnsi" w:cs="Calibri"/>
          <w:sz w:val="22"/>
          <w:szCs w:val="22"/>
        </w:rPr>
        <w:t>h</w:t>
      </w:r>
      <w:r w:rsidR="00962C3E">
        <w:rPr>
          <w:rFonts w:asciiTheme="minorHAnsi" w:hAnsiTheme="minorHAnsi" w:cs="Calibri"/>
          <w:sz w:val="22"/>
          <w:szCs w:val="22"/>
        </w:rPr>
        <w:t>30</w:t>
      </w:r>
    </w:p>
    <w:p w:rsidR="00B34695" w:rsidRPr="00542F4E" w:rsidRDefault="00B34695" w:rsidP="00B34695">
      <w:pPr>
        <w:suppressAutoHyphens/>
        <w:ind w:right="-144"/>
        <w:jc w:val="both"/>
        <w:rPr>
          <w:rFonts w:asciiTheme="minorHAnsi" w:hAnsiTheme="minorHAnsi" w:cs="Calibri"/>
          <w:sz w:val="22"/>
          <w:szCs w:val="22"/>
        </w:rPr>
      </w:pPr>
      <w:r w:rsidRPr="00542F4E">
        <w:rPr>
          <w:rFonts w:asciiTheme="minorHAnsi" w:hAnsiTheme="minorHAnsi" w:cs="Calibri"/>
          <w:b/>
          <w:sz w:val="22"/>
          <w:szCs w:val="22"/>
        </w:rPr>
        <w:t>LOCAL:</w:t>
      </w:r>
      <w:r w:rsidRPr="00542F4E">
        <w:rPr>
          <w:rFonts w:asciiTheme="minorHAnsi" w:hAnsiTheme="minorHAnsi" w:cs="Calibri"/>
          <w:sz w:val="22"/>
          <w:szCs w:val="22"/>
        </w:rPr>
        <w:t xml:space="preserve"> Sede do CAU/RS</w:t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sz w:val="22"/>
          <w:szCs w:val="22"/>
        </w:rPr>
        <w:tab/>
      </w:r>
      <w:r w:rsidRPr="00542F4E">
        <w:rPr>
          <w:rFonts w:asciiTheme="minorHAnsi" w:hAnsiTheme="minorHAnsi" w:cs="Calibri"/>
          <w:b/>
          <w:sz w:val="22"/>
          <w:szCs w:val="22"/>
        </w:rPr>
        <w:t>HORÁRIO DE FIM:</w:t>
      </w:r>
      <w:r w:rsidRPr="00542F4E">
        <w:rPr>
          <w:rFonts w:asciiTheme="minorHAnsi" w:hAnsiTheme="minorHAnsi" w:cs="Calibri"/>
          <w:sz w:val="22"/>
          <w:szCs w:val="22"/>
        </w:rPr>
        <w:t xml:space="preserve"> 18</w:t>
      </w:r>
      <w:r w:rsidR="00542F4E" w:rsidRPr="00542F4E">
        <w:rPr>
          <w:rFonts w:asciiTheme="minorHAnsi" w:hAnsiTheme="minorHAnsi" w:cs="Calibri"/>
          <w:sz w:val="22"/>
          <w:szCs w:val="22"/>
        </w:rPr>
        <w:t xml:space="preserve"> </w:t>
      </w:r>
      <w:r w:rsidRPr="00542F4E">
        <w:rPr>
          <w:rFonts w:asciiTheme="minorHAnsi" w:hAnsiTheme="minorHAnsi" w:cs="Calibri"/>
          <w:sz w:val="22"/>
          <w:szCs w:val="22"/>
        </w:rPr>
        <w:t>h</w:t>
      </w:r>
      <w:r w:rsidR="00542F4E" w:rsidRPr="00542F4E">
        <w:rPr>
          <w:rFonts w:asciiTheme="minorHAnsi" w:hAnsiTheme="minorHAnsi" w:cs="Calibri"/>
          <w:sz w:val="22"/>
          <w:szCs w:val="22"/>
        </w:rPr>
        <w:t>ora</w:t>
      </w:r>
      <w:r w:rsidRPr="00542F4E">
        <w:rPr>
          <w:rFonts w:asciiTheme="minorHAnsi" w:hAnsiTheme="minorHAnsi" w:cs="Calibri"/>
          <w:sz w:val="22"/>
          <w:szCs w:val="22"/>
        </w:rPr>
        <w:t>s</w:t>
      </w:r>
    </w:p>
    <w:p w:rsidR="00B34695" w:rsidRPr="00542F4E" w:rsidRDefault="00B34695" w:rsidP="00B34695">
      <w:pPr>
        <w:pStyle w:val="PargrafodaLista"/>
        <w:tabs>
          <w:tab w:val="left" w:pos="426"/>
          <w:tab w:val="left" w:pos="1843"/>
          <w:tab w:val="left" w:pos="2127"/>
        </w:tabs>
        <w:ind w:left="0"/>
        <w:jc w:val="both"/>
        <w:rPr>
          <w:rFonts w:asciiTheme="minorHAnsi" w:hAnsiTheme="minorHAnsi" w:cs="Calibri"/>
          <w:b/>
          <w:bCs/>
        </w:rPr>
      </w:pPr>
    </w:p>
    <w:p w:rsidR="00B34695" w:rsidRPr="00542F4E" w:rsidRDefault="00B34695" w:rsidP="00B34695">
      <w:pPr>
        <w:pStyle w:val="PargrafodaLista"/>
        <w:tabs>
          <w:tab w:val="left" w:pos="426"/>
          <w:tab w:val="left" w:pos="1843"/>
          <w:tab w:val="left" w:pos="2127"/>
        </w:tabs>
        <w:ind w:left="0"/>
        <w:jc w:val="both"/>
        <w:rPr>
          <w:rFonts w:asciiTheme="minorHAnsi" w:hAnsiTheme="minorHAnsi" w:cs="Calibri"/>
        </w:rPr>
      </w:pPr>
      <w:r w:rsidRPr="00542F4E">
        <w:rPr>
          <w:rFonts w:asciiTheme="minorHAnsi" w:hAnsiTheme="minorHAnsi" w:cs="Calibri"/>
          <w:b/>
          <w:bCs/>
        </w:rPr>
        <w:t>Participantes</w:t>
      </w:r>
    </w:p>
    <w:tbl>
      <w:tblPr>
        <w:tblW w:w="84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0"/>
        <w:gridCol w:w="4280"/>
      </w:tblGrid>
      <w:tr w:rsidR="00B34695" w:rsidRPr="00542F4E" w:rsidTr="00B34695">
        <w:trPr>
          <w:trHeight w:val="402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Diretoria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Presidente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 w:cs="Calibri"/>
                <w:color w:val="000000"/>
                <w:sz w:val="22"/>
                <w:szCs w:val="22"/>
                <w:lang w:eastAsia="pt-BR"/>
              </w:rPr>
              <w:t>Roberto Py Gomes da Silveira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Vice-Presidente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Alberto </w:t>
            </w:r>
            <w:proofErr w:type="spellStart"/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Fedosow</w:t>
            </w:r>
            <w:proofErr w:type="spellEnd"/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 </w:t>
            </w:r>
            <w:r w:rsidR="00962C3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Cabral</w:t>
            </w:r>
          </w:p>
        </w:tc>
      </w:tr>
      <w:tr w:rsidR="00B34695" w:rsidRPr="00542F4E" w:rsidTr="00B34695">
        <w:trPr>
          <w:trHeight w:val="402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Conselheiros Federais</w:t>
            </w:r>
          </w:p>
        </w:tc>
      </w:tr>
      <w:tr w:rsidR="00B34695" w:rsidRPr="00542F4E" w:rsidTr="00B34695">
        <w:trPr>
          <w:trHeight w:val="402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Gislaine Saibro</w:t>
            </w:r>
          </w:p>
        </w:tc>
      </w:tr>
      <w:tr w:rsidR="00B34695" w:rsidRPr="00542F4E" w:rsidTr="00B34695">
        <w:trPr>
          <w:trHeight w:val="402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Conselheiros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Titulares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Suplentes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Carlos Alberto </w:t>
            </w:r>
            <w:proofErr w:type="gramStart"/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Sant’Ana</w:t>
            </w:r>
            <w:proofErr w:type="gram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Carlos Eduardo Mesquita Pedone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Clarissa Monteiro </w:t>
            </w:r>
            <w:proofErr w:type="spellStart"/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Berny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Cláudio Fischer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Cristina Duarte Azevedo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962C3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Cláudia R. </w:t>
            </w:r>
            <w:proofErr w:type="spellStart"/>
            <w:r w:rsidR="00962C3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Casaccia</w:t>
            </w:r>
            <w:proofErr w:type="spellEnd"/>
          </w:p>
        </w:tc>
      </w:tr>
      <w:tr w:rsidR="00962C3E" w:rsidRPr="00542F4E" w:rsidTr="00962C3E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3E" w:rsidRPr="00542F4E" w:rsidRDefault="00962C3E" w:rsidP="00B23A38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Fausto Henrique Steffen 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3E" w:rsidRPr="00542F4E" w:rsidRDefault="00962C3E" w:rsidP="00B23A38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Fernando Oltramari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62C3E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3E" w:rsidRPr="00542F4E" w:rsidRDefault="00962C3E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Joaquim Eduardo Vidal Haas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3E" w:rsidRPr="00542F4E" w:rsidRDefault="00962C3E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Nelson Moraes da Silva Rosa</w:t>
            </w: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Luiz Antônio Machado Veríssimo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962C3E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Eduardo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Speggiorin</w:t>
            </w:r>
            <w:proofErr w:type="spellEnd"/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Marcelo Petrucci Maia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Maria Bernadete Sinhorelli de Oliveira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Nirce Saffer Medvedovski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Núbia Margot Menezes Jardim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Paulo Ricardo Bregatto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Rosana Oppitz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962C3E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3E" w:rsidRPr="00542F4E" w:rsidRDefault="00962C3E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Sérgio Luiz Zimmermann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2C3E" w:rsidRPr="00542F4E" w:rsidRDefault="00962C3E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</w:p>
        </w:tc>
      </w:tr>
      <w:tr w:rsidR="00B34695" w:rsidRPr="00542F4E" w:rsidTr="00B34695">
        <w:trPr>
          <w:trHeight w:val="402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t>Demais Participantes: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962C3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Denise </w:t>
            </w:r>
            <w:proofErr w:type="spellStart"/>
            <w:r w:rsidR="00962C3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Weinreb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3E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962C3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Anderson </w:t>
            </w:r>
            <w:proofErr w:type="spellStart"/>
            <w:r w:rsidR="00962C3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Calvi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</w:p>
        </w:tc>
      </w:tr>
      <w:tr w:rsidR="00B34695" w:rsidRPr="00542F4E" w:rsidTr="00B34695">
        <w:trPr>
          <w:trHeight w:val="402"/>
        </w:trPr>
        <w:tc>
          <w:tcPr>
            <w:tcW w:w="8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b/>
                <w:bCs/>
                <w:color w:val="000000"/>
                <w:sz w:val="22"/>
                <w:szCs w:val="22"/>
                <w:lang w:eastAsia="pt-BR"/>
              </w:rPr>
              <w:lastRenderedPageBreak/>
              <w:t>Assessoria Técnica e Administrativa: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2C3E" w:rsidRPr="00542F4E" w:rsidRDefault="00962C3E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Diretor Geral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962C3E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Eduardo Bimbi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962C3E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Assessora de Planejamento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962C3E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Ângela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Rimolo</w:t>
            </w:r>
            <w:proofErr w:type="spellEnd"/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962C3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Chefe Unidade Técnica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962C3E" w:rsidP="00962C3E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Maríndia Girardello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962C3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Chefe Unidade Administrativa Financeira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962C3E" w:rsidP="00962C3E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Carla Carvalho</w:t>
            </w:r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745911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745911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Jornalista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745911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Mariane </w:t>
            </w:r>
            <w:proofErr w:type="spellStart"/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Selli</w:t>
            </w:r>
            <w:proofErr w:type="spellEnd"/>
          </w:p>
        </w:tc>
      </w:tr>
      <w:tr w:rsidR="00B34695" w:rsidRPr="00542F4E" w:rsidTr="00B34695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B34695" w:rsidP="00745911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 w:rsidR="00745911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Assistente Administrativo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34695" w:rsidRPr="00542F4E" w:rsidRDefault="00745911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Alessandra Scalcon</w:t>
            </w:r>
          </w:p>
        </w:tc>
      </w:tr>
      <w:tr w:rsidR="00745911" w:rsidRPr="00542F4E" w:rsidTr="009A0876">
        <w:trPr>
          <w:trHeight w:val="402"/>
        </w:trPr>
        <w:tc>
          <w:tcPr>
            <w:tcW w:w="4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1" w:rsidRPr="00542F4E" w:rsidRDefault="00745911" w:rsidP="00B23A38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Assistente Administrativo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1" w:rsidRPr="00542F4E" w:rsidRDefault="00745911" w:rsidP="00745911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 xml:space="preserve">Leandro Machado </w:t>
            </w:r>
          </w:p>
        </w:tc>
      </w:tr>
      <w:tr w:rsidR="00745911" w:rsidRPr="00542F4E" w:rsidTr="009A0876">
        <w:trPr>
          <w:trHeight w:val="402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1" w:rsidRPr="00542F4E" w:rsidRDefault="00745911" w:rsidP="00B23A38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Assistente Administrativo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5911" w:rsidRPr="00542F4E" w:rsidRDefault="00745911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 w:rsidRPr="00542F4E"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 </w:t>
            </w: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Thailer Gonçalves</w:t>
            </w:r>
          </w:p>
        </w:tc>
      </w:tr>
      <w:tr w:rsidR="00745911" w:rsidRPr="00542F4E" w:rsidTr="009A0876">
        <w:trPr>
          <w:trHeight w:val="402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911" w:rsidRPr="00542F4E" w:rsidRDefault="00745911" w:rsidP="00B23A38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Secretária Executiva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911" w:rsidRPr="00542F4E" w:rsidRDefault="00745911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Ana Carvalho</w:t>
            </w:r>
          </w:p>
        </w:tc>
      </w:tr>
      <w:tr w:rsidR="00745911" w:rsidRPr="00542F4E" w:rsidTr="009A0876">
        <w:trPr>
          <w:trHeight w:val="402"/>
        </w:trPr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911" w:rsidRDefault="00745911" w:rsidP="00B23A38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Secretária Executiva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5911" w:rsidRDefault="00745911" w:rsidP="00B34695">
            <w:pPr>
              <w:jc w:val="both"/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/>
                <w:color w:val="000000"/>
                <w:sz w:val="22"/>
                <w:szCs w:val="22"/>
                <w:lang w:eastAsia="pt-BR"/>
              </w:rPr>
              <w:t>Josiane Bernardi</w:t>
            </w:r>
          </w:p>
        </w:tc>
      </w:tr>
    </w:tbl>
    <w:p w:rsidR="00B34695" w:rsidRPr="00542F4E" w:rsidRDefault="00B34695" w:rsidP="00B34695">
      <w:pPr>
        <w:jc w:val="both"/>
        <w:rPr>
          <w:rFonts w:asciiTheme="minorHAnsi" w:hAnsiTheme="minorHAnsi"/>
          <w:sz w:val="22"/>
          <w:szCs w:val="22"/>
        </w:rPr>
      </w:pPr>
    </w:p>
    <w:p w:rsidR="00EF3E68" w:rsidRDefault="00EF3E68" w:rsidP="00962C3E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1706EA" w:rsidRDefault="00542F4E" w:rsidP="00962C3E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542F4E">
        <w:rPr>
          <w:rFonts w:asciiTheme="minorHAnsi" w:hAnsiTheme="minorHAnsi" w:cs="Calibri"/>
          <w:sz w:val="22"/>
          <w:szCs w:val="22"/>
        </w:rPr>
        <w:t>Em 08</w:t>
      </w:r>
      <w:r w:rsidR="001706EA" w:rsidRPr="00542F4E">
        <w:rPr>
          <w:rFonts w:asciiTheme="minorHAnsi" w:hAnsiTheme="minorHAnsi" w:cs="Calibri"/>
          <w:sz w:val="22"/>
          <w:szCs w:val="22"/>
        </w:rPr>
        <w:t xml:space="preserve"> de </w:t>
      </w:r>
      <w:r w:rsidRPr="00542F4E">
        <w:rPr>
          <w:rFonts w:asciiTheme="minorHAnsi" w:hAnsiTheme="minorHAnsi" w:cs="Calibri"/>
          <w:sz w:val="22"/>
          <w:szCs w:val="22"/>
        </w:rPr>
        <w:t xml:space="preserve">março </w:t>
      </w:r>
      <w:r w:rsidR="001706EA" w:rsidRPr="00542F4E">
        <w:rPr>
          <w:rFonts w:asciiTheme="minorHAnsi" w:hAnsiTheme="minorHAnsi" w:cs="Calibri"/>
          <w:sz w:val="22"/>
          <w:szCs w:val="22"/>
        </w:rPr>
        <w:t xml:space="preserve">de 2013, o Plenário do Conselho de Arquitetura do Rio Grande do Sul reuniu-se </w:t>
      </w:r>
      <w:r w:rsidRPr="00542F4E">
        <w:rPr>
          <w:rFonts w:asciiTheme="minorHAnsi" w:hAnsiTheme="minorHAnsi" w:cs="Calibri"/>
          <w:sz w:val="22"/>
          <w:szCs w:val="22"/>
        </w:rPr>
        <w:t xml:space="preserve">no Hotel </w:t>
      </w:r>
      <w:r w:rsidRPr="00542F4E">
        <w:rPr>
          <w:rFonts w:asciiTheme="minorHAnsi" w:eastAsia="Times New Roman" w:hAnsiTheme="minorHAnsi" w:cs="Arial"/>
          <w:sz w:val="22"/>
          <w:szCs w:val="22"/>
        </w:rPr>
        <w:t xml:space="preserve">Plaza Porto Alegre – </w:t>
      </w:r>
      <w:proofErr w:type="spellStart"/>
      <w:r w:rsidRPr="00542F4E">
        <w:rPr>
          <w:rFonts w:asciiTheme="minorHAnsi" w:eastAsia="Times New Roman" w:hAnsiTheme="minorHAnsi" w:cs="Arial"/>
          <w:sz w:val="22"/>
          <w:szCs w:val="22"/>
        </w:rPr>
        <w:t>Plazinha</w:t>
      </w:r>
      <w:proofErr w:type="spellEnd"/>
      <w:r w:rsidRPr="00542F4E">
        <w:rPr>
          <w:rFonts w:asciiTheme="minorHAnsi" w:eastAsia="Times New Roman" w:hAnsiTheme="minorHAnsi" w:cs="Arial"/>
          <w:sz w:val="22"/>
          <w:szCs w:val="22"/>
        </w:rPr>
        <w:t xml:space="preserve">, </w:t>
      </w:r>
      <w:r w:rsidRPr="00542F4E">
        <w:rPr>
          <w:rFonts w:asciiTheme="minorHAnsi" w:hAnsiTheme="minorHAnsi" w:cs="LiberationSans-Regular"/>
          <w:sz w:val="22"/>
          <w:szCs w:val="22"/>
          <w:lang w:eastAsia="pt-BR"/>
        </w:rPr>
        <w:t xml:space="preserve">Sala </w:t>
      </w:r>
      <w:proofErr w:type="spellStart"/>
      <w:r w:rsidRPr="00542F4E">
        <w:rPr>
          <w:rFonts w:asciiTheme="minorHAnsi" w:hAnsiTheme="minorHAnsi" w:cs="LiberationSans-Regular"/>
          <w:sz w:val="22"/>
          <w:szCs w:val="22"/>
          <w:lang w:eastAsia="pt-BR"/>
        </w:rPr>
        <w:t>Onix</w:t>
      </w:r>
      <w:proofErr w:type="spellEnd"/>
      <w:r w:rsidRPr="00542F4E">
        <w:rPr>
          <w:rFonts w:asciiTheme="minorHAnsi" w:hAnsiTheme="minorHAnsi" w:cs="LiberationSans-Regular"/>
          <w:sz w:val="22"/>
          <w:szCs w:val="22"/>
          <w:lang w:eastAsia="pt-BR"/>
        </w:rPr>
        <w:t xml:space="preserve">, localizado na </w:t>
      </w:r>
      <w:r w:rsidRPr="00542F4E">
        <w:rPr>
          <w:rFonts w:asciiTheme="minorHAnsi" w:eastAsia="Times New Roman" w:hAnsiTheme="minorHAnsi"/>
          <w:color w:val="000000"/>
          <w:sz w:val="22"/>
          <w:szCs w:val="22"/>
        </w:rPr>
        <w:t>Av. Senhor dos Passos, 154 – Centro, Porto Alegre, RS</w:t>
      </w:r>
      <w:r w:rsidRPr="00542F4E">
        <w:rPr>
          <w:rFonts w:asciiTheme="minorHAnsi" w:eastAsia="Times New Roman" w:hAnsiTheme="minorHAnsi" w:cs="Arial"/>
          <w:sz w:val="22"/>
          <w:szCs w:val="22"/>
        </w:rPr>
        <w:t>.</w:t>
      </w:r>
      <w:r w:rsidRPr="00542F4E">
        <w:rPr>
          <w:rFonts w:asciiTheme="minorHAnsi" w:hAnsiTheme="minorHAnsi" w:cs="Arial"/>
          <w:sz w:val="22"/>
          <w:szCs w:val="22"/>
        </w:rPr>
        <w:t xml:space="preserve">, </w:t>
      </w:r>
      <w:r w:rsidR="001706EA" w:rsidRPr="00542F4E">
        <w:rPr>
          <w:rFonts w:asciiTheme="minorHAnsi" w:hAnsiTheme="minorHAnsi" w:cs="Calibri"/>
          <w:sz w:val="22"/>
          <w:szCs w:val="22"/>
        </w:rPr>
        <w:t xml:space="preserve">na sede do próprio </w:t>
      </w:r>
      <w:r>
        <w:rPr>
          <w:rFonts w:asciiTheme="minorHAnsi" w:hAnsiTheme="minorHAnsi" w:cs="Calibri"/>
          <w:sz w:val="22"/>
          <w:szCs w:val="22"/>
        </w:rPr>
        <w:t>Conselho, para a realização da 1</w:t>
      </w:r>
      <w:r w:rsidR="001706EA" w:rsidRPr="00542F4E">
        <w:rPr>
          <w:rFonts w:asciiTheme="minorHAnsi" w:hAnsiTheme="minorHAnsi" w:cs="Calibri"/>
          <w:sz w:val="22"/>
          <w:szCs w:val="22"/>
        </w:rPr>
        <w:t>ª Sessão Plenária</w:t>
      </w:r>
      <w:r>
        <w:rPr>
          <w:rFonts w:asciiTheme="minorHAnsi" w:hAnsiTheme="minorHAnsi" w:cs="Calibri"/>
          <w:sz w:val="22"/>
          <w:szCs w:val="22"/>
        </w:rPr>
        <w:t xml:space="preserve"> Extraordinária</w:t>
      </w:r>
      <w:r w:rsidR="001706EA" w:rsidRPr="00542F4E">
        <w:rPr>
          <w:rFonts w:asciiTheme="minorHAnsi" w:hAnsiTheme="minorHAnsi" w:cs="Calibri"/>
          <w:sz w:val="22"/>
          <w:szCs w:val="22"/>
        </w:rPr>
        <w:t xml:space="preserve">. Estavam presentes os conselheiros e colaboradores relacionados anteriormente, alcançando quórum para início às </w:t>
      </w:r>
      <w:r>
        <w:rPr>
          <w:rFonts w:asciiTheme="minorHAnsi" w:hAnsiTheme="minorHAnsi" w:cs="Calibri"/>
          <w:sz w:val="22"/>
          <w:szCs w:val="22"/>
        </w:rPr>
        <w:t>09h30</w:t>
      </w:r>
      <w:r w:rsidR="001706EA" w:rsidRPr="00542F4E">
        <w:rPr>
          <w:rFonts w:asciiTheme="minorHAnsi" w:hAnsiTheme="minorHAnsi" w:cs="Calibri"/>
          <w:sz w:val="22"/>
          <w:szCs w:val="22"/>
        </w:rPr>
        <w:t>. Esta ata foi redigida por Josiane Bernardi.</w:t>
      </w:r>
    </w:p>
    <w:p w:rsidR="00EF3E68" w:rsidRPr="00EF3E68" w:rsidRDefault="00EF3E68" w:rsidP="00EF3E68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F3E68">
        <w:rPr>
          <w:rFonts w:asciiTheme="minorHAnsi" w:hAnsiTheme="minorHAnsi" w:cs="Calibri"/>
          <w:sz w:val="22"/>
          <w:szCs w:val="22"/>
        </w:rPr>
        <w:t>O presidente relata aos Conselheiros que no dia anterior, 07/03/2013, ocorreu a Sessão Plenária do CAU/BR e que, acerca do questionamento do CAU/RS quanto à legalidade do Fundo de Apoio, existiram posicionamentos favoráveis à opinião do CAU/RS. Comenta que o CAU/PR também está em processo judicial em busca da legalidade da criação deste Fundo.</w:t>
      </w:r>
    </w:p>
    <w:p w:rsidR="00EF3E68" w:rsidRPr="00EF3E68" w:rsidRDefault="00EF3E68" w:rsidP="00EF3E68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F3E68">
        <w:rPr>
          <w:rFonts w:asciiTheme="minorHAnsi" w:hAnsiTheme="minorHAnsi" w:cs="Calibri"/>
          <w:sz w:val="22"/>
          <w:szCs w:val="22"/>
        </w:rPr>
        <w:t xml:space="preserve">A Conselheira Gislaine entende que o CAU/RS ofereceu fortes argumentos para a dúvida quanto à legalidade e que, em sua opinião, o CAU/BR deveria ter oferecido uma resposta aos questionamentos recebidos. </w:t>
      </w:r>
    </w:p>
    <w:p w:rsidR="00EF3E68" w:rsidRDefault="00EF3E68" w:rsidP="00EF3E68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 w:rsidRPr="00EF3E68">
        <w:rPr>
          <w:rFonts w:asciiTheme="minorHAnsi" w:hAnsiTheme="minorHAnsi" w:cs="Calibri"/>
          <w:sz w:val="22"/>
          <w:szCs w:val="22"/>
        </w:rPr>
        <w:t>O Presidente e o Vice Presidente entregam uma rosa às conselheiras e funcionárias presentes na reunião, em homenagem ao Dia Internacional da Mulher.</w:t>
      </w:r>
    </w:p>
    <w:p w:rsidR="00AA1F31" w:rsidRDefault="00F2607B" w:rsidP="00962C3E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O presidente </w:t>
      </w:r>
      <w:r w:rsidR="00EF3E68">
        <w:rPr>
          <w:rFonts w:asciiTheme="minorHAnsi" w:hAnsiTheme="minorHAnsi" w:cs="Calibri"/>
          <w:sz w:val="22"/>
          <w:szCs w:val="22"/>
        </w:rPr>
        <w:t>lembra</w:t>
      </w:r>
      <w:r>
        <w:rPr>
          <w:rFonts w:asciiTheme="minorHAnsi" w:hAnsiTheme="minorHAnsi" w:cs="Calibri"/>
          <w:sz w:val="22"/>
          <w:szCs w:val="22"/>
        </w:rPr>
        <w:t xml:space="preserve"> aos conselheiros que estes devem estar atentos aos destaques apenas e </w:t>
      </w:r>
      <w:r w:rsidR="00AA1F31">
        <w:rPr>
          <w:rFonts w:asciiTheme="minorHAnsi" w:hAnsiTheme="minorHAnsi" w:cs="Calibri"/>
          <w:sz w:val="22"/>
          <w:szCs w:val="22"/>
        </w:rPr>
        <w:t>passa a palavra a Conselheira Cláudia.</w:t>
      </w:r>
    </w:p>
    <w:p w:rsidR="0044241A" w:rsidRDefault="00AA1F31" w:rsidP="00962C3E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A Conselheira</w:t>
      </w:r>
      <w:r w:rsidR="0044241A">
        <w:rPr>
          <w:rFonts w:asciiTheme="minorHAnsi" w:hAnsiTheme="minorHAnsi" w:cs="Calibri"/>
          <w:sz w:val="22"/>
          <w:szCs w:val="22"/>
        </w:rPr>
        <w:t xml:space="preserve"> Cláudia agradece ao Grupo e à funcionária Ana pelo trabalho. Comenta que deverão ser analisados os itens destacados e salienta que o prazo para entrega do Regimento Interno é 15 de maio de 2013.</w:t>
      </w:r>
    </w:p>
    <w:p w:rsidR="0044241A" w:rsidRDefault="0044241A" w:rsidP="00962C3E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lastRenderedPageBreak/>
        <w:t xml:space="preserve">Os conselheiros presentes analisaram e </w:t>
      </w:r>
      <w:r w:rsidR="00427F95">
        <w:rPr>
          <w:rFonts w:asciiTheme="minorHAnsi" w:hAnsiTheme="minorHAnsi" w:cs="Calibri"/>
          <w:sz w:val="22"/>
          <w:szCs w:val="22"/>
        </w:rPr>
        <w:t>aprovaram</w:t>
      </w:r>
      <w:r>
        <w:rPr>
          <w:rFonts w:asciiTheme="minorHAnsi" w:hAnsiTheme="minorHAnsi" w:cs="Calibri"/>
          <w:sz w:val="22"/>
          <w:szCs w:val="22"/>
        </w:rPr>
        <w:t xml:space="preserve"> alterações </w:t>
      </w:r>
      <w:r w:rsidR="003A189F">
        <w:rPr>
          <w:rFonts w:asciiTheme="minorHAnsi" w:hAnsiTheme="minorHAnsi" w:cs="Calibri"/>
          <w:sz w:val="22"/>
          <w:szCs w:val="22"/>
        </w:rPr>
        <w:t xml:space="preserve">até o </w:t>
      </w:r>
      <w:r w:rsidR="00427F95">
        <w:rPr>
          <w:rFonts w:asciiTheme="minorHAnsi" w:hAnsiTheme="minorHAnsi" w:cs="Calibri"/>
          <w:sz w:val="22"/>
          <w:szCs w:val="22"/>
        </w:rPr>
        <w:t xml:space="preserve">40º </w:t>
      </w:r>
      <w:r w:rsidR="003A189F">
        <w:rPr>
          <w:rFonts w:asciiTheme="minorHAnsi" w:hAnsiTheme="minorHAnsi" w:cs="Calibri"/>
          <w:sz w:val="22"/>
          <w:szCs w:val="22"/>
        </w:rPr>
        <w:t xml:space="preserve">artigo </w:t>
      </w:r>
      <w:r>
        <w:rPr>
          <w:rFonts w:asciiTheme="minorHAnsi" w:hAnsiTheme="minorHAnsi" w:cs="Calibri"/>
          <w:sz w:val="22"/>
          <w:szCs w:val="22"/>
        </w:rPr>
        <w:t>do Regimento Interno</w:t>
      </w:r>
      <w:r w:rsidR="00427F95">
        <w:rPr>
          <w:rFonts w:asciiTheme="minorHAnsi" w:hAnsiTheme="minorHAnsi" w:cs="Calibri"/>
          <w:sz w:val="22"/>
          <w:szCs w:val="22"/>
        </w:rPr>
        <w:t xml:space="preserve"> do CAU/RS</w:t>
      </w:r>
      <w:r>
        <w:rPr>
          <w:rFonts w:asciiTheme="minorHAnsi" w:hAnsiTheme="minorHAnsi" w:cs="Calibri"/>
          <w:sz w:val="22"/>
          <w:szCs w:val="22"/>
        </w:rPr>
        <w:t xml:space="preserve">, ficando definido </w:t>
      </w:r>
      <w:r w:rsidR="00864944">
        <w:rPr>
          <w:rFonts w:asciiTheme="minorHAnsi" w:hAnsiTheme="minorHAnsi" w:cs="Calibri"/>
          <w:sz w:val="22"/>
          <w:szCs w:val="22"/>
        </w:rPr>
        <w:t xml:space="preserve">que </w:t>
      </w:r>
      <w:r>
        <w:rPr>
          <w:rFonts w:asciiTheme="minorHAnsi" w:hAnsiTheme="minorHAnsi" w:cs="Calibri"/>
          <w:sz w:val="22"/>
          <w:szCs w:val="22"/>
        </w:rPr>
        <w:t xml:space="preserve">na </w:t>
      </w:r>
      <w:r w:rsidR="00427F95">
        <w:rPr>
          <w:rFonts w:asciiTheme="minorHAnsi" w:hAnsiTheme="minorHAnsi" w:cs="Calibri"/>
          <w:sz w:val="22"/>
          <w:szCs w:val="22"/>
        </w:rPr>
        <w:t xml:space="preserve">23ª </w:t>
      </w:r>
      <w:r>
        <w:rPr>
          <w:rFonts w:asciiTheme="minorHAnsi" w:hAnsiTheme="minorHAnsi" w:cs="Calibri"/>
          <w:sz w:val="22"/>
          <w:szCs w:val="22"/>
        </w:rPr>
        <w:t>Sessão Plenária</w:t>
      </w:r>
      <w:r w:rsidR="00427F95">
        <w:rPr>
          <w:rFonts w:asciiTheme="minorHAnsi" w:hAnsiTheme="minorHAnsi" w:cs="Calibri"/>
          <w:sz w:val="22"/>
          <w:szCs w:val="22"/>
        </w:rPr>
        <w:t>, que irá ocorrer</w:t>
      </w:r>
      <w:r>
        <w:rPr>
          <w:rFonts w:asciiTheme="minorHAnsi" w:hAnsiTheme="minorHAnsi" w:cs="Calibri"/>
          <w:sz w:val="22"/>
          <w:szCs w:val="22"/>
        </w:rPr>
        <w:t xml:space="preserve"> </w:t>
      </w:r>
      <w:r w:rsidR="00427F95">
        <w:rPr>
          <w:rFonts w:asciiTheme="minorHAnsi" w:hAnsiTheme="minorHAnsi" w:cs="Calibri"/>
          <w:sz w:val="22"/>
          <w:szCs w:val="22"/>
        </w:rPr>
        <w:t>n</w:t>
      </w:r>
      <w:r>
        <w:rPr>
          <w:rFonts w:asciiTheme="minorHAnsi" w:hAnsiTheme="minorHAnsi" w:cs="Calibri"/>
          <w:sz w:val="22"/>
          <w:szCs w:val="22"/>
        </w:rPr>
        <w:t xml:space="preserve">o dia 15 de março de 2013, nova Sessão Plenária Extraordinária </w:t>
      </w:r>
      <w:r w:rsidR="00427F95">
        <w:rPr>
          <w:rFonts w:asciiTheme="minorHAnsi" w:hAnsiTheme="minorHAnsi" w:cs="Calibri"/>
          <w:sz w:val="22"/>
          <w:szCs w:val="22"/>
        </w:rPr>
        <w:t xml:space="preserve">será agendada, </w:t>
      </w:r>
      <w:r>
        <w:rPr>
          <w:rFonts w:asciiTheme="minorHAnsi" w:hAnsiTheme="minorHAnsi" w:cs="Calibri"/>
          <w:sz w:val="22"/>
          <w:szCs w:val="22"/>
        </w:rPr>
        <w:t>para dar continuidade ao trabalho.</w:t>
      </w:r>
    </w:p>
    <w:p w:rsidR="00A57D97" w:rsidRDefault="00A57D97" w:rsidP="00962C3E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Plenário, conforme listas de votação anexas a esta ata, aprovou até o 43º Artigo do Regimento Interno do CAU/RS.</w:t>
      </w:r>
      <w:bookmarkStart w:id="0" w:name="_GoBack"/>
      <w:bookmarkEnd w:id="0"/>
    </w:p>
    <w:p w:rsidR="00962C3E" w:rsidRDefault="00962C3E" w:rsidP="00962C3E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>O Presidente finaliza a 01ª Sessão Plenária Extraordinária do CAU/RS às 18h10.</w:t>
      </w:r>
    </w:p>
    <w:p w:rsidR="009A0876" w:rsidRDefault="009A0876" w:rsidP="00962C3E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A0876" w:rsidRDefault="009A0876" w:rsidP="00962C3E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A0876" w:rsidRDefault="009A0876" w:rsidP="00962C3E">
      <w:pPr>
        <w:spacing w:line="360" w:lineRule="auto"/>
        <w:jc w:val="both"/>
        <w:rPr>
          <w:rFonts w:asciiTheme="minorHAnsi" w:hAnsiTheme="minorHAnsi" w:cs="Calibri"/>
          <w:sz w:val="22"/>
          <w:szCs w:val="22"/>
        </w:rPr>
      </w:pPr>
    </w:p>
    <w:p w:rsidR="009A0876" w:rsidRPr="009A0876" w:rsidRDefault="009A0876" w:rsidP="009A0876">
      <w:pPr>
        <w:jc w:val="center"/>
        <w:rPr>
          <w:rFonts w:asciiTheme="minorHAnsi" w:hAnsiTheme="minorHAnsi" w:cs="Calibri"/>
          <w:b/>
          <w:sz w:val="22"/>
          <w:szCs w:val="22"/>
        </w:rPr>
      </w:pPr>
      <w:r w:rsidRPr="009A0876">
        <w:rPr>
          <w:rFonts w:asciiTheme="minorHAnsi" w:hAnsiTheme="minorHAnsi" w:cs="Calibri"/>
          <w:b/>
          <w:sz w:val="22"/>
          <w:szCs w:val="22"/>
        </w:rPr>
        <w:t>Roberto Py Gomes da Silveira</w:t>
      </w:r>
    </w:p>
    <w:p w:rsidR="009A0876" w:rsidRPr="00AA1F31" w:rsidRDefault="009A0876" w:rsidP="009A0876">
      <w:pPr>
        <w:jc w:val="center"/>
        <w:rPr>
          <w:rFonts w:asciiTheme="minorHAnsi" w:hAnsiTheme="minorHAnsi" w:cs="Calibri"/>
          <w:sz w:val="22"/>
          <w:szCs w:val="22"/>
        </w:rPr>
      </w:pPr>
      <w:r w:rsidRPr="009A0876">
        <w:rPr>
          <w:rFonts w:asciiTheme="minorHAnsi" w:hAnsiTheme="minorHAnsi" w:cs="Calibri"/>
          <w:b/>
          <w:sz w:val="22"/>
          <w:szCs w:val="22"/>
        </w:rPr>
        <w:t>Presidente do CAU/RS</w:t>
      </w:r>
    </w:p>
    <w:sectPr w:rsidR="009A0876" w:rsidRPr="00AA1F31" w:rsidSect="008B0962">
      <w:headerReference w:type="even" r:id="rId8"/>
      <w:headerReference w:type="default" r:id="rId9"/>
      <w:footerReference w:type="even" r:id="rId10"/>
      <w:pgSz w:w="11900" w:h="16840"/>
      <w:pgMar w:top="241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496" w:rsidRDefault="003F4496">
      <w:r>
        <w:separator/>
      </w:r>
    </w:p>
  </w:endnote>
  <w:endnote w:type="continuationSeparator" w:id="0">
    <w:p w:rsidR="003F4496" w:rsidRDefault="003F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5950F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1706EA" w:rsidRDefault="008B0962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1706EA">
      <w:rPr>
        <w:rFonts w:ascii="Arial" w:hAnsi="Arial"/>
        <w:b/>
        <w:color w:val="003333"/>
        <w:sz w:val="22"/>
      </w:rPr>
      <w:t>www.caubr.org.br</w:t>
    </w:r>
    <w:proofErr w:type="gramStart"/>
    <w:r w:rsidRPr="001706EA">
      <w:rPr>
        <w:rFonts w:ascii="Arial" w:hAnsi="Arial"/>
        <w:color w:val="003333"/>
        <w:sz w:val="22"/>
      </w:rPr>
      <w:t xml:space="preserve">  </w:t>
    </w:r>
    <w:proofErr w:type="gramEnd"/>
    <w:r w:rsidRPr="001706EA">
      <w:rPr>
        <w:rFonts w:ascii="Arial" w:hAnsi="Arial"/>
        <w:color w:val="003333"/>
        <w:sz w:val="22"/>
      </w:rPr>
      <w:t>/ ies@caubr.org.br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496" w:rsidRDefault="003F4496">
      <w:r>
        <w:separator/>
      </w:r>
    </w:p>
  </w:footnote>
  <w:footnote w:type="continuationSeparator" w:id="0">
    <w:p w:rsidR="003F4496" w:rsidRDefault="003F44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25C1A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604C12B6" wp14:editId="6176A74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1FFB7255" wp14:editId="0C5DFB2D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E25C1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0C79AE17" wp14:editId="3318596F">
          <wp:simplePos x="0" y="0"/>
          <wp:positionH relativeFrom="column">
            <wp:posOffset>-1010920</wp:posOffset>
          </wp:positionH>
          <wp:positionV relativeFrom="paragraph">
            <wp:posOffset>-847725</wp:posOffset>
          </wp:positionV>
          <wp:extent cx="7569835" cy="10714990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071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05950"/>
    <w:multiLevelType w:val="hybridMultilevel"/>
    <w:tmpl w:val="30AE052C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F210519"/>
    <w:multiLevelType w:val="hybridMultilevel"/>
    <w:tmpl w:val="2A3246E0"/>
    <w:lvl w:ilvl="0" w:tplc="041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F80892"/>
    <w:multiLevelType w:val="hybridMultilevel"/>
    <w:tmpl w:val="5060D5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6A2633"/>
    <w:multiLevelType w:val="hybridMultilevel"/>
    <w:tmpl w:val="0C161412"/>
    <w:lvl w:ilvl="0" w:tplc="942CCDA0">
      <w:start w:val="1"/>
      <w:numFmt w:val="decimal"/>
      <w:lvlText w:val="%1."/>
      <w:lvlJc w:val="left"/>
      <w:pPr>
        <w:ind w:left="708" w:hanging="360"/>
      </w:pPr>
    </w:lvl>
    <w:lvl w:ilvl="1" w:tplc="04160019">
      <w:start w:val="1"/>
      <w:numFmt w:val="lowerLetter"/>
      <w:lvlText w:val="%2."/>
      <w:lvlJc w:val="left"/>
      <w:pPr>
        <w:ind w:left="1428" w:hanging="360"/>
      </w:pPr>
    </w:lvl>
    <w:lvl w:ilvl="2" w:tplc="0416001B">
      <w:start w:val="1"/>
      <w:numFmt w:val="lowerRoman"/>
      <w:lvlText w:val="%3."/>
      <w:lvlJc w:val="right"/>
      <w:pPr>
        <w:ind w:left="2148" w:hanging="180"/>
      </w:pPr>
    </w:lvl>
    <w:lvl w:ilvl="3" w:tplc="0416000F">
      <w:start w:val="1"/>
      <w:numFmt w:val="decimal"/>
      <w:lvlText w:val="%4."/>
      <w:lvlJc w:val="left"/>
      <w:pPr>
        <w:ind w:left="2868" w:hanging="360"/>
      </w:pPr>
    </w:lvl>
    <w:lvl w:ilvl="4" w:tplc="04160019">
      <w:start w:val="1"/>
      <w:numFmt w:val="lowerLetter"/>
      <w:lvlText w:val="%5."/>
      <w:lvlJc w:val="left"/>
      <w:pPr>
        <w:ind w:left="3588" w:hanging="360"/>
      </w:pPr>
    </w:lvl>
    <w:lvl w:ilvl="5" w:tplc="0416001B">
      <w:start w:val="1"/>
      <w:numFmt w:val="lowerRoman"/>
      <w:lvlText w:val="%6."/>
      <w:lvlJc w:val="right"/>
      <w:pPr>
        <w:ind w:left="4308" w:hanging="180"/>
      </w:pPr>
    </w:lvl>
    <w:lvl w:ilvl="6" w:tplc="0416000F">
      <w:start w:val="1"/>
      <w:numFmt w:val="decimal"/>
      <w:lvlText w:val="%7."/>
      <w:lvlJc w:val="left"/>
      <w:pPr>
        <w:ind w:left="5028" w:hanging="360"/>
      </w:pPr>
    </w:lvl>
    <w:lvl w:ilvl="7" w:tplc="04160019">
      <w:start w:val="1"/>
      <w:numFmt w:val="lowerLetter"/>
      <w:lvlText w:val="%8."/>
      <w:lvlJc w:val="left"/>
      <w:pPr>
        <w:ind w:left="5748" w:hanging="360"/>
      </w:pPr>
    </w:lvl>
    <w:lvl w:ilvl="8" w:tplc="0416001B">
      <w:start w:val="1"/>
      <w:numFmt w:val="lowerRoman"/>
      <w:lvlText w:val="%9."/>
      <w:lvlJc w:val="right"/>
      <w:pPr>
        <w:ind w:left="6468" w:hanging="180"/>
      </w:pPr>
    </w:lvl>
  </w:abstractNum>
  <w:abstractNum w:abstractNumId="4">
    <w:nsid w:val="359605C2"/>
    <w:multiLevelType w:val="hybridMultilevel"/>
    <w:tmpl w:val="208E5BE4"/>
    <w:lvl w:ilvl="0" w:tplc="8B2EDC3A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>
    <w:nsid w:val="49755CC6"/>
    <w:multiLevelType w:val="hybridMultilevel"/>
    <w:tmpl w:val="C200F340"/>
    <w:lvl w:ilvl="0" w:tplc="43B4A4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AC11166"/>
    <w:multiLevelType w:val="hybridMultilevel"/>
    <w:tmpl w:val="0F546DCE"/>
    <w:lvl w:ilvl="0" w:tplc="FF6097AC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507248E"/>
    <w:multiLevelType w:val="hybridMultilevel"/>
    <w:tmpl w:val="2EDAC46A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3F875EC"/>
    <w:multiLevelType w:val="hybridMultilevel"/>
    <w:tmpl w:val="8160D408"/>
    <w:lvl w:ilvl="0" w:tplc="0416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744610"/>
    <w:multiLevelType w:val="hybridMultilevel"/>
    <w:tmpl w:val="8C18FE76"/>
    <w:lvl w:ilvl="0" w:tplc="79D69980">
      <w:start w:val="1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  <w:b w:val="0"/>
        <w:color w:val="000000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</w:num>
  <w:num w:numId="10">
    <w:abstractNumId w:val="7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C0A01"/>
    <w:rsid w:val="000F27B3"/>
    <w:rsid w:val="00102876"/>
    <w:rsid w:val="001706EA"/>
    <w:rsid w:val="001A0E3B"/>
    <w:rsid w:val="00290404"/>
    <w:rsid w:val="002B3B78"/>
    <w:rsid w:val="002D2C49"/>
    <w:rsid w:val="003242AC"/>
    <w:rsid w:val="00364BB2"/>
    <w:rsid w:val="00373DE0"/>
    <w:rsid w:val="003A189F"/>
    <w:rsid w:val="003E290F"/>
    <w:rsid w:val="003F4496"/>
    <w:rsid w:val="003F54EE"/>
    <w:rsid w:val="00427F95"/>
    <w:rsid w:val="0044241A"/>
    <w:rsid w:val="0049056B"/>
    <w:rsid w:val="004F2935"/>
    <w:rsid w:val="0051451F"/>
    <w:rsid w:val="00542F4E"/>
    <w:rsid w:val="00567183"/>
    <w:rsid w:val="00577A65"/>
    <w:rsid w:val="005950FA"/>
    <w:rsid w:val="005A7A3A"/>
    <w:rsid w:val="006B6677"/>
    <w:rsid w:val="00745911"/>
    <w:rsid w:val="00761C45"/>
    <w:rsid w:val="00835F4C"/>
    <w:rsid w:val="008417BE"/>
    <w:rsid w:val="00857CE6"/>
    <w:rsid w:val="00864944"/>
    <w:rsid w:val="008B0962"/>
    <w:rsid w:val="00932750"/>
    <w:rsid w:val="00962C3E"/>
    <w:rsid w:val="009A0876"/>
    <w:rsid w:val="00A57D97"/>
    <w:rsid w:val="00AA1F31"/>
    <w:rsid w:val="00AB7ACF"/>
    <w:rsid w:val="00AC2489"/>
    <w:rsid w:val="00B34695"/>
    <w:rsid w:val="00B802F5"/>
    <w:rsid w:val="00BE6DA6"/>
    <w:rsid w:val="00C55B31"/>
    <w:rsid w:val="00C713FF"/>
    <w:rsid w:val="00CF65E4"/>
    <w:rsid w:val="00D60FDE"/>
    <w:rsid w:val="00D62696"/>
    <w:rsid w:val="00D9729D"/>
    <w:rsid w:val="00DE73DA"/>
    <w:rsid w:val="00E03FA0"/>
    <w:rsid w:val="00E25C1A"/>
    <w:rsid w:val="00E977FF"/>
    <w:rsid w:val="00EA4891"/>
    <w:rsid w:val="00EF3E68"/>
    <w:rsid w:val="00EF5C8A"/>
    <w:rsid w:val="00F260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semiHidden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29040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table" w:styleId="Tabelacomgrade">
    <w:name w:val="Table Grid"/>
    <w:basedOn w:val="Tabelanormal"/>
    <w:uiPriority w:val="59"/>
    <w:rsid w:val="00567183"/>
    <w:rPr>
      <w:rFonts w:ascii="Calibri" w:eastAsia="Times New Roman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tedodatabela">
    <w:name w:val="Conteúdo da tabela"/>
    <w:basedOn w:val="Normal"/>
    <w:rsid w:val="00B34695"/>
    <w:pPr>
      <w:suppressLineNumbers/>
      <w:suppressAutoHyphens/>
    </w:pPr>
    <w:rPr>
      <w:rFonts w:ascii="Times New Roman" w:eastAsia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3</Pages>
  <Words>473</Words>
  <Characters>2894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usuario</cp:lastModifiedBy>
  <cp:revision>18</cp:revision>
  <cp:lastPrinted>2013-02-05T13:15:00Z</cp:lastPrinted>
  <dcterms:created xsi:type="dcterms:W3CDTF">2013-02-19T14:10:00Z</dcterms:created>
  <dcterms:modified xsi:type="dcterms:W3CDTF">2013-04-05T18:23:00Z</dcterms:modified>
</cp:coreProperties>
</file>