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85" w:rsidRPr="009B73E7" w:rsidRDefault="00FD3185" w:rsidP="009B73E7">
      <w:pPr>
        <w:suppressLineNumbers/>
        <w:suppressAutoHyphens/>
        <w:spacing w:after="120"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9B73E7">
        <w:rPr>
          <w:rFonts w:asciiTheme="minorHAnsi" w:hAnsiTheme="minorHAnsi"/>
          <w:b/>
          <w:sz w:val="22"/>
          <w:szCs w:val="22"/>
        </w:rPr>
        <w:t xml:space="preserve">ATA DA </w:t>
      </w:r>
      <w:r w:rsidR="006E2E3E">
        <w:rPr>
          <w:rFonts w:asciiTheme="minorHAnsi" w:hAnsiTheme="minorHAnsi"/>
          <w:b/>
          <w:sz w:val="22"/>
          <w:szCs w:val="22"/>
        </w:rPr>
        <w:t>80</w:t>
      </w:r>
      <w:r w:rsidRPr="009B73E7">
        <w:rPr>
          <w:rFonts w:asciiTheme="minorHAnsi" w:hAnsiTheme="minorHAnsi"/>
          <w:b/>
          <w:sz w:val="22"/>
          <w:szCs w:val="22"/>
        </w:rPr>
        <w:t>ª SESSÃO PLENÁRIA ORDINÁRIA</w:t>
      </w:r>
      <w:r w:rsidR="00E2198D">
        <w:rPr>
          <w:rFonts w:asciiTheme="minorHAnsi" w:hAnsiTheme="minorHAnsi"/>
          <w:b/>
          <w:sz w:val="22"/>
          <w:szCs w:val="22"/>
        </w:rPr>
        <w:t xml:space="preserve"> DO CAU/RS</w:t>
      </w:r>
    </w:p>
    <w:p w:rsidR="00FD3185" w:rsidRPr="00994B4C" w:rsidRDefault="00390B0E" w:rsidP="00594388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lang w:eastAsia="pt-BR"/>
        </w:rPr>
      </w:pPr>
      <w:r>
        <w:rPr>
          <w:rFonts w:asciiTheme="minorHAnsi" w:hAnsiTheme="minorHAnsi"/>
          <w:sz w:val="22"/>
          <w:szCs w:val="22"/>
          <w:lang w:eastAsia="pt-BR"/>
        </w:rPr>
        <w:t xml:space="preserve">Aos </w:t>
      </w:r>
      <w:r w:rsidR="009008C2">
        <w:rPr>
          <w:rFonts w:asciiTheme="minorHAnsi" w:hAnsiTheme="minorHAnsi"/>
          <w:sz w:val="22"/>
          <w:szCs w:val="22"/>
          <w:lang w:eastAsia="pt-BR"/>
        </w:rPr>
        <w:t>dezoito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 dias</w:t>
      </w:r>
      <w:r w:rsidR="00150757">
        <w:rPr>
          <w:rFonts w:asciiTheme="minorHAnsi" w:hAnsiTheme="minorHAnsi"/>
          <w:sz w:val="22"/>
          <w:szCs w:val="22"/>
          <w:lang w:eastAsia="pt-BR"/>
        </w:rPr>
        <w:t xml:space="preserve"> mês de </w:t>
      </w:r>
      <w:r w:rsidR="009008C2">
        <w:rPr>
          <w:rFonts w:asciiTheme="minorHAnsi" w:hAnsiTheme="minorHAnsi"/>
          <w:sz w:val="22"/>
          <w:szCs w:val="22"/>
          <w:lang w:eastAsia="pt-BR"/>
        </w:rPr>
        <w:t>dezembro</w:t>
      </w:r>
      <w:r w:rsidR="0015075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17B69" w:rsidRPr="009B73E7">
        <w:rPr>
          <w:rFonts w:asciiTheme="minorHAnsi" w:hAnsiTheme="minorHAnsi"/>
          <w:sz w:val="22"/>
          <w:szCs w:val="22"/>
          <w:lang w:eastAsia="pt-BR"/>
        </w:rPr>
        <w:t>do ano de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sz w:val="22"/>
          <w:szCs w:val="22"/>
          <w:lang w:eastAsia="pt-BR"/>
        </w:rPr>
        <w:t>dois mil e dezessete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 xml:space="preserve">às </w:t>
      </w:r>
      <w:r w:rsidR="005D0FE4" w:rsidRPr="003309E9">
        <w:rPr>
          <w:rFonts w:asciiTheme="minorHAnsi" w:hAnsiTheme="minorHAnsi"/>
          <w:sz w:val="22"/>
          <w:szCs w:val="22"/>
          <w:lang w:eastAsia="pt-BR"/>
        </w:rPr>
        <w:t xml:space="preserve">nove </w:t>
      </w:r>
      <w:r w:rsidR="00FD3185" w:rsidRPr="003309E9">
        <w:rPr>
          <w:rFonts w:asciiTheme="minorHAnsi" w:hAnsiTheme="minorHAnsi"/>
          <w:sz w:val="22"/>
          <w:szCs w:val="22"/>
          <w:lang w:eastAsia="pt-BR"/>
        </w:rPr>
        <w:t>horas</w:t>
      </w:r>
      <w:r w:rsidR="005D0FE4" w:rsidRPr="003309E9">
        <w:rPr>
          <w:rFonts w:asciiTheme="minorHAnsi" w:hAnsiTheme="minorHAnsi"/>
          <w:sz w:val="22"/>
          <w:szCs w:val="22"/>
          <w:lang w:eastAsia="pt-BR"/>
        </w:rPr>
        <w:t xml:space="preserve"> e </w:t>
      </w:r>
      <w:r w:rsidR="007B624F" w:rsidRPr="003309E9">
        <w:rPr>
          <w:rFonts w:asciiTheme="minorHAnsi" w:hAnsiTheme="minorHAnsi"/>
          <w:sz w:val="22"/>
          <w:szCs w:val="22"/>
          <w:lang w:eastAsia="pt-BR"/>
        </w:rPr>
        <w:t>trinta e</w:t>
      </w:r>
      <w:r w:rsidR="009008C2">
        <w:rPr>
          <w:rFonts w:asciiTheme="minorHAnsi" w:hAnsiTheme="minorHAnsi"/>
          <w:sz w:val="22"/>
          <w:szCs w:val="22"/>
          <w:lang w:eastAsia="pt-BR"/>
        </w:rPr>
        <w:t>m primeira chamada e às nove horas e quarenta e seis minutos em segunda chamada</w:t>
      </w:r>
      <w:r w:rsidR="00FD3185" w:rsidRPr="00387D08">
        <w:rPr>
          <w:rFonts w:asciiTheme="minorHAnsi" w:hAnsiTheme="minorHAnsi"/>
          <w:sz w:val="22"/>
          <w:szCs w:val="22"/>
          <w:lang w:eastAsia="pt-BR"/>
        </w:rPr>
        <w:t xml:space="preserve">, reuniu-se o Plenário do </w:t>
      </w:r>
      <w:r w:rsidR="00FD3185" w:rsidRPr="00387D08">
        <w:rPr>
          <w:rFonts w:asciiTheme="minorHAnsi" w:hAnsiTheme="minorHAnsi"/>
          <w:b/>
          <w:bCs/>
          <w:sz w:val="22"/>
          <w:szCs w:val="22"/>
          <w:lang w:eastAsia="pt-BR"/>
        </w:rPr>
        <w:t>Conselho de Arquitetura e Urbanismo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do Rio Grande do Sul </w:t>
      </w:r>
      <w:r w:rsidR="00C62562">
        <w:rPr>
          <w:rFonts w:asciiTheme="minorHAnsi" w:hAnsiTheme="minorHAnsi"/>
          <w:b/>
          <w:bCs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CAU/RS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FA5CD8">
        <w:rPr>
          <w:rFonts w:asciiTheme="minorHAnsi" w:hAnsiTheme="minorHAnsi"/>
          <w:sz w:val="22"/>
          <w:szCs w:val="22"/>
          <w:lang w:eastAsia="pt-BR"/>
        </w:rPr>
        <w:t>no Auditório G1</w:t>
      </w:r>
      <w:r w:rsidR="00D2457D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>do Edifício Centro Empresarial La Défense,</w:t>
      </w:r>
      <w:r w:rsidR="000E0365">
        <w:rPr>
          <w:rFonts w:asciiTheme="minorHAnsi" w:hAnsiTheme="minorHAnsi"/>
          <w:sz w:val="22"/>
          <w:szCs w:val="22"/>
          <w:lang w:eastAsia="pt-BR"/>
        </w:rPr>
        <w:t xml:space="preserve"> na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Rua Dona Laura, 320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Rio Branco </w:t>
      </w:r>
      <w:r w:rsidR="00C62562">
        <w:rPr>
          <w:rFonts w:asciiTheme="minorHAnsi" w:hAnsiTheme="minorHAnsi"/>
          <w:sz w:val="22"/>
          <w:szCs w:val="22"/>
          <w:lang w:eastAsia="pt-BR"/>
        </w:rPr>
        <w:t>–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 Porto Alegre/RS</w:t>
      </w:r>
      <w:r w:rsidR="00E2198D">
        <w:rPr>
          <w:rFonts w:asciiTheme="minorHAnsi" w:hAnsiTheme="minorHAnsi"/>
          <w:sz w:val="22"/>
          <w:szCs w:val="22"/>
          <w:lang w:eastAsia="pt-BR"/>
        </w:rPr>
        <w:t>, 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ob a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presidência 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C01EB2" w:rsidRPr="009B73E7">
        <w:rPr>
          <w:rFonts w:asciiTheme="minorHAnsi" w:hAnsiTheme="minorHAnsi"/>
          <w:sz w:val="22"/>
          <w:szCs w:val="22"/>
          <w:lang w:eastAsia="pt-BR"/>
        </w:rPr>
        <w:t>Joaquim Eduardo Vidal Haas</w:t>
      </w:r>
      <w:r w:rsidR="00FD3185" w:rsidRPr="009B73E7">
        <w:rPr>
          <w:rFonts w:asciiTheme="minorHAnsi" w:hAnsiTheme="minorHAnsi"/>
          <w:sz w:val="22"/>
          <w:szCs w:val="22"/>
          <w:lang w:eastAsia="pt-BR"/>
        </w:rPr>
        <w:t xml:space="preserve">, os 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>conselheiros</w:t>
      </w:r>
      <w:r w:rsidR="00E2198D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titula</w:t>
      </w:r>
      <w:r w:rsidR="00E2198D" w:rsidRPr="00FD3771">
        <w:rPr>
          <w:rFonts w:asciiTheme="minorHAnsi" w:hAnsiTheme="minorHAnsi"/>
          <w:b/>
          <w:bCs/>
          <w:sz w:val="22"/>
          <w:szCs w:val="22"/>
          <w:lang w:eastAsia="pt-BR"/>
        </w:rPr>
        <w:t>res</w:t>
      </w:r>
      <w:r w:rsidR="00FD3185" w:rsidRPr="00FD3771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A84298" w:rsidRPr="00FD377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90E74" w:rsidRPr="00FD3771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F6874" w:rsidRPr="00FD3771">
        <w:rPr>
          <w:rFonts w:asciiTheme="minorHAnsi" w:hAnsiTheme="minorHAnsi"/>
          <w:bCs/>
          <w:sz w:val="22"/>
          <w:szCs w:val="22"/>
          <w:lang w:eastAsia="pt-BR"/>
        </w:rPr>
        <w:t>lberto Fedosow Cabral,</w:t>
      </w:r>
      <w:r w:rsidR="0087770E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 Carlos Eduardo Mesquita Pedone, Célia Ferraz de Souza, </w:t>
      </w:r>
      <w:r w:rsidR="00260BB6" w:rsidRPr="00FD3771">
        <w:rPr>
          <w:rFonts w:asciiTheme="minorHAnsi" w:hAnsiTheme="minorHAnsi"/>
          <w:bCs/>
          <w:sz w:val="22"/>
          <w:szCs w:val="22"/>
          <w:lang w:eastAsia="pt-BR"/>
        </w:rPr>
        <w:t>Clóvis Ilgenfritz da Silva,</w:t>
      </w:r>
      <w:r w:rsidR="008F6874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 Fausto Henrique Steffen, Hermes </w:t>
      </w:r>
      <w:r w:rsidR="00660237" w:rsidRPr="00FD3771">
        <w:rPr>
          <w:rFonts w:asciiTheme="minorHAnsi" w:hAnsiTheme="minorHAnsi"/>
          <w:bCs/>
          <w:sz w:val="22"/>
          <w:szCs w:val="22"/>
          <w:lang w:eastAsia="pt-BR"/>
        </w:rPr>
        <w:t>d</w:t>
      </w:r>
      <w:r w:rsidR="008F6874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e Assis Puricelli, </w:t>
      </w:r>
      <w:r w:rsidR="00DD63A1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José Arthur Fell, </w:t>
      </w:r>
      <w:r w:rsidR="008F6874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Luiz Antônio Machado Veríssimo, </w:t>
      </w:r>
      <w:r w:rsidR="00FD3771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Luiz Brasil Fiori, </w:t>
      </w:r>
      <w:r w:rsidR="00DD63A1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Marcelo Petrucci Maia, </w:t>
      </w:r>
      <w:r w:rsidR="00681D4D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Márcio </w:t>
      </w:r>
      <w:r w:rsidR="007749FC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de Mendonça </w:t>
      </w:r>
      <w:r w:rsidR="00681D4D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Lima Arioli, </w:t>
      </w:r>
      <w:r w:rsidR="00260BB6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771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Márcio Gomes Lontra, </w:t>
      </w:r>
      <w:r w:rsidR="00260BB6" w:rsidRPr="00FD3771">
        <w:rPr>
          <w:rFonts w:asciiTheme="minorHAnsi" w:hAnsiTheme="minorHAnsi"/>
          <w:bCs/>
          <w:sz w:val="22"/>
          <w:szCs w:val="22"/>
          <w:lang w:eastAsia="pt-BR"/>
        </w:rPr>
        <w:t>Oritz Adriano Adams de Campos,</w:t>
      </w:r>
      <w:r w:rsidR="00E073B8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62985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Rinaldo Ferreira Barbosa, Roberto Luiz Decó, </w:t>
      </w:r>
      <w:r w:rsidR="008F6874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Rômulo Plentz Giralt, </w:t>
      </w:r>
      <w:r w:rsidR="00A62985" w:rsidRPr="00FD3771">
        <w:rPr>
          <w:rFonts w:asciiTheme="minorHAnsi" w:hAnsiTheme="minorHAnsi"/>
          <w:bCs/>
          <w:sz w:val="22"/>
          <w:szCs w:val="22"/>
          <w:lang w:eastAsia="pt-BR"/>
        </w:rPr>
        <w:t>Rosana Oppitz,</w:t>
      </w:r>
      <w:r w:rsidR="0087770E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 Rui Mineiro, </w:t>
      </w:r>
      <w:r w:rsidR="00A62985" w:rsidRPr="00FD377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D63A1" w:rsidRPr="00FD3771">
        <w:rPr>
          <w:rFonts w:asciiTheme="minorHAnsi" w:hAnsiTheme="minorHAnsi"/>
          <w:bCs/>
          <w:sz w:val="22"/>
          <w:szCs w:val="22"/>
          <w:lang w:eastAsia="pt-BR"/>
        </w:rPr>
        <w:t>Silvia Monteiro Barakat</w:t>
      </w:r>
      <w:r w:rsidR="00FD3185" w:rsidRPr="00AF1059">
        <w:rPr>
          <w:rFonts w:asciiTheme="minorHAnsi" w:hAnsiTheme="minorHAnsi"/>
          <w:sz w:val="22"/>
          <w:szCs w:val="22"/>
          <w:lang w:eastAsia="pt-BR"/>
        </w:rPr>
        <w:t>;</w:t>
      </w:r>
      <w:r w:rsidR="00CF2A9B" w:rsidRPr="00AF105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F2A9B" w:rsidRPr="00AF1059">
        <w:rPr>
          <w:rFonts w:asciiTheme="minorHAnsi" w:hAnsiTheme="minorHAnsi"/>
          <w:b/>
          <w:sz w:val="22"/>
          <w:szCs w:val="22"/>
          <w:lang w:eastAsia="pt-BR"/>
        </w:rPr>
        <w:t>conselheiro suplente</w:t>
      </w:r>
      <w:r w:rsidR="00AF1059" w:rsidRPr="00AF1059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AF1059" w:rsidRPr="004C7C54">
        <w:rPr>
          <w:rFonts w:asciiTheme="minorHAnsi" w:hAnsiTheme="minorHAnsi"/>
          <w:sz w:val="22"/>
          <w:szCs w:val="22"/>
          <w:lang w:eastAsia="pt-BR"/>
        </w:rPr>
        <w:t>Luiz Brasil Fiori</w:t>
      </w:r>
      <w:r w:rsidR="00AF1059" w:rsidRPr="00AF1059">
        <w:rPr>
          <w:rFonts w:asciiTheme="minorHAnsi" w:hAnsiTheme="minorHAnsi"/>
          <w:b/>
          <w:sz w:val="22"/>
          <w:szCs w:val="22"/>
          <w:lang w:eastAsia="pt-BR"/>
        </w:rPr>
        <w:t>;</w:t>
      </w:r>
      <w:r w:rsidR="00E2198D" w:rsidRPr="00AF1059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AF105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convidados: </w:t>
      </w:r>
      <w:r w:rsidR="00796F9E" w:rsidRPr="00AF1059">
        <w:rPr>
          <w:rFonts w:asciiTheme="minorHAnsi" w:hAnsiTheme="minorHAnsi"/>
          <w:sz w:val="22"/>
          <w:szCs w:val="22"/>
          <w:lang w:eastAsia="pt-BR"/>
        </w:rPr>
        <w:t xml:space="preserve">Paulo Henrique </w:t>
      </w:r>
      <w:r w:rsidR="007749FC" w:rsidRPr="00AF1059">
        <w:rPr>
          <w:rFonts w:asciiTheme="minorHAnsi" w:hAnsiTheme="minorHAnsi"/>
          <w:sz w:val="22"/>
          <w:szCs w:val="22"/>
          <w:lang w:eastAsia="pt-BR"/>
        </w:rPr>
        <w:t xml:space="preserve">de Azambuja </w:t>
      </w:r>
      <w:r w:rsidR="00796F9E" w:rsidRPr="00AF1059">
        <w:rPr>
          <w:rFonts w:asciiTheme="minorHAnsi" w:hAnsiTheme="minorHAnsi"/>
          <w:sz w:val="22"/>
          <w:szCs w:val="22"/>
          <w:lang w:eastAsia="pt-BR"/>
        </w:rPr>
        <w:t>Rodrigues</w:t>
      </w:r>
      <w:r w:rsidR="00065F7B" w:rsidRPr="00AF1059">
        <w:rPr>
          <w:rFonts w:asciiTheme="minorHAnsi" w:hAnsiTheme="minorHAnsi"/>
          <w:sz w:val="22"/>
          <w:szCs w:val="22"/>
          <w:lang w:eastAsia="pt-BR"/>
        </w:rPr>
        <w:t xml:space="preserve"> – </w:t>
      </w:r>
      <w:r w:rsidR="001E5983" w:rsidRPr="00AF1059">
        <w:rPr>
          <w:rFonts w:asciiTheme="minorHAnsi" w:hAnsiTheme="minorHAnsi"/>
          <w:sz w:val="22"/>
          <w:szCs w:val="22"/>
          <w:lang w:eastAsia="pt-BR"/>
        </w:rPr>
        <w:t>S</w:t>
      </w:r>
      <w:r w:rsidR="00065F7B" w:rsidRPr="00AF1059">
        <w:rPr>
          <w:rFonts w:asciiTheme="minorHAnsi" w:hAnsiTheme="minorHAnsi"/>
          <w:sz w:val="22"/>
          <w:szCs w:val="22"/>
          <w:lang w:eastAsia="pt-BR"/>
        </w:rPr>
        <w:t>ecretári</w:t>
      </w:r>
      <w:r w:rsidR="00796F9E" w:rsidRPr="00AF1059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AF105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E5983" w:rsidRPr="00AF1059">
        <w:rPr>
          <w:rFonts w:asciiTheme="minorHAnsi" w:hAnsiTheme="minorHAnsi"/>
          <w:sz w:val="22"/>
          <w:szCs w:val="22"/>
          <w:lang w:eastAsia="pt-BR"/>
        </w:rPr>
        <w:t>E</w:t>
      </w:r>
      <w:r w:rsidR="00065F7B" w:rsidRPr="00AF1059">
        <w:rPr>
          <w:rFonts w:asciiTheme="minorHAnsi" w:hAnsiTheme="minorHAnsi"/>
          <w:sz w:val="22"/>
          <w:szCs w:val="22"/>
          <w:lang w:eastAsia="pt-BR"/>
        </w:rPr>
        <w:t>xecutiv</w:t>
      </w:r>
      <w:r w:rsidR="00796F9E" w:rsidRPr="00AF1059">
        <w:rPr>
          <w:rFonts w:asciiTheme="minorHAnsi" w:hAnsiTheme="minorHAnsi"/>
          <w:sz w:val="22"/>
          <w:szCs w:val="22"/>
          <w:lang w:eastAsia="pt-BR"/>
        </w:rPr>
        <w:t>o</w:t>
      </w:r>
      <w:r w:rsidR="00065F7B" w:rsidRPr="00AF1059">
        <w:rPr>
          <w:rFonts w:asciiTheme="minorHAnsi" w:hAnsiTheme="minorHAnsi"/>
          <w:sz w:val="22"/>
          <w:szCs w:val="22"/>
          <w:lang w:eastAsia="pt-BR"/>
        </w:rPr>
        <w:t xml:space="preserve"> do CP-CAU/RS</w:t>
      </w:r>
      <w:r w:rsidR="00AF105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E2198D">
        <w:rPr>
          <w:rFonts w:asciiTheme="minorHAnsi" w:hAnsiTheme="minorHAnsi"/>
          <w:sz w:val="22"/>
          <w:szCs w:val="22"/>
          <w:lang w:eastAsia="pt-BR"/>
        </w:rPr>
        <w:t xml:space="preserve">e </w:t>
      </w:r>
      <w:r w:rsidR="002352DD" w:rsidRPr="00E2198D">
        <w:rPr>
          <w:rFonts w:asciiTheme="minorHAnsi" w:hAnsiTheme="minorHAnsi"/>
          <w:sz w:val="22"/>
          <w:szCs w:val="22"/>
          <w:lang w:eastAsia="pt-BR"/>
        </w:rPr>
        <w:t xml:space="preserve">os </w:t>
      </w:r>
      <w:r w:rsidR="002352DD" w:rsidRPr="00E2198D">
        <w:rPr>
          <w:rFonts w:asciiTheme="minorHAnsi" w:hAnsiTheme="minorHAnsi"/>
          <w:b/>
          <w:bCs/>
          <w:sz w:val="22"/>
          <w:szCs w:val="22"/>
          <w:lang w:eastAsia="pt-BR"/>
        </w:rPr>
        <w:t>empregados do CAU/RS</w:t>
      </w:r>
      <w:r w:rsidR="00FD3185" w:rsidRPr="00E2198D">
        <w:rPr>
          <w:rFonts w:asciiTheme="minorHAnsi" w:hAnsiTheme="minorHAnsi"/>
          <w:b/>
          <w:sz w:val="22"/>
          <w:szCs w:val="22"/>
          <w:lang w:eastAsia="pt-BR"/>
        </w:rPr>
        <w:t>:</w:t>
      </w:r>
      <w:r w:rsidR="00150757" w:rsidRPr="00E2198D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Carla Regina </w:t>
      </w:r>
      <w:r w:rsidR="000E0365" w:rsidRPr="00E2198D">
        <w:rPr>
          <w:rFonts w:asciiTheme="minorHAnsi" w:hAnsiTheme="minorHAnsi"/>
          <w:sz w:val="22"/>
          <w:szCs w:val="22"/>
          <w:lang w:eastAsia="pt-BR"/>
        </w:rPr>
        <w:t xml:space="preserve">Dal Lago 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>Valério – Secretária Executiva</w:t>
      </w:r>
      <w:r w:rsidR="00E2198D">
        <w:rPr>
          <w:rFonts w:asciiTheme="minorHAnsi" w:hAnsiTheme="minorHAnsi"/>
          <w:sz w:val="22"/>
          <w:szCs w:val="22"/>
          <w:lang w:eastAsia="pt-BR"/>
        </w:rPr>
        <w:t xml:space="preserve"> responsável pela redação desta ata,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87770E">
        <w:rPr>
          <w:rFonts w:asciiTheme="minorHAnsi" w:hAnsiTheme="minorHAnsi"/>
          <w:sz w:val="22"/>
          <w:szCs w:val="22"/>
          <w:lang w:eastAsia="pt-BR"/>
        </w:rPr>
        <w:t xml:space="preserve">Carla Ribeiro de Carvalho – Gerente Administrativa, Cézar Rieger – Coordenador da Assessoria jurídica; </w:t>
      </w:r>
      <w:r w:rsidR="0087770E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037A9" w:rsidRPr="00FD3771">
        <w:rPr>
          <w:rFonts w:asciiTheme="minorHAnsi" w:hAnsiTheme="minorHAnsi"/>
          <w:sz w:val="22"/>
          <w:szCs w:val="22"/>
          <w:lang w:eastAsia="pt-BR"/>
        </w:rPr>
        <w:t xml:space="preserve">Cheila da Silva Chagas – Gerente </w:t>
      </w:r>
      <w:r w:rsidR="0094675F" w:rsidRPr="00FD3771">
        <w:rPr>
          <w:rFonts w:asciiTheme="minorHAnsi" w:hAnsiTheme="minorHAnsi"/>
          <w:sz w:val="22"/>
          <w:szCs w:val="22"/>
          <w:lang w:eastAsia="pt-BR"/>
        </w:rPr>
        <w:t>Financeira,</w:t>
      </w:r>
      <w:r w:rsidR="0094675F" w:rsidRPr="00E2198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24F" w:rsidRPr="00E2198D">
        <w:rPr>
          <w:rFonts w:asciiTheme="minorHAnsi" w:hAnsiTheme="minorHAnsi"/>
          <w:sz w:val="22"/>
          <w:szCs w:val="22"/>
          <w:lang w:eastAsia="pt-BR"/>
        </w:rPr>
        <w:t>Eduardo Bimbi – As</w:t>
      </w:r>
      <w:r w:rsidR="0087770E">
        <w:rPr>
          <w:rFonts w:asciiTheme="minorHAnsi" w:hAnsiTheme="minorHAnsi"/>
          <w:sz w:val="22"/>
          <w:szCs w:val="22"/>
          <w:lang w:eastAsia="pt-BR"/>
        </w:rPr>
        <w:t>sessor Especial da Presidência</w:t>
      </w:r>
      <w:r w:rsidR="00C2621A" w:rsidRPr="00E2198D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7770E">
        <w:rPr>
          <w:rFonts w:asciiTheme="minorHAnsi" w:hAnsiTheme="minorHAnsi"/>
          <w:sz w:val="22"/>
          <w:szCs w:val="22"/>
          <w:lang w:eastAsia="pt-BR"/>
        </w:rPr>
        <w:t>Flávia M</w:t>
      </w:r>
      <w:r w:rsidR="00AF1059">
        <w:rPr>
          <w:rFonts w:asciiTheme="minorHAnsi" w:hAnsiTheme="minorHAnsi"/>
          <w:sz w:val="22"/>
          <w:szCs w:val="22"/>
          <w:lang w:eastAsia="pt-BR"/>
        </w:rPr>
        <w:t>U</w:t>
      </w:r>
      <w:r w:rsidR="0087770E">
        <w:rPr>
          <w:rFonts w:asciiTheme="minorHAnsi" w:hAnsiTheme="minorHAnsi"/>
          <w:sz w:val="22"/>
          <w:szCs w:val="22"/>
          <w:lang w:eastAsia="pt-BR"/>
        </w:rPr>
        <w:t xml:space="preserve"> – Assessora Especial de Comunicação, </w:t>
      </w:r>
      <w:r w:rsidR="005E360C" w:rsidRPr="00E2198D">
        <w:rPr>
          <w:rFonts w:asciiTheme="minorHAnsi" w:hAnsiTheme="minorHAnsi"/>
          <w:sz w:val="22"/>
          <w:szCs w:val="22"/>
          <w:lang w:eastAsia="pt-BR"/>
        </w:rPr>
        <w:t>Josiane Cristina Bernardi – Chefe de Gabinete,</w:t>
      </w:r>
      <w:r w:rsidR="0087770E">
        <w:rPr>
          <w:rFonts w:asciiTheme="minorHAnsi" w:hAnsiTheme="minorHAnsi"/>
          <w:sz w:val="22"/>
          <w:szCs w:val="22"/>
          <w:lang w:eastAsia="pt-BR"/>
        </w:rPr>
        <w:t xml:space="preserve"> Luiz Carlos Lopes – Supervisor de Almoxarifado e </w:t>
      </w:r>
      <w:r w:rsidR="00AF1059">
        <w:rPr>
          <w:rFonts w:asciiTheme="minorHAnsi" w:hAnsiTheme="minorHAnsi"/>
          <w:sz w:val="22"/>
          <w:szCs w:val="22"/>
          <w:lang w:eastAsia="pt-BR"/>
        </w:rPr>
        <w:t>A</w:t>
      </w:r>
      <w:r w:rsidR="0087770E">
        <w:rPr>
          <w:rFonts w:asciiTheme="minorHAnsi" w:hAnsiTheme="minorHAnsi"/>
          <w:sz w:val="22"/>
          <w:szCs w:val="22"/>
          <w:lang w:eastAsia="pt-BR"/>
        </w:rPr>
        <w:t xml:space="preserve">poio, </w:t>
      </w:r>
      <w:r w:rsidR="005E360C" w:rsidRPr="00E2198D">
        <w:rPr>
          <w:rFonts w:asciiTheme="minorHAnsi" w:hAnsiTheme="minorHAnsi"/>
          <w:sz w:val="22"/>
          <w:szCs w:val="22"/>
          <w:lang w:eastAsia="pt-BR"/>
        </w:rPr>
        <w:t>Marina Leivas Proto – Gerente</w:t>
      </w:r>
      <w:r w:rsidR="00FC0FBC" w:rsidRPr="00E2198D">
        <w:rPr>
          <w:rFonts w:asciiTheme="minorHAnsi" w:hAnsiTheme="minorHAnsi"/>
          <w:sz w:val="22"/>
          <w:szCs w:val="22"/>
          <w:lang w:eastAsia="pt-BR"/>
        </w:rPr>
        <w:t xml:space="preserve"> de Atendimento e Fiscalização</w:t>
      </w:r>
      <w:r w:rsidR="00150757" w:rsidRPr="00E2198D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7770E">
        <w:rPr>
          <w:rFonts w:asciiTheme="minorHAnsi" w:hAnsiTheme="minorHAnsi"/>
          <w:sz w:val="22"/>
          <w:szCs w:val="22"/>
          <w:lang w:eastAsia="pt-BR"/>
        </w:rPr>
        <w:t xml:space="preserve">Mônica Marques- Assistente Administrativa, </w:t>
      </w:r>
      <w:r w:rsidR="00150757" w:rsidRPr="00E2198D">
        <w:rPr>
          <w:rFonts w:asciiTheme="minorHAnsi" w:hAnsiTheme="minorHAnsi"/>
          <w:sz w:val="22"/>
          <w:szCs w:val="22"/>
          <w:lang w:eastAsia="pt-BR"/>
        </w:rPr>
        <w:t>Suzana Rahde Gerchmann – Assessora Jurídica</w:t>
      </w:r>
      <w:r w:rsidR="0087770E">
        <w:rPr>
          <w:rFonts w:asciiTheme="minorHAnsi" w:hAnsiTheme="minorHAnsi"/>
          <w:sz w:val="22"/>
          <w:szCs w:val="22"/>
          <w:lang w:eastAsia="pt-BR"/>
        </w:rPr>
        <w:t xml:space="preserve"> Substituta </w:t>
      </w:r>
      <w:r w:rsidR="00824132" w:rsidRPr="00E2198D">
        <w:rPr>
          <w:rFonts w:asciiTheme="minorHAnsi" w:hAnsiTheme="minorHAnsi"/>
          <w:sz w:val="22"/>
          <w:szCs w:val="22"/>
          <w:lang w:eastAsia="pt-BR"/>
        </w:rPr>
        <w:t xml:space="preserve">e Tales Völker – </w:t>
      </w:r>
      <w:r w:rsidR="005C1826" w:rsidRPr="00E2198D">
        <w:rPr>
          <w:rFonts w:asciiTheme="minorHAnsi" w:hAnsiTheme="minorHAnsi"/>
          <w:sz w:val="22"/>
          <w:szCs w:val="22"/>
          <w:lang w:eastAsia="pt-BR"/>
        </w:rPr>
        <w:t>Gerente Geral</w:t>
      </w:r>
      <w:r w:rsidR="005E360C" w:rsidRPr="00E2198D">
        <w:rPr>
          <w:rFonts w:asciiTheme="minorHAnsi" w:hAnsiTheme="minorHAnsi"/>
          <w:sz w:val="22"/>
          <w:szCs w:val="22"/>
          <w:lang w:eastAsia="pt-BR"/>
        </w:rPr>
        <w:t>.</w:t>
      </w:r>
      <w:r w:rsidR="005A6E6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>1.</w:t>
      </w:r>
      <w:r w:rsidR="00FD3185" w:rsidRPr="00F00FE0">
        <w:rPr>
          <w:rFonts w:asciiTheme="minorHAnsi" w:hAnsiTheme="minorHAnsi"/>
          <w:b/>
          <w:sz w:val="22"/>
          <w:szCs w:val="22"/>
          <w:lang w:eastAsia="pt-BR"/>
        </w:rPr>
        <w:t xml:space="preserve">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Abertura:</w:t>
      </w:r>
      <w:r w:rsidR="00FD3185" w:rsidRPr="009B73E7">
        <w:rPr>
          <w:rFonts w:asciiTheme="minorHAnsi" w:hAnsiTheme="minorHAnsi"/>
          <w:sz w:val="22"/>
          <w:szCs w:val="22"/>
        </w:rPr>
        <w:t xml:space="preserve"> </w:t>
      </w:r>
      <w:r w:rsidR="001A3391">
        <w:rPr>
          <w:rFonts w:asciiTheme="minorHAnsi" w:hAnsiTheme="minorHAnsi"/>
          <w:sz w:val="22"/>
          <w:szCs w:val="22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A317A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, às </w:t>
      </w:r>
      <w:r w:rsidR="00363A22" w:rsidRPr="00A02CD9">
        <w:rPr>
          <w:rFonts w:asciiTheme="minorHAnsi" w:hAnsiTheme="minorHAnsi"/>
          <w:bCs/>
          <w:sz w:val="22"/>
          <w:szCs w:val="22"/>
          <w:lang w:eastAsia="pt-BR"/>
        </w:rPr>
        <w:t>nove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horas</w:t>
      </w:r>
      <w:r w:rsidR="00C5514A" w:rsidRPr="00A02CD9">
        <w:rPr>
          <w:rFonts w:asciiTheme="minorHAnsi" w:hAnsiTheme="minorHAnsi"/>
          <w:bCs/>
          <w:sz w:val="22"/>
          <w:szCs w:val="22"/>
          <w:lang w:eastAsia="pt-BR"/>
        </w:rPr>
        <w:t xml:space="preserve"> e </w:t>
      </w:r>
      <w:r w:rsidR="0087770E">
        <w:rPr>
          <w:rFonts w:asciiTheme="minorHAnsi" w:hAnsiTheme="minorHAnsi"/>
          <w:bCs/>
          <w:sz w:val="22"/>
          <w:szCs w:val="22"/>
          <w:lang w:eastAsia="pt-BR"/>
        </w:rPr>
        <w:t>quarenta e seis minutos</w:t>
      </w:r>
      <w:r w:rsidR="00FD3185" w:rsidRPr="00A02CD9">
        <w:rPr>
          <w:rFonts w:asciiTheme="minorHAnsi" w:hAnsiTheme="minorHAnsi"/>
          <w:bCs/>
          <w:sz w:val="22"/>
          <w:szCs w:val="22"/>
          <w:lang w:eastAsia="pt-BR"/>
        </w:rPr>
        <w:t>,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63A22" w:rsidRPr="009B73E7">
        <w:rPr>
          <w:rFonts w:asciiTheme="minorHAnsi" w:hAnsiTheme="minorHAnsi"/>
          <w:bCs/>
          <w:sz w:val="22"/>
          <w:szCs w:val="22"/>
          <w:lang w:eastAsia="pt-BR"/>
        </w:rPr>
        <w:t>dá início à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8182A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septuagésima 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>nona</w:t>
      </w:r>
      <w:r w:rsidR="00EE07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335B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Sessão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Plenária </w:t>
      </w:r>
      <w:r w:rsidR="00646AB6">
        <w:rPr>
          <w:rFonts w:asciiTheme="minorHAnsi" w:hAnsiTheme="minorHAnsi"/>
          <w:bCs/>
          <w:sz w:val="22"/>
          <w:szCs w:val="22"/>
          <w:lang w:eastAsia="pt-BR"/>
        </w:rPr>
        <w:t xml:space="preserve">Ordinária do CAU/RS, saudando todos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os conselheiros</w:t>
      </w:r>
      <w:r w:rsidR="00AF1059">
        <w:rPr>
          <w:rFonts w:asciiTheme="minorHAnsi" w:hAnsiTheme="minorHAnsi"/>
          <w:bCs/>
          <w:sz w:val="22"/>
          <w:szCs w:val="22"/>
          <w:lang w:eastAsia="pt-BR"/>
        </w:rPr>
        <w:t xml:space="preserve"> e convidados </w:t>
      </w:r>
      <w:r w:rsidR="006630F3" w:rsidRPr="009B73E7">
        <w:rPr>
          <w:rFonts w:asciiTheme="minorHAnsi" w:hAnsiTheme="minorHAnsi"/>
          <w:bCs/>
          <w:sz w:val="22"/>
          <w:szCs w:val="22"/>
          <w:lang w:eastAsia="pt-BR"/>
        </w:rPr>
        <w:t>presentes.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FD3185" w:rsidRPr="005A4FC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2.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Execução do Hino Nacional Brasileiro:</w:t>
      </w:r>
      <w:r w:rsidR="00AF4AD4" w:rsidRP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FD3185" w:rsidRPr="009B73E7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>convid</w:t>
      </w:r>
      <w:r w:rsidR="00B4225E" w:rsidRPr="009B73E7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todos</w:t>
      </w:r>
      <w:r w:rsidR="009F6B24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para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, de pé, ouvi</w:t>
      </w:r>
      <w:r w:rsidR="0073552C" w:rsidRPr="009B73E7">
        <w:rPr>
          <w:rFonts w:asciiTheme="minorHAnsi" w:hAnsiTheme="minorHAnsi"/>
          <w:bCs/>
          <w:sz w:val="22"/>
          <w:szCs w:val="22"/>
          <w:lang w:eastAsia="pt-BR"/>
        </w:rPr>
        <w:t>r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>em a execuç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ão do Hino Nacional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b</w:t>
      </w:r>
      <w:r w:rsidR="00DA2D7E" w:rsidRPr="009B73E7">
        <w:rPr>
          <w:rFonts w:asciiTheme="minorHAnsi" w:hAnsiTheme="minorHAnsi"/>
          <w:bCs/>
          <w:sz w:val="22"/>
          <w:szCs w:val="22"/>
          <w:lang w:eastAsia="pt-BR"/>
        </w:rPr>
        <w:t>rasileiro.</w:t>
      </w:r>
      <w:r w:rsidR="00AF4AD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3.</w:t>
      </w:r>
      <w:r w:rsidR="00DA2D7E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DA2D7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Verificação do quórum</w:t>
      </w:r>
      <w:r w:rsidR="00DA2D7E" w:rsidRPr="00DB6AC0">
        <w:rPr>
          <w:rFonts w:asciiTheme="minorHAnsi" w:hAnsiTheme="minorHAnsi"/>
          <w:bCs/>
          <w:sz w:val="22"/>
          <w:szCs w:val="22"/>
          <w:u w:val="single"/>
          <w:lang w:eastAsia="pt-BR"/>
        </w:rPr>
        <w:t>:</w:t>
      </w:r>
      <w:r w:rsidR="00AF4AD4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registra-se a presença de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770E" w:rsidRPr="00AF1059">
        <w:rPr>
          <w:rFonts w:asciiTheme="minorHAnsi" w:hAnsiTheme="minorHAnsi"/>
          <w:bCs/>
          <w:sz w:val="22"/>
          <w:szCs w:val="22"/>
          <w:lang w:eastAsia="pt-BR"/>
        </w:rPr>
        <w:t>quinze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9C0CAC" w:rsidRPr="00DB6AC0">
        <w:rPr>
          <w:rFonts w:asciiTheme="minorHAnsi" w:hAnsiTheme="minorHAnsi"/>
          <w:bCs/>
          <w:sz w:val="22"/>
          <w:szCs w:val="22"/>
          <w:lang w:eastAsia="pt-BR"/>
        </w:rPr>
        <w:t>onselheiros.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9F6B24" w:rsidRPr="00F00FE0">
        <w:rPr>
          <w:rFonts w:asciiTheme="minorHAnsi" w:hAnsiTheme="minorHAnsi"/>
          <w:b/>
          <w:bCs/>
          <w:sz w:val="22"/>
          <w:szCs w:val="22"/>
          <w:lang w:eastAsia="pt-BR"/>
        </w:rPr>
        <w:t>4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Verifica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ção da pauta</w:t>
      </w:r>
      <w:r w:rsidR="009F6B24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e inclusão de assuntos extras</w:t>
      </w:r>
      <w:r w:rsidR="003B36A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2128D3" w:rsidRPr="002128D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FD318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F177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F177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 xml:space="preserve">questiona se há inclusão de assuntos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>extras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F1059">
        <w:rPr>
          <w:rFonts w:asciiTheme="minorHAnsi" w:hAnsiTheme="minorHAnsi"/>
          <w:bCs/>
          <w:sz w:val="22"/>
          <w:szCs w:val="22"/>
          <w:lang w:eastAsia="pt-BR"/>
        </w:rPr>
        <w:t xml:space="preserve">O conselheiro ROBERTO LUIZ DECÓ </w:t>
      </w:r>
      <w:r w:rsidR="0087770E">
        <w:rPr>
          <w:rFonts w:asciiTheme="minorHAnsi" w:hAnsiTheme="minorHAnsi"/>
          <w:bCs/>
          <w:sz w:val="22"/>
          <w:szCs w:val="22"/>
          <w:lang w:eastAsia="pt-BR"/>
        </w:rPr>
        <w:t>solicita a palavra para manifesta</w:t>
      </w:r>
      <w:r w:rsidR="00AF1059">
        <w:rPr>
          <w:rFonts w:asciiTheme="minorHAnsi" w:hAnsiTheme="minorHAnsi"/>
          <w:bCs/>
          <w:sz w:val="22"/>
          <w:szCs w:val="22"/>
          <w:lang w:eastAsia="pt-BR"/>
        </w:rPr>
        <w:t xml:space="preserve">r-se </w:t>
      </w:r>
      <w:r w:rsidR="0087770E">
        <w:rPr>
          <w:rFonts w:asciiTheme="minorHAnsi" w:hAnsiTheme="minorHAnsi"/>
          <w:bCs/>
          <w:sz w:val="22"/>
          <w:szCs w:val="22"/>
          <w:lang w:eastAsia="pt-BR"/>
        </w:rPr>
        <w:t xml:space="preserve">acerca do processo eleitoral. 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Não havendo </w:t>
      </w:r>
      <w:r w:rsidR="00E2198D">
        <w:rPr>
          <w:rFonts w:asciiTheme="minorHAnsi" w:hAnsiTheme="minorHAnsi"/>
          <w:bCs/>
          <w:sz w:val="22"/>
          <w:szCs w:val="22"/>
          <w:lang w:eastAsia="pt-BR"/>
        </w:rPr>
        <w:t>manifestações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 xml:space="preserve"> dá seguimento à </w:t>
      </w:r>
      <w:r w:rsidR="00097E1A">
        <w:rPr>
          <w:rFonts w:asciiTheme="minorHAnsi" w:hAnsiTheme="minorHAnsi"/>
          <w:bCs/>
          <w:sz w:val="22"/>
          <w:szCs w:val="22"/>
          <w:lang w:eastAsia="pt-BR"/>
        </w:rPr>
        <w:t>reunião</w:t>
      </w:r>
      <w:r w:rsidR="003309E9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185C2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F00FE0">
        <w:rPr>
          <w:rFonts w:asciiTheme="minorHAnsi" w:hAnsiTheme="minorHAnsi"/>
          <w:b/>
          <w:bCs/>
          <w:sz w:val="22"/>
          <w:szCs w:val="22"/>
          <w:lang w:eastAsia="pt-BR"/>
        </w:rPr>
        <w:t>5</w:t>
      </w:r>
      <w:r w:rsidR="00FD3185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6E2E3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Aprovação das atas</w:t>
      </w:r>
      <w:r w:rsidR="00B676C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anteriores:</w:t>
      </w:r>
      <w:r w:rsidR="00B676C9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5.1 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>Aprovação da 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ta da septuagésima 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nona </w:t>
      </w:r>
      <w:r w:rsidR="00E2198D">
        <w:rPr>
          <w:rFonts w:asciiTheme="minorHAnsi" w:hAnsiTheme="minorHAnsi"/>
          <w:b/>
          <w:bCs/>
          <w:sz w:val="22"/>
          <w:szCs w:val="22"/>
          <w:lang w:eastAsia="pt-BR"/>
        </w:rPr>
        <w:t>S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 xml:space="preserve">essão </w:t>
      </w:r>
      <w:r w:rsidR="00E2198D">
        <w:rPr>
          <w:rFonts w:asciiTheme="minorHAnsi" w:hAnsiTheme="minorHAnsi"/>
          <w:b/>
          <w:bCs/>
          <w:sz w:val="22"/>
          <w:szCs w:val="22"/>
          <w:lang w:eastAsia="pt-BR"/>
        </w:rPr>
        <w:t>P</w:t>
      </w:r>
      <w:r w:rsidR="007B0648">
        <w:rPr>
          <w:rFonts w:asciiTheme="minorHAnsi" w:hAnsiTheme="minorHAnsi"/>
          <w:b/>
          <w:bCs/>
          <w:sz w:val="22"/>
          <w:szCs w:val="22"/>
          <w:lang w:eastAsia="pt-BR"/>
        </w:rPr>
        <w:t>lenária</w:t>
      </w:r>
      <w:r w:rsidR="00D274E0" w:rsidRPr="00D274E0">
        <w:rPr>
          <w:rFonts w:asciiTheme="minorHAnsi" w:hAnsiTheme="minorHAnsi"/>
          <w:b/>
          <w:bCs/>
          <w:sz w:val="22"/>
          <w:szCs w:val="22"/>
          <w:lang w:eastAsia="pt-BR"/>
        </w:rPr>
        <w:t>: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D274E0">
        <w:rPr>
          <w:rFonts w:asciiTheme="minorHAnsi" w:hAnsiTheme="minorHAnsi"/>
          <w:bCs/>
          <w:sz w:val="22"/>
          <w:szCs w:val="22"/>
          <w:lang w:eastAsia="pt-BR"/>
        </w:rPr>
        <w:t xml:space="preserve">Presidente </w:t>
      </w:r>
      <w:r w:rsidR="006474E5" w:rsidRPr="00D274E0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 verifica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se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>a minuta</w:t>
      </w:r>
      <w:r w:rsidR="00D274E0">
        <w:rPr>
          <w:rFonts w:asciiTheme="minorHAnsi" w:hAnsiTheme="minorHAnsi"/>
          <w:bCs/>
          <w:sz w:val="22"/>
          <w:szCs w:val="22"/>
          <w:lang w:eastAsia="pt-BR"/>
        </w:rPr>
        <w:t xml:space="preserve"> foi lida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 xml:space="preserve">previamente e se há </w:t>
      </w:r>
      <w:r w:rsidR="007B624F">
        <w:rPr>
          <w:rFonts w:asciiTheme="minorHAnsi" w:hAnsiTheme="minorHAnsi"/>
          <w:bCs/>
          <w:sz w:val="22"/>
          <w:szCs w:val="22"/>
          <w:lang w:eastAsia="pt-BR"/>
        </w:rPr>
        <w:t xml:space="preserve">a necessidade de </w:t>
      </w:r>
      <w:r w:rsidR="006474E5" w:rsidRPr="00E8798D">
        <w:rPr>
          <w:rFonts w:asciiTheme="minorHAnsi" w:hAnsiTheme="minorHAnsi"/>
          <w:bCs/>
          <w:sz w:val="22"/>
          <w:szCs w:val="22"/>
          <w:lang w:eastAsia="pt-BR"/>
        </w:rPr>
        <w:t>alguma alteração</w:t>
      </w:r>
      <w:r w:rsidR="0087770E">
        <w:rPr>
          <w:rFonts w:asciiTheme="minorHAnsi" w:hAnsiTheme="minorHAnsi"/>
          <w:bCs/>
          <w:sz w:val="22"/>
          <w:szCs w:val="22"/>
          <w:lang w:eastAsia="pt-BR"/>
        </w:rPr>
        <w:t>. Não havendo correções, é colocada em votação e aprovada por quatorze votos favoráveis</w:t>
      </w:r>
      <w:r w:rsidR="00D849CA">
        <w:rPr>
          <w:rFonts w:asciiTheme="minorHAnsi" w:hAnsiTheme="minorHAnsi"/>
          <w:bCs/>
          <w:sz w:val="22"/>
          <w:szCs w:val="22"/>
          <w:lang w:eastAsia="pt-BR"/>
        </w:rPr>
        <w:t>, nenhum voto contrário</w:t>
      </w:r>
      <w:r w:rsidR="0087770E">
        <w:rPr>
          <w:rFonts w:asciiTheme="minorHAnsi" w:hAnsiTheme="minorHAnsi"/>
          <w:bCs/>
          <w:sz w:val="22"/>
          <w:szCs w:val="22"/>
          <w:lang w:eastAsia="pt-BR"/>
        </w:rPr>
        <w:t xml:space="preserve"> e duas abstenções.</w:t>
      </w:r>
      <w:r w:rsidR="00AF105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676C9" w:rsidRPr="00F00FE0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 </w:t>
      </w:r>
      <w:r w:rsidR="00FD3185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Comunicações: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0306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6.1 </w:t>
      </w:r>
      <w:r w:rsidR="006E2E3E" w:rsidRPr="0090306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Homenagem aos c</w:t>
      </w:r>
      <w:r w:rsidR="0039210B" w:rsidRPr="00903066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onselheiros da gestão 2015-2017:</w:t>
      </w:r>
      <w:r w:rsidR="0039210B" w:rsidRPr="0039210B">
        <w:rPr>
          <w:rFonts w:asciiTheme="minorHAnsi" w:hAnsiTheme="minorHAnsi"/>
          <w:bCs/>
          <w:sz w:val="22"/>
          <w:szCs w:val="22"/>
          <w:lang w:eastAsia="pt-BR"/>
        </w:rPr>
        <w:t xml:space="preserve"> O presidente </w:t>
      </w:r>
      <w:r w:rsidR="0039210B" w:rsidRPr="00CA33EB">
        <w:rPr>
          <w:rFonts w:asciiTheme="minorHAnsi" w:hAnsiTheme="minorHAnsi"/>
          <w:b/>
          <w:bCs/>
          <w:sz w:val="22"/>
          <w:szCs w:val="22"/>
          <w:lang w:eastAsia="pt-BR"/>
        </w:rPr>
        <w:t>JOAQUI HAAS</w:t>
      </w:r>
      <w:r w:rsidR="0039210B" w:rsidRPr="0039210B">
        <w:rPr>
          <w:rFonts w:asciiTheme="minorHAnsi" w:hAnsiTheme="minorHAnsi"/>
          <w:bCs/>
          <w:sz w:val="22"/>
          <w:szCs w:val="22"/>
          <w:lang w:eastAsia="pt-BR"/>
        </w:rPr>
        <w:t xml:space="preserve"> dá as boas-vindas à esposa do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39210B" w:rsidRPr="0039210B">
        <w:rPr>
          <w:rFonts w:asciiTheme="minorHAnsi" w:hAnsiTheme="minorHAnsi"/>
          <w:bCs/>
          <w:sz w:val="22"/>
          <w:szCs w:val="22"/>
          <w:lang w:eastAsia="pt-BR"/>
        </w:rPr>
        <w:t xml:space="preserve">x-Presidente do CAU/RS,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Sra. </w:t>
      </w:r>
      <w:r w:rsidR="0039210B" w:rsidRPr="0039210B">
        <w:rPr>
          <w:rFonts w:asciiTheme="minorHAnsi" w:hAnsiTheme="minorHAnsi"/>
          <w:bCs/>
          <w:sz w:val="22"/>
          <w:szCs w:val="22"/>
          <w:lang w:eastAsia="pt-BR"/>
        </w:rPr>
        <w:t>Eunice, e sua filha C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>íntia</w:t>
      </w:r>
      <w:r w:rsidR="0039210B" w:rsidRPr="0039210B">
        <w:rPr>
          <w:rFonts w:asciiTheme="minorHAnsi" w:hAnsiTheme="minorHAnsi"/>
          <w:bCs/>
          <w:sz w:val="22"/>
          <w:szCs w:val="22"/>
          <w:lang w:eastAsia="pt-BR"/>
        </w:rPr>
        <w:t>, a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t>comp</w:t>
      </w:r>
      <w:r w:rsidR="0039210B" w:rsidRPr="0039210B">
        <w:rPr>
          <w:rFonts w:asciiTheme="minorHAnsi" w:hAnsiTheme="minorHAnsi"/>
          <w:bCs/>
          <w:sz w:val="22"/>
          <w:szCs w:val="22"/>
          <w:lang w:eastAsia="pt-BR"/>
        </w:rPr>
        <w:t>an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t xml:space="preserve">hada de seu esposo, que vieram receber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o agraciamento 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t xml:space="preserve">do CAU/RS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em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t xml:space="preserve"> memória ao Presidente Roberto Py, 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falecido no ano de dois mil e dezesseis. 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presidente relata brevemente 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o trabalho realizado pelo Presidente Py, de extrema relevância na fundação e estruturação do CAU/RS.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Na sequência, 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t xml:space="preserve">passa a palavra ao vice-presidente </w:t>
      </w:r>
      <w:r w:rsidR="00CA33EB" w:rsidRPr="00CA33EB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CA33EB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que fala sobre o histórico profissional do Presidente Roberto Py e também agradece pelo serviços prestados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>ao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 Conselho. Finalizada a manifestação, o presidente </w:t>
      </w:r>
      <w:r w:rsidR="00903066" w:rsidRPr="000719A2">
        <w:rPr>
          <w:rFonts w:asciiTheme="minorHAnsi" w:hAnsiTheme="minorHAnsi"/>
          <w:b/>
          <w:bCs/>
          <w:sz w:val="22"/>
          <w:szCs w:val="22"/>
          <w:lang w:eastAsia="pt-BR"/>
        </w:rPr>
        <w:t>JOAQUI HAAS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 faz a entrega da placa de homenagem à esposa do Presidente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Roberto Py por sua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 dedicação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e empenho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e 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>agradece a presença da família.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Prosseguindo com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as condecorações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, o presidente </w:t>
      </w:r>
      <w:r w:rsidR="00903066" w:rsidRPr="000719A2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 faz uma homenagem ao conselheiro Osório de Queiroz Junior, falecido este ano e informa que, infelizmente, a família não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 pôde comparecer</w:t>
      </w:r>
      <w:r w:rsidR="00903066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>Registra o agradecimento pelo trabalho desenvolvido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 junto ao Conselho e também seu engajamento com a profissão. </w:t>
      </w:r>
      <w:r w:rsidR="000719A2" w:rsidRPr="000719A2">
        <w:rPr>
          <w:rFonts w:asciiTheme="minorHAnsi" w:hAnsiTheme="minorHAnsi"/>
          <w:bCs/>
          <w:sz w:val="22"/>
          <w:szCs w:val="22"/>
          <w:lang w:eastAsia="pt-BR"/>
        </w:rPr>
        <w:t xml:space="preserve">Na sequência, o presidente </w:t>
      </w:r>
      <w:r w:rsidR="000719A2" w:rsidRPr="000719A2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0719A2" w:rsidRPr="000719A2">
        <w:rPr>
          <w:rFonts w:asciiTheme="minorHAnsi" w:hAnsiTheme="minorHAnsi"/>
          <w:bCs/>
          <w:sz w:val="22"/>
          <w:szCs w:val="22"/>
          <w:lang w:eastAsia="pt-BR"/>
        </w:rPr>
        <w:t xml:space="preserve"> convida os conselheiros titulares e suplentes a receberem a homenagem do CAU/RS pelo exercício de suas atividades, de forma dedicada e responsável, durante a gestão 2015-2017.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O vice-presidente </w:t>
      </w:r>
      <w:r w:rsidR="000719A2" w:rsidRPr="000719A2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 parabeniza todos os conselheiros presentes e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reconhece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 a união do Plenário para o bom andamento dos trabalhos.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2E3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6.2 </w:t>
      </w:r>
      <w:r w:rsidR="00CB5279" w:rsidRPr="00CB527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Colegiado Permanente das Entidades: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DB6AC0">
        <w:rPr>
          <w:rFonts w:asciiTheme="minorHAnsi" w:hAnsiTheme="minorHAnsi"/>
          <w:bCs/>
          <w:sz w:val="22"/>
          <w:szCs w:val="22"/>
          <w:lang w:eastAsia="pt-BR"/>
        </w:rPr>
        <w:t>O Secretário Executivo do CP-CAU/RS</w:t>
      </w:r>
      <w:r w:rsidR="00DB6AC0" w:rsidRPr="00185C29">
        <w:rPr>
          <w:rFonts w:asciiTheme="minorHAnsi" w:hAnsiTheme="minorHAnsi"/>
          <w:bCs/>
          <w:sz w:val="22"/>
          <w:szCs w:val="22"/>
          <w:lang w:eastAsia="pt-BR"/>
        </w:rPr>
        <w:t xml:space="preserve">, </w:t>
      </w:r>
      <w:r w:rsidR="000719A2" w:rsidRPr="003D0AF5">
        <w:rPr>
          <w:rFonts w:asciiTheme="minorHAnsi" w:hAnsiTheme="minorHAnsi"/>
          <w:b/>
          <w:bCs/>
          <w:sz w:val="22"/>
          <w:szCs w:val="22"/>
          <w:lang w:eastAsia="pt-BR"/>
        </w:rPr>
        <w:t>PAULO</w:t>
      </w:r>
      <w:r w:rsidR="003D0AF5" w:rsidRPr="003D0AF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RODRIGUES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>, agradece a participação como Sec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retário Executivo do CP-CAU/RS no ano corrente e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 diz que será sua última participação na Plenária,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visto que no próximo ano o presidente do IAB, 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Rafael Passos, assumirá o Colegiado.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Congratula</w:t>
      </w:r>
      <w:r w:rsidR="000719A2">
        <w:rPr>
          <w:rFonts w:asciiTheme="minorHAnsi" w:hAnsiTheme="minorHAnsi"/>
          <w:bCs/>
          <w:sz w:val="22"/>
          <w:szCs w:val="22"/>
          <w:lang w:eastAsia="pt-BR"/>
        </w:rPr>
        <w:t xml:space="preserve"> o presidente Joaquim Haas por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sua administração e os conselheiros pelo exercício no mandato. </w:t>
      </w:r>
      <w:r w:rsidR="00CF2A9B">
        <w:rPr>
          <w:rFonts w:asciiTheme="minorHAnsi" w:hAnsiTheme="minorHAnsi"/>
          <w:bCs/>
          <w:sz w:val="22"/>
          <w:szCs w:val="22"/>
          <w:lang w:eastAsia="pt-BR"/>
        </w:rPr>
        <w:t>Concluída a</w:t>
      </w:r>
      <w:r w:rsidR="0003697A">
        <w:rPr>
          <w:rFonts w:asciiTheme="minorHAnsi" w:hAnsiTheme="minorHAnsi"/>
          <w:bCs/>
          <w:sz w:val="22"/>
          <w:szCs w:val="22"/>
          <w:lang w:eastAsia="pt-BR"/>
        </w:rPr>
        <w:t xml:space="preserve"> manifestação, o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CD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A02CD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b/>
          <w:sz w:val="22"/>
          <w:szCs w:val="22"/>
          <w:lang w:eastAsia="pt-BR"/>
        </w:rPr>
        <w:t xml:space="preserve">JOAQUIM HAAS </w:t>
      </w:r>
      <w:r w:rsidR="00A02CD9" w:rsidRPr="009B73E7">
        <w:rPr>
          <w:rFonts w:asciiTheme="minorHAnsi" w:hAnsiTheme="minorHAnsi"/>
          <w:sz w:val="22"/>
          <w:szCs w:val="22"/>
          <w:lang w:eastAsia="pt-BR"/>
        </w:rPr>
        <w:t xml:space="preserve">agradece </w:t>
      </w:r>
      <w:r w:rsidR="00A02CD9">
        <w:rPr>
          <w:rFonts w:asciiTheme="minorHAnsi" w:hAnsiTheme="minorHAnsi"/>
          <w:sz w:val="22"/>
          <w:szCs w:val="22"/>
          <w:lang w:eastAsia="pt-BR"/>
        </w:rPr>
        <w:t>o relato</w:t>
      </w:r>
      <w:r w:rsidR="00A02CD9" w:rsidRPr="00982BB9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A02CD9" w:rsidRPr="009B73E7">
        <w:rPr>
          <w:rFonts w:asciiTheme="minorHAnsi" w:hAnsiTheme="minorHAnsi"/>
          <w:sz w:val="22"/>
          <w:szCs w:val="22"/>
          <w:lang w:eastAsia="pt-BR"/>
        </w:rPr>
        <w:t xml:space="preserve">e passa </w:t>
      </w:r>
      <w:r w:rsidR="0003697A">
        <w:rPr>
          <w:rFonts w:asciiTheme="minorHAnsi" w:hAnsiTheme="minorHAnsi"/>
          <w:bCs/>
          <w:sz w:val="22"/>
          <w:szCs w:val="22"/>
          <w:lang w:eastAsia="pt-BR"/>
        </w:rPr>
        <w:t>a palavra ao conselheiro</w:t>
      </w:r>
      <w:r w:rsidR="00A34265">
        <w:rPr>
          <w:rFonts w:asciiTheme="minorHAnsi" w:hAnsiTheme="minorHAnsi"/>
          <w:bCs/>
          <w:sz w:val="22"/>
          <w:szCs w:val="22"/>
          <w:lang w:eastAsia="pt-BR"/>
        </w:rPr>
        <w:t xml:space="preserve"> Rômulo Plentz Giralt, Coordenador da Comis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são de Planejamento e Finanças para os informes da Comissão. 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3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6474E5" w:rsidRPr="006474E5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Comissões Permanentes CAU/RS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>: 6.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3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.1 Comissão de Planejamento e Finanças: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474E5" w:rsidRPr="006474E5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 xml:space="preserve">agradece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os colegas 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>pelo trabalho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 conjunto 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 xml:space="preserve">realizado 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>na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 xml:space="preserve"> Comissão e informa não ter outros assuntos a serem tratados.</w:t>
      </w:r>
      <w:r w:rsidR="003D0AF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6474E5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>coordenador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Ética e Disciplina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conselheiro Marcelo Petrucci </w:t>
      </w:r>
      <w:r w:rsidR="00E2198D">
        <w:rPr>
          <w:rFonts w:asciiTheme="minorHAnsi" w:hAnsiTheme="minorHAnsi"/>
          <w:sz w:val="22"/>
          <w:szCs w:val="22"/>
          <w:lang w:eastAsia="pt-BR"/>
        </w:rPr>
        <w:t>para os informes da C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omissão.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3</w:t>
      </w:r>
      <w:r w:rsidR="006474E5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.2 Comissão de Ética e Disciplina: </w:t>
      </w:r>
      <w:r w:rsidR="001A3391">
        <w:rPr>
          <w:rFonts w:asciiTheme="minorHAnsi" w:hAnsiTheme="minorHAnsi"/>
          <w:bCs/>
          <w:sz w:val="22"/>
          <w:szCs w:val="22"/>
          <w:lang w:eastAsia="pt-BR"/>
        </w:rPr>
        <w:t>o c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onselheiro </w:t>
      </w:r>
      <w:r w:rsidR="006474E5" w:rsidRPr="006474E5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 xml:space="preserve">comenta </w:t>
      </w:r>
      <w:r w:rsidR="00DB6AC0" w:rsidRPr="00DB6AC0">
        <w:rPr>
          <w:rFonts w:asciiTheme="minorHAnsi" w:hAnsiTheme="minorHAnsi"/>
          <w:bCs/>
          <w:sz w:val="22"/>
          <w:szCs w:val="22"/>
          <w:lang w:eastAsia="pt-BR"/>
        </w:rPr>
        <w:t xml:space="preserve">que 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>os processos a serem votados hoje são os remanescentes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 oriundos do CREA/RS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 xml:space="preserve">. Diz que nos dias sete e oito de dezembro 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a Comissão 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>particip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>ou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 xml:space="preserve"> de um Seminário da CED-CAU/BR, que tratou, entre outros assuntos, da falta ética pelo não p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>agamento da anuidade e sanções para</w:t>
      </w:r>
      <w:r w:rsidR="00625978">
        <w:rPr>
          <w:rFonts w:asciiTheme="minorHAnsi" w:hAnsiTheme="minorHAnsi"/>
          <w:bCs/>
          <w:sz w:val="22"/>
          <w:szCs w:val="22"/>
          <w:lang w:eastAsia="pt-BR"/>
        </w:rPr>
        <w:t xml:space="preserve"> pessoa jurídica. Prosseguindo sua manifestação, conselheiro apresenta o relatório de gestão da Comissão.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347F02">
        <w:rPr>
          <w:rFonts w:asciiTheme="minorHAnsi" w:hAnsiTheme="minorHAnsi"/>
          <w:bCs/>
          <w:sz w:val="22"/>
          <w:szCs w:val="22"/>
          <w:lang w:eastAsia="pt-BR"/>
        </w:rPr>
        <w:t xml:space="preserve"> presidente </w:t>
      </w:r>
      <w:r w:rsidR="00347F02" w:rsidRPr="00B06204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347F02">
        <w:rPr>
          <w:rFonts w:asciiTheme="minorHAnsi" w:hAnsiTheme="minorHAnsi"/>
          <w:bCs/>
          <w:sz w:val="22"/>
          <w:szCs w:val="22"/>
          <w:lang w:eastAsia="pt-BR"/>
        </w:rPr>
        <w:t xml:space="preserve"> questiona quais são os problemas mais recorrentes apontados nos processos éticos. 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Em resposta, o </w:t>
      </w:r>
      <w:r w:rsidR="00347F02">
        <w:rPr>
          <w:rFonts w:asciiTheme="minorHAnsi" w:hAnsiTheme="minorHAnsi"/>
          <w:bCs/>
          <w:sz w:val="22"/>
          <w:szCs w:val="22"/>
          <w:lang w:eastAsia="pt-BR"/>
        </w:rPr>
        <w:t xml:space="preserve">coordenador </w:t>
      </w:r>
      <w:r w:rsidR="00347F02" w:rsidRPr="00B06204">
        <w:rPr>
          <w:rFonts w:asciiTheme="minorHAnsi" w:hAnsiTheme="minorHAnsi"/>
          <w:b/>
          <w:bCs/>
          <w:sz w:val="22"/>
          <w:szCs w:val="22"/>
          <w:lang w:eastAsia="pt-BR"/>
        </w:rPr>
        <w:t>MARCE</w:t>
      </w:r>
      <w:r w:rsidR="009A7EE0">
        <w:rPr>
          <w:rFonts w:asciiTheme="minorHAnsi" w:hAnsiTheme="minorHAnsi"/>
          <w:b/>
          <w:bCs/>
          <w:sz w:val="22"/>
          <w:szCs w:val="22"/>
          <w:lang w:eastAsia="pt-BR"/>
        </w:rPr>
        <w:t>L</w:t>
      </w:r>
      <w:r w:rsidR="00347F02" w:rsidRPr="00B06204">
        <w:rPr>
          <w:rFonts w:asciiTheme="minorHAnsi" w:hAnsiTheme="minorHAnsi"/>
          <w:b/>
          <w:bCs/>
          <w:sz w:val="22"/>
          <w:szCs w:val="22"/>
          <w:lang w:eastAsia="pt-BR"/>
        </w:rPr>
        <w:t>O PETRUCCI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 diz que são</w:t>
      </w:r>
      <w:r w:rsidR="00347F02">
        <w:rPr>
          <w:rFonts w:asciiTheme="minorHAnsi" w:hAnsiTheme="minorHAnsi"/>
          <w:bCs/>
          <w:sz w:val="22"/>
          <w:szCs w:val="22"/>
          <w:lang w:eastAsia="pt-BR"/>
        </w:rPr>
        <w:t xml:space="preserve"> patologias nas obras e a falta ou fragilidade dos contratos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 firmados pelos profissionais com os clientes</w:t>
      </w:r>
      <w:r w:rsidR="00347F02">
        <w:rPr>
          <w:rFonts w:asciiTheme="minorHAnsi" w:hAnsiTheme="minorHAnsi"/>
          <w:bCs/>
          <w:sz w:val="22"/>
          <w:szCs w:val="22"/>
          <w:lang w:eastAsia="pt-BR"/>
        </w:rPr>
        <w:t xml:space="preserve">. Fala ainda que recomendou à CED-CAU/BR para que na próxima gestão sejam feitas campanhas de conscientização focadas principalmente na </w:t>
      </w:r>
      <w:r w:rsidR="00347F02">
        <w:rPr>
          <w:rFonts w:asciiTheme="minorHAnsi" w:hAnsiTheme="minorHAnsi"/>
          <w:bCs/>
          <w:sz w:val="22"/>
          <w:szCs w:val="22"/>
          <w:lang w:eastAsia="pt-BR"/>
        </w:rPr>
        <w:lastRenderedPageBreak/>
        <w:t>questão dos contratos.</w:t>
      </w:r>
      <w:r w:rsidR="00B0620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6474E5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6474E5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474E5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6474E5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474E5">
        <w:rPr>
          <w:rFonts w:asciiTheme="minorHAnsi" w:hAnsiTheme="minorHAnsi"/>
          <w:sz w:val="22"/>
          <w:szCs w:val="22"/>
          <w:lang w:eastAsia="pt-BR"/>
        </w:rPr>
        <w:t>coordenador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 da Comissão </w:t>
      </w:r>
      <w:r w:rsidR="006474E5">
        <w:rPr>
          <w:rFonts w:asciiTheme="minorHAnsi" w:hAnsiTheme="minorHAnsi"/>
          <w:sz w:val="22"/>
          <w:szCs w:val="22"/>
          <w:lang w:eastAsia="pt-BR"/>
        </w:rPr>
        <w:t>de Organização e Administração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871EB0">
        <w:rPr>
          <w:rFonts w:asciiTheme="minorHAnsi" w:hAnsiTheme="minorHAnsi"/>
          <w:sz w:val="22"/>
          <w:szCs w:val="22"/>
          <w:lang w:eastAsia="pt-BR"/>
        </w:rPr>
        <w:t xml:space="preserve">conselheiro Hermes Puricelli, </w:t>
      </w:r>
      <w:r w:rsidR="00EA4831">
        <w:rPr>
          <w:rFonts w:asciiTheme="minorHAnsi" w:hAnsiTheme="minorHAnsi"/>
          <w:sz w:val="22"/>
          <w:szCs w:val="22"/>
          <w:lang w:eastAsia="pt-BR"/>
        </w:rPr>
        <w:t>para os informes da Co</w:t>
      </w:r>
      <w:r w:rsidR="006474E5" w:rsidRPr="009B73E7">
        <w:rPr>
          <w:rFonts w:asciiTheme="minorHAnsi" w:hAnsiTheme="minorHAnsi"/>
          <w:sz w:val="22"/>
          <w:szCs w:val="22"/>
          <w:lang w:eastAsia="pt-BR"/>
        </w:rPr>
        <w:t>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3</w:t>
      </w:r>
      <w:r w:rsidR="006B3F62" w:rsidRPr="007D21AF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.3. </w:t>
      </w:r>
      <w:r w:rsidR="006B3F62" w:rsidRPr="006B3F62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Organização e Administração: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871EB0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>
        <w:rPr>
          <w:rFonts w:asciiTheme="minorHAnsi" w:hAnsiTheme="minorHAnsi"/>
          <w:bCs/>
          <w:sz w:val="22"/>
          <w:szCs w:val="22"/>
          <w:lang w:eastAsia="pt-BR"/>
        </w:rPr>
        <w:t>conselheiro</w:t>
      </w:r>
      <w:r w:rsidR="006B3F62" w:rsidRPr="006B3F62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B3F62" w:rsidRPr="006B3F62">
        <w:rPr>
          <w:rFonts w:asciiTheme="minorHAnsi" w:hAnsiTheme="minorHAnsi"/>
          <w:b/>
          <w:sz w:val="22"/>
          <w:szCs w:val="22"/>
          <w:lang w:eastAsia="pt-BR"/>
        </w:rPr>
        <w:t>HERMES PURICELLI</w:t>
      </w:r>
      <w:r w:rsidR="003453AA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diz</w:t>
      </w:r>
      <w:r w:rsidR="00347F02">
        <w:rPr>
          <w:rFonts w:asciiTheme="minorHAnsi" w:hAnsiTheme="minorHAnsi"/>
          <w:sz w:val="22"/>
          <w:szCs w:val="22"/>
          <w:lang w:eastAsia="pt-BR"/>
        </w:rPr>
        <w:t xml:space="preserve"> que o trabalho mais recente da Comissão é o andamento do processo de aquisição dos imóveis e a conclusão do processo de pagamento de corretagem. Agradece ao</w:t>
      </w:r>
      <w:r w:rsidR="004D5CBD">
        <w:rPr>
          <w:rFonts w:asciiTheme="minorHAnsi" w:hAnsiTheme="minorHAnsi"/>
          <w:sz w:val="22"/>
          <w:szCs w:val="22"/>
          <w:lang w:eastAsia="pt-BR"/>
        </w:rPr>
        <w:t xml:space="preserve"> P</w:t>
      </w:r>
      <w:r w:rsidR="00347F02">
        <w:rPr>
          <w:rFonts w:asciiTheme="minorHAnsi" w:hAnsiTheme="minorHAnsi"/>
          <w:sz w:val="22"/>
          <w:szCs w:val="22"/>
          <w:lang w:eastAsia="pt-BR"/>
        </w:rPr>
        <w:t>lenário, aos colegas da COA/</w:t>
      </w:r>
      <w:r w:rsidR="004D5CBD">
        <w:rPr>
          <w:rFonts w:asciiTheme="minorHAnsi" w:hAnsiTheme="minorHAnsi"/>
          <w:sz w:val="22"/>
          <w:szCs w:val="22"/>
          <w:lang w:eastAsia="pt-BR"/>
        </w:rPr>
        <w:t xml:space="preserve">RS e aos empregados do Conselho o trabalho desenvolvido durante esta gestão. </w:t>
      </w:r>
      <w:r w:rsidR="00EA48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EA4831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EA4831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EA4831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agradece e 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>passa a palavra ao</w:t>
      </w:r>
      <w:r w:rsidR="00EA4831" w:rsidRPr="00B80D02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A4831">
        <w:rPr>
          <w:rFonts w:asciiTheme="minorHAnsi" w:hAnsiTheme="minorHAnsi"/>
          <w:sz w:val="22"/>
          <w:szCs w:val="22"/>
          <w:lang w:eastAsia="pt-BR"/>
        </w:rPr>
        <w:t>coordenador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da Comissão de </w:t>
      </w:r>
      <w:r w:rsidR="00EA4831">
        <w:rPr>
          <w:rFonts w:asciiTheme="minorHAnsi" w:hAnsiTheme="minorHAnsi"/>
          <w:sz w:val="22"/>
          <w:szCs w:val="22"/>
          <w:lang w:eastAsia="pt-BR"/>
        </w:rPr>
        <w:t>Ensino e Formação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EA4831">
        <w:rPr>
          <w:rFonts w:asciiTheme="minorHAnsi" w:hAnsiTheme="minorHAnsi"/>
          <w:sz w:val="22"/>
          <w:szCs w:val="22"/>
          <w:lang w:eastAsia="pt-BR"/>
        </w:rPr>
        <w:t>conselheiro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309E9">
        <w:rPr>
          <w:rFonts w:asciiTheme="minorHAnsi" w:hAnsiTheme="minorHAnsi"/>
          <w:sz w:val="22"/>
          <w:szCs w:val="22"/>
          <w:lang w:eastAsia="pt-BR"/>
        </w:rPr>
        <w:t>Rinaldo Ferreira Barbosa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 xml:space="preserve">, para os informes da </w:t>
      </w:r>
      <w:r w:rsidR="00E2198D">
        <w:rPr>
          <w:rFonts w:asciiTheme="minorHAnsi" w:hAnsiTheme="minorHAnsi"/>
          <w:sz w:val="22"/>
          <w:szCs w:val="22"/>
          <w:lang w:eastAsia="pt-BR"/>
        </w:rPr>
        <w:t>C</w:t>
      </w:r>
      <w:r w:rsidR="00EA4831" w:rsidRPr="009B73E7">
        <w:rPr>
          <w:rFonts w:asciiTheme="minorHAnsi" w:hAnsiTheme="minorHAnsi"/>
          <w:sz w:val="22"/>
          <w:szCs w:val="22"/>
          <w:lang w:eastAsia="pt-BR"/>
        </w:rPr>
        <w:t>omissão.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6E2E3E">
        <w:rPr>
          <w:rFonts w:asciiTheme="minorHAnsi" w:hAnsiTheme="minorHAnsi"/>
          <w:b/>
          <w:sz w:val="22"/>
          <w:szCs w:val="22"/>
          <w:lang w:eastAsia="pt-BR"/>
        </w:rPr>
        <w:t>6.3</w:t>
      </w:r>
      <w:r w:rsidR="007963B7" w:rsidRPr="007963B7">
        <w:rPr>
          <w:rFonts w:asciiTheme="minorHAnsi" w:hAnsiTheme="minorHAnsi"/>
          <w:b/>
          <w:sz w:val="22"/>
          <w:szCs w:val="22"/>
          <w:lang w:eastAsia="pt-BR"/>
        </w:rPr>
        <w:t>.4</w:t>
      </w:r>
      <w:r w:rsidR="007963B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963B7" w:rsidRPr="007963B7">
        <w:rPr>
          <w:rFonts w:asciiTheme="minorHAnsi" w:hAnsiTheme="minorHAnsi"/>
          <w:b/>
          <w:sz w:val="22"/>
          <w:szCs w:val="22"/>
          <w:u w:val="single"/>
          <w:lang w:eastAsia="pt-BR"/>
        </w:rPr>
        <w:t>Comissão de Ensino e Formação:</w:t>
      </w:r>
      <w:r w:rsidR="007963B7" w:rsidRPr="007B0648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D099B">
        <w:rPr>
          <w:rFonts w:asciiTheme="minorHAnsi" w:hAnsiTheme="minorHAnsi"/>
          <w:sz w:val="22"/>
          <w:szCs w:val="22"/>
          <w:lang w:eastAsia="pt-BR"/>
        </w:rPr>
        <w:t xml:space="preserve">O coordenador </w:t>
      </w:r>
      <w:r w:rsidR="001344E4" w:rsidRPr="001344E4">
        <w:rPr>
          <w:rFonts w:asciiTheme="minorHAnsi" w:hAnsiTheme="minorHAnsi"/>
          <w:b/>
          <w:sz w:val="22"/>
          <w:szCs w:val="22"/>
          <w:lang w:eastAsia="pt-BR"/>
        </w:rPr>
        <w:t>RINALDO FERREIRA</w:t>
      </w:r>
      <w:r w:rsidR="001344E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D099B">
        <w:rPr>
          <w:rFonts w:asciiTheme="minorHAnsi" w:hAnsiTheme="minorHAnsi"/>
          <w:sz w:val="22"/>
          <w:szCs w:val="22"/>
          <w:lang w:eastAsia="pt-BR"/>
        </w:rPr>
        <w:t xml:space="preserve">cumprimenta os colegas </w:t>
      </w:r>
      <w:r w:rsidR="0089353A">
        <w:rPr>
          <w:rFonts w:asciiTheme="minorHAnsi" w:hAnsiTheme="minorHAnsi"/>
          <w:sz w:val="22"/>
          <w:szCs w:val="22"/>
          <w:lang w:eastAsia="pt-BR"/>
        </w:rPr>
        <w:t xml:space="preserve">de Comissão e </w:t>
      </w:r>
      <w:r w:rsidR="00DD099B">
        <w:rPr>
          <w:rFonts w:asciiTheme="minorHAnsi" w:hAnsiTheme="minorHAnsi"/>
          <w:sz w:val="22"/>
          <w:szCs w:val="22"/>
          <w:lang w:eastAsia="pt-BR"/>
        </w:rPr>
        <w:t>o Plen</w:t>
      </w:r>
      <w:r w:rsidR="0089353A">
        <w:rPr>
          <w:rFonts w:asciiTheme="minorHAnsi" w:hAnsiTheme="minorHAnsi"/>
          <w:sz w:val="22"/>
          <w:szCs w:val="22"/>
          <w:lang w:eastAsia="pt-BR"/>
        </w:rPr>
        <w:t>ário pelo empenho em suas funções.</w:t>
      </w:r>
      <w:r w:rsidR="004D5CB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3</w:t>
      </w:r>
      <w:r w:rsidR="007B65D3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.4.1. </w:t>
      </w:r>
      <w:r w:rsidR="007B65D3" w:rsidRPr="00CB527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Apresentação dos Registros Homologados pela CEF-CAU/RS</w:t>
      </w:r>
      <w:r w:rsidR="007B65D3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: </w:t>
      </w:r>
      <w:r w:rsidR="00871EB0" w:rsidRPr="007B0648">
        <w:rPr>
          <w:rFonts w:asciiTheme="minorHAnsi" w:hAnsiTheme="minorHAnsi"/>
          <w:sz w:val="22"/>
          <w:szCs w:val="22"/>
          <w:lang w:eastAsia="pt-BR"/>
        </w:rPr>
        <w:t>o</w:t>
      </w:r>
      <w:r w:rsidR="007B65D3">
        <w:rPr>
          <w:rFonts w:asciiTheme="minorHAnsi" w:hAnsiTheme="minorHAnsi"/>
          <w:sz w:val="22"/>
          <w:szCs w:val="22"/>
          <w:lang w:eastAsia="pt-BR"/>
        </w:rPr>
        <w:t xml:space="preserve"> conselheiro </w:t>
      </w:r>
      <w:r w:rsidR="007B65D3" w:rsidRPr="007B65D3">
        <w:rPr>
          <w:rFonts w:asciiTheme="minorHAnsi" w:hAnsiTheme="minorHAnsi"/>
          <w:b/>
          <w:sz w:val="22"/>
          <w:szCs w:val="22"/>
          <w:lang w:eastAsia="pt-BR"/>
        </w:rPr>
        <w:t>RINALDO FERREIRA BARBOSA</w:t>
      </w:r>
      <w:r w:rsidR="00EA4831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 xml:space="preserve">apresenta o relatório de registros profissionais </w:t>
      </w:r>
      <w:r w:rsidR="00DD099B">
        <w:rPr>
          <w:rFonts w:asciiTheme="minorHAnsi" w:hAnsiTheme="minorHAnsi"/>
          <w:bCs/>
          <w:sz w:val="22"/>
          <w:szCs w:val="22"/>
          <w:lang w:eastAsia="pt-BR"/>
        </w:rPr>
        <w:t xml:space="preserve">homologados pela Comissão 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>e pr</w:t>
      </w:r>
      <w:r w:rsidR="00DD099B">
        <w:rPr>
          <w:rFonts w:asciiTheme="minorHAnsi" w:hAnsiTheme="minorHAnsi"/>
          <w:bCs/>
          <w:sz w:val="22"/>
          <w:szCs w:val="22"/>
          <w:lang w:eastAsia="pt-BR"/>
        </w:rPr>
        <w:t xml:space="preserve">opõe para a nova gestão que sejam desenvolvidas atividades 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 xml:space="preserve">junto às IES </w:t>
      </w:r>
      <w:r w:rsidR="00DD099B">
        <w:rPr>
          <w:rFonts w:asciiTheme="minorHAnsi" w:hAnsiTheme="minorHAnsi"/>
          <w:bCs/>
          <w:sz w:val="22"/>
          <w:szCs w:val="22"/>
          <w:lang w:eastAsia="pt-BR"/>
        </w:rPr>
        <w:t>voltadas à qualificação do ensino d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DD099B">
        <w:rPr>
          <w:rFonts w:asciiTheme="minorHAnsi" w:hAnsiTheme="minorHAnsi"/>
          <w:bCs/>
          <w:sz w:val="22"/>
          <w:szCs w:val="22"/>
          <w:lang w:eastAsia="pt-BR"/>
        </w:rPr>
        <w:t xml:space="preserve"> arquitetura e urbanismo.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B65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7B65D3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7B65D3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7B65D3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7B65D3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sz w:val="22"/>
          <w:szCs w:val="22"/>
          <w:lang w:eastAsia="pt-BR"/>
        </w:rPr>
        <w:t xml:space="preserve">agradece e passa a palavra </w:t>
      </w:r>
      <w:r w:rsidR="004D5CBD">
        <w:rPr>
          <w:rFonts w:asciiTheme="minorHAnsi" w:hAnsiTheme="minorHAnsi"/>
          <w:sz w:val="22"/>
          <w:szCs w:val="22"/>
          <w:lang w:eastAsia="pt-BR"/>
        </w:rPr>
        <w:t xml:space="preserve">ao Coordenador da Comissão, </w:t>
      </w:r>
      <w:r w:rsidR="001344E4">
        <w:rPr>
          <w:rFonts w:asciiTheme="minorHAnsi" w:hAnsiTheme="minorHAnsi"/>
          <w:sz w:val="22"/>
          <w:szCs w:val="22"/>
          <w:lang w:eastAsia="pt-BR"/>
        </w:rPr>
        <w:t>Carlos Pe</w:t>
      </w:r>
      <w:r w:rsidR="001344E4" w:rsidRPr="001344E4">
        <w:rPr>
          <w:rFonts w:asciiTheme="minorHAnsi" w:hAnsiTheme="minorHAnsi"/>
          <w:sz w:val="22"/>
          <w:szCs w:val="22"/>
          <w:lang w:eastAsia="pt-BR"/>
        </w:rPr>
        <w:t>done</w:t>
      </w:r>
      <w:r w:rsidR="004D5CBD" w:rsidRPr="004D5CBD">
        <w:rPr>
          <w:rFonts w:asciiTheme="minorHAnsi" w:hAnsiTheme="minorHAnsi"/>
          <w:b/>
          <w:sz w:val="22"/>
          <w:szCs w:val="22"/>
          <w:lang w:eastAsia="pt-BR"/>
        </w:rPr>
        <w:t>,</w:t>
      </w:r>
      <w:r w:rsidR="004D5CB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B65D3">
        <w:rPr>
          <w:rFonts w:asciiTheme="minorHAnsi" w:hAnsiTheme="minorHAnsi"/>
          <w:sz w:val="22"/>
          <w:szCs w:val="22"/>
          <w:lang w:eastAsia="pt-BR"/>
        </w:rPr>
        <w:t>para os informes da Co</w:t>
      </w:r>
      <w:r w:rsidR="007B65D3" w:rsidRPr="009B73E7">
        <w:rPr>
          <w:rFonts w:asciiTheme="minorHAnsi" w:hAnsiTheme="minorHAnsi"/>
          <w:sz w:val="22"/>
          <w:szCs w:val="22"/>
          <w:lang w:eastAsia="pt-BR"/>
        </w:rPr>
        <w:t>missão.</w:t>
      </w:r>
      <w:r w:rsidR="007B65D3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 w:rsidRPr="007D21AF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.3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CB5279" w:rsidRPr="007D21AF">
        <w:rPr>
          <w:rFonts w:asciiTheme="minorHAnsi" w:hAnsiTheme="minorHAnsi"/>
          <w:b/>
          <w:bCs/>
          <w:sz w:val="22"/>
          <w:szCs w:val="22"/>
          <w:lang w:eastAsia="pt-BR"/>
        </w:rPr>
        <w:t>5.</w:t>
      </w:r>
      <w:r w:rsidR="00CB5279" w:rsidRPr="00AA42C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de Exercício Profissional: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4D5CBD" w:rsidRPr="004D5CBD">
        <w:rPr>
          <w:rFonts w:asciiTheme="minorHAnsi" w:hAnsiTheme="minorHAnsi"/>
          <w:b/>
          <w:sz w:val="22"/>
          <w:szCs w:val="22"/>
          <w:lang w:eastAsia="pt-BR"/>
        </w:rPr>
        <w:t>CARLOS EDUARDO PEDONE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237C5">
        <w:rPr>
          <w:rFonts w:asciiTheme="minorHAnsi" w:hAnsiTheme="minorHAnsi"/>
          <w:bCs/>
          <w:sz w:val="22"/>
          <w:szCs w:val="22"/>
          <w:lang w:eastAsia="pt-BR"/>
        </w:rPr>
        <w:t xml:space="preserve">apresenta o relatório de fiscalização </w:t>
      </w:r>
      <w:r w:rsidR="00284C51">
        <w:rPr>
          <w:rFonts w:asciiTheme="minorHAnsi" w:hAnsiTheme="minorHAnsi"/>
          <w:bCs/>
          <w:sz w:val="22"/>
          <w:szCs w:val="22"/>
          <w:lang w:eastAsia="pt-BR"/>
        </w:rPr>
        <w:t xml:space="preserve">de </w:t>
      </w:r>
      <w:r w:rsidR="006E2E3E">
        <w:rPr>
          <w:rFonts w:asciiTheme="minorHAnsi" w:hAnsiTheme="minorHAnsi"/>
          <w:bCs/>
          <w:sz w:val="22"/>
          <w:szCs w:val="22"/>
          <w:lang w:eastAsia="pt-BR"/>
        </w:rPr>
        <w:t>novembro</w:t>
      </w:r>
      <w:r w:rsidR="0089353A">
        <w:rPr>
          <w:rFonts w:asciiTheme="minorHAnsi" w:hAnsiTheme="minorHAnsi"/>
          <w:bCs/>
          <w:sz w:val="22"/>
          <w:szCs w:val="22"/>
          <w:lang w:eastAsia="pt-BR"/>
        </w:rPr>
        <w:t xml:space="preserve"> e, na sequência, faz seus agradecimentos à Comissão e aos colegas conselheiros pelas atividades desempenhadas.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B527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agradece a manifestação </w:t>
      </w:r>
      <w:r w:rsidR="0089353A">
        <w:rPr>
          <w:rFonts w:asciiTheme="minorHAnsi" w:hAnsiTheme="minorHAnsi"/>
          <w:sz w:val="22"/>
          <w:szCs w:val="22"/>
          <w:lang w:eastAsia="pt-BR"/>
        </w:rPr>
        <w:t>do Conselheiro Carlos Eduardo Mesquita Pedone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 e passa a palavra ao Coordenador da Comissão Temporária de Assistência Técnica para Habitação e Interesse Social, conselheiro Clóvis Ilgenfritz.</w:t>
      </w:r>
      <w:r w:rsidR="004D5CBD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3766D4" w:rsidRPr="003766D4">
        <w:rPr>
          <w:rFonts w:asciiTheme="minorHAnsi" w:hAnsiTheme="minorHAnsi"/>
          <w:b/>
          <w:bCs/>
          <w:sz w:val="22"/>
          <w:szCs w:val="22"/>
          <w:lang w:eastAsia="pt-BR"/>
        </w:rPr>
        <w:t>6.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3</w:t>
      </w:r>
      <w:r w:rsidR="00CB527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.6 </w:t>
      </w:r>
      <w:r w:rsidR="00CB5279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Comissão Temporária de Assistência Técnica para Habitação e Interesse Social</w:t>
      </w:r>
      <w:r w:rsidR="003766D4" w:rsidRPr="003766D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3766D4" w:rsidRPr="003766D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CB5279" w:rsidRPr="00CB5279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CB5279" w:rsidRPr="00CB5279">
        <w:rPr>
          <w:rFonts w:asciiTheme="minorHAnsi" w:hAnsiTheme="minorHAnsi"/>
          <w:b/>
          <w:bCs/>
          <w:sz w:val="22"/>
          <w:szCs w:val="22"/>
          <w:lang w:eastAsia="pt-BR"/>
        </w:rPr>
        <w:t>CLÓVIS ILGENFRITZ</w:t>
      </w:r>
      <w:r w:rsidR="00CB5279" w:rsidRPr="00CB5279">
        <w:rPr>
          <w:rFonts w:asciiTheme="minorHAnsi" w:hAnsiTheme="minorHAnsi"/>
          <w:bCs/>
          <w:sz w:val="22"/>
          <w:szCs w:val="22"/>
          <w:lang w:eastAsia="pt-BR"/>
        </w:rPr>
        <w:t xml:space="preserve"> fala que </w:t>
      </w:r>
      <w:r w:rsidR="006A1F26">
        <w:rPr>
          <w:rFonts w:asciiTheme="minorHAnsi" w:hAnsiTheme="minorHAnsi"/>
          <w:bCs/>
          <w:sz w:val="22"/>
          <w:szCs w:val="22"/>
          <w:lang w:eastAsia="pt-BR"/>
        </w:rPr>
        <w:t>a</w:t>
      </w:r>
      <w:r w:rsidR="0089353A">
        <w:rPr>
          <w:rFonts w:asciiTheme="minorHAnsi" w:hAnsiTheme="minorHAnsi"/>
          <w:bCs/>
          <w:sz w:val="22"/>
          <w:szCs w:val="22"/>
          <w:lang w:eastAsia="pt-BR"/>
        </w:rPr>
        <w:t xml:space="preserve"> foi realizada uma reunião da Comissão na última semana, em conjunto com as assessorias do CAU/RS</w:t>
      </w:r>
      <w:r w:rsidR="004D5CBD">
        <w:rPr>
          <w:rFonts w:asciiTheme="minorHAnsi" w:hAnsiTheme="minorHAnsi"/>
          <w:bCs/>
          <w:sz w:val="22"/>
          <w:szCs w:val="22"/>
          <w:lang w:eastAsia="pt-BR"/>
        </w:rPr>
        <w:t>, onde foi redigido o relatório de atividades da Comissão, do qual faz a leitura</w:t>
      </w:r>
      <w:r w:rsidR="003F2C51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O </w:t>
      </w:r>
      <w:r w:rsidR="00CB5279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CB5279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B5279" w:rsidRPr="009B73E7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CB5279" w:rsidRPr="009B73E7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CB5279">
        <w:rPr>
          <w:rFonts w:asciiTheme="minorHAnsi" w:hAnsiTheme="minorHAnsi"/>
          <w:sz w:val="22"/>
          <w:szCs w:val="22"/>
          <w:lang w:eastAsia="pt-BR"/>
        </w:rPr>
        <w:t xml:space="preserve">agradece a manifestação do conselheiro Clóvis Ilgenfritz e </w:t>
      </w:r>
      <w:r w:rsidR="00A43014">
        <w:rPr>
          <w:rFonts w:asciiTheme="minorHAnsi" w:hAnsiTheme="minorHAnsi"/>
          <w:bCs/>
          <w:color w:val="000000" w:themeColor="text1"/>
          <w:sz w:val="22"/>
          <w:szCs w:val="22"/>
          <w:lang w:eastAsia="pt-BR"/>
        </w:rPr>
        <w:t>passa</w:t>
      </w:r>
      <w:r w:rsidR="006474E5">
        <w:rPr>
          <w:rFonts w:asciiTheme="minorHAnsi" w:hAnsiTheme="minorHAnsi"/>
          <w:sz w:val="22"/>
          <w:szCs w:val="22"/>
          <w:lang w:eastAsia="pt-BR"/>
        </w:rPr>
        <w:t xml:space="preserve"> aos informes da Presidência.</w:t>
      </w:r>
      <w:r w:rsidR="00A43014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7D21AF" w:rsidRPr="00BA49B6">
        <w:rPr>
          <w:rFonts w:asciiTheme="minorHAnsi" w:hAnsiTheme="minorHAnsi"/>
          <w:b/>
          <w:bCs/>
          <w:sz w:val="22"/>
          <w:szCs w:val="22"/>
          <w:lang w:eastAsia="pt-BR"/>
        </w:rPr>
        <w:t>6</w:t>
      </w:r>
      <w:r w:rsidR="006E3F79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6E2E3E">
        <w:rPr>
          <w:rFonts w:asciiTheme="minorHAnsi" w:hAnsiTheme="minorHAnsi"/>
          <w:b/>
          <w:bCs/>
          <w:sz w:val="22"/>
          <w:szCs w:val="22"/>
          <w:lang w:eastAsia="pt-BR"/>
        </w:rPr>
        <w:t>4</w:t>
      </w:r>
      <w:r w:rsidR="00545C87" w:rsidRPr="00BA49B6">
        <w:rPr>
          <w:rFonts w:asciiTheme="minorHAnsi" w:hAnsiTheme="minorHAnsi"/>
          <w:b/>
          <w:bCs/>
          <w:sz w:val="22"/>
          <w:szCs w:val="22"/>
          <w:lang w:eastAsia="pt-BR"/>
        </w:rPr>
        <w:t>.</w:t>
      </w:r>
      <w:r w:rsidR="00545C87" w:rsidRPr="009421B1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BF620E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Presidência</w:t>
      </w:r>
      <w:r w:rsidR="00C60D07" w:rsidRPr="009B73E7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:</w:t>
      </w:r>
      <w:r w:rsidR="00C60D07" w:rsidRPr="009B73E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F2C51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AA5F63" w:rsidRPr="00AA5F63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AA5F63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F2C51">
        <w:rPr>
          <w:rFonts w:asciiTheme="minorHAnsi" w:hAnsiTheme="minorHAnsi"/>
          <w:bCs/>
          <w:sz w:val="22"/>
          <w:szCs w:val="22"/>
          <w:lang w:eastAsia="pt-BR"/>
        </w:rPr>
        <w:t>diz que participou da reunião dos presidentes</w:t>
      </w:r>
      <w:r w:rsidR="00C16954">
        <w:rPr>
          <w:rFonts w:asciiTheme="minorHAnsi" w:hAnsiTheme="minorHAnsi"/>
          <w:bCs/>
          <w:sz w:val="22"/>
          <w:szCs w:val="22"/>
          <w:lang w:eastAsia="pt-BR"/>
        </w:rPr>
        <w:t xml:space="preserve"> no CAU/BR, onde foi solicitado o adiamento da decisão do PROCAU, que partiu de todos os presidentes do CAU/UF</w:t>
      </w:r>
      <w:r w:rsidR="00AD6917">
        <w:rPr>
          <w:rFonts w:asciiTheme="minorHAnsi" w:hAnsiTheme="minorHAnsi"/>
          <w:bCs/>
          <w:sz w:val="22"/>
          <w:szCs w:val="22"/>
          <w:lang w:eastAsia="pt-BR"/>
        </w:rPr>
        <w:t xml:space="preserve">. 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061437" w:rsidRPr="00AA5F63">
        <w:rPr>
          <w:rFonts w:asciiTheme="minorHAnsi" w:hAnsiTheme="minorHAnsi"/>
          <w:b/>
          <w:bCs/>
          <w:sz w:val="22"/>
          <w:szCs w:val="22"/>
          <w:lang w:eastAsia="pt-BR"/>
        </w:rPr>
        <w:t>RÔMULO GIRALT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 xml:space="preserve"> pede que se registre sua estranheza com o fato de conselheira federal Gislaine Saibro ter votado de forma favorável ao PROCAU, contrário ao entendimento do CAU/RS sobre o tema. </w:t>
      </w:r>
      <w:r w:rsidR="00AA5F63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AD6917" w:rsidRPr="00AD6917">
        <w:rPr>
          <w:rFonts w:asciiTheme="minorHAnsi" w:hAnsiTheme="minorHAnsi"/>
          <w:b/>
          <w:bCs/>
          <w:sz w:val="22"/>
          <w:szCs w:val="22"/>
          <w:lang w:eastAsia="pt-BR"/>
        </w:rPr>
        <w:t>RUI MINEIRO</w:t>
      </w:r>
      <w:r w:rsidR="00AD6917">
        <w:rPr>
          <w:rFonts w:asciiTheme="minorHAnsi" w:hAnsiTheme="minorHAnsi"/>
          <w:bCs/>
          <w:sz w:val="22"/>
          <w:szCs w:val="22"/>
          <w:lang w:eastAsia="pt-BR"/>
        </w:rPr>
        <w:t xml:space="preserve"> se</w:t>
      </w:r>
      <w:r w:rsidR="00AA5F63">
        <w:rPr>
          <w:rFonts w:asciiTheme="minorHAnsi" w:hAnsiTheme="minorHAnsi"/>
          <w:bCs/>
          <w:sz w:val="22"/>
          <w:szCs w:val="22"/>
          <w:lang w:eastAsia="pt-BR"/>
        </w:rPr>
        <w:t xml:space="preserve"> manifesta e diz que entende a importância da votação do projeto ficar para a próxima gest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>ão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 xml:space="preserve">. Sobre o </w:t>
      </w:r>
      <w:r w:rsidR="00AA5F63">
        <w:rPr>
          <w:rFonts w:asciiTheme="minorHAnsi" w:hAnsiTheme="minorHAnsi"/>
          <w:bCs/>
          <w:sz w:val="22"/>
          <w:szCs w:val="22"/>
          <w:lang w:eastAsia="pt-BR"/>
        </w:rPr>
        <w:t xml:space="preserve">Dia do Arquiteto no CAU/RS, o Conselho </w:t>
      </w:r>
      <w:r w:rsidR="003F2C51">
        <w:rPr>
          <w:rFonts w:asciiTheme="minorHAnsi" w:hAnsiTheme="minorHAnsi"/>
          <w:bCs/>
          <w:sz w:val="22"/>
          <w:szCs w:val="22"/>
          <w:lang w:eastAsia="pt-BR"/>
        </w:rPr>
        <w:t xml:space="preserve">desenvolveu um projeto </w:t>
      </w:r>
      <w:r w:rsidR="00AA5F63">
        <w:rPr>
          <w:rFonts w:asciiTheme="minorHAnsi" w:hAnsiTheme="minorHAnsi"/>
          <w:bCs/>
          <w:sz w:val="22"/>
          <w:szCs w:val="22"/>
          <w:lang w:eastAsia="pt-BR"/>
        </w:rPr>
        <w:t xml:space="preserve">com </w:t>
      </w:r>
      <w:r w:rsidR="003F2C51">
        <w:rPr>
          <w:rFonts w:asciiTheme="minorHAnsi" w:hAnsiTheme="minorHAnsi"/>
          <w:bCs/>
          <w:sz w:val="22"/>
          <w:szCs w:val="22"/>
          <w:lang w:eastAsia="pt-BR"/>
        </w:rPr>
        <w:t>o tema “O que você quer para a cidade”, com diversas atividades que envolveram a comunidade. Também foram publicadas chamadas no Jornal do Comércio e no Correio do povo. É feita a apresentação do vídeo do Dia do Arquiteto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 xml:space="preserve">. Ainda sobre o 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Dia do Arquiteto, o presidente diz ainda que participou de uma confraternização promovido pelo CAU/BR, onde também foram </w:t>
      </w:r>
      <w:r w:rsidR="00C16954">
        <w:rPr>
          <w:rFonts w:asciiTheme="minorHAnsi" w:hAnsiTheme="minorHAnsi"/>
          <w:bCs/>
          <w:sz w:val="22"/>
          <w:szCs w:val="22"/>
          <w:lang w:eastAsia="pt-BR"/>
        </w:rPr>
        <w:t>empossados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 xml:space="preserve"> os novos conselheiros federais.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3B48CE">
        <w:rPr>
          <w:rFonts w:asciiTheme="minorHAnsi" w:hAnsiTheme="minorHAnsi"/>
          <w:bCs/>
          <w:sz w:val="22"/>
          <w:szCs w:val="22"/>
          <w:lang w:eastAsia="pt-BR"/>
        </w:rPr>
        <w:t xml:space="preserve">O conselheiro </w:t>
      </w:r>
      <w:r w:rsidR="003B48CE" w:rsidRPr="000E1324">
        <w:rPr>
          <w:rFonts w:asciiTheme="minorHAnsi" w:hAnsiTheme="minorHAnsi"/>
          <w:b/>
          <w:bCs/>
          <w:sz w:val="22"/>
          <w:szCs w:val="22"/>
          <w:lang w:eastAsia="pt-BR"/>
        </w:rPr>
        <w:t>JOSÉ ARTHUR</w:t>
      </w:r>
      <w:r w:rsidR="003B48CE">
        <w:rPr>
          <w:rFonts w:asciiTheme="minorHAnsi" w:hAnsiTheme="minorHAnsi"/>
          <w:bCs/>
          <w:sz w:val="22"/>
          <w:szCs w:val="22"/>
          <w:lang w:eastAsia="pt-BR"/>
        </w:rPr>
        <w:t xml:space="preserve"> questiona sobre a ação a ser tomada pelo CAU/RS quanto à campanha do CREA/RS sobre projeto arquitetônico. Em resposta, o presidente </w:t>
      </w:r>
      <w:r w:rsidR="003B48CE" w:rsidRPr="000E1324">
        <w:rPr>
          <w:rFonts w:asciiTheme="minorHAnsi" w:hAnsiTheme="minorHAnsi"/>
          <w:b/>
          <w:bCs/>
          <w:sz w:val="22"/>
          <w:szCs w:val="22"/>
          <w:lang w:eastAsia="pt-BR"/>
        </w:rPr>
        <w:t>JOAQUIM HAAS</w:t>
      </w:r>
      <w:r w:rsidR="003B48CE">
        <w:rPr>
          <w:rFonts w:asciiTheme="minorHAnsi" w:hAnsiTheme="minorHAnsi"/>
          <w:bCs/>
          <w:sz w:val="22"/>
          <w:szCs w:val="22"/>
          <w:lang w:eastAsia="pt-BR"/>
        </w:rPr>
        <w:t xml:space="preserve"> esclarece que não é o momento de manifestação, visto o D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>i</w:t>
      </w:r>
      <w:r w:rsidR="003B48CE">
        <w:rPr>
          <w:rFonts w:asciiTheme="minorHAnsi" w:hAnsiTheme="minorHAnsi"/>
          <w:bCs/>
          <w:sz w:val="22"/>
          <w:szCs w:val="22"/>
          <w:lang w:eastAsia="pt-BR"/>
        </w:rPr>
        <w:t>a do Arquiteto e q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>ue</w:t>
      </w:r>
      <w:r w:rsidR="003B48CE">
        <w:rPr>
          <w:rFonts w:asciiTheme="minorHAnsi" w:hAnsiTheme="minorHAnsi"/>
          <w:bCs/>
          <w:sz w:val="22"/>
          <w:szCs w:val="22"/>
          <w:lang w:eastAsia="pt-BR"/>
        </w:rPr>
        <w:t xml:space="preserve"> é usual o CAU/RS não atacar, mas exaltar 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>as</w:t>
      </w:r>
      <w:r w:rsidR="003B48CE">
        <w:rPr>
          <w:rFonts w:asciiTheme="minorHAnsi" w:hAnsiTheme="minorHAnsi"/>
          <w:bCs/>
          <w:sz w:val="22"/>
          <w:szCs w:val="22"/>
          <w:lang w:eastAsia="pt-BR"/>
        </w:rPr>
        <w:t xml:space="preserve"> atividades dos profissionais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 xml:space="preserve"> arquitetos e urbanistas. </w:t>
      </w:r>
      <w:r w:rsidR="006E2E3E" w:rsidRPr="006E2E3E">
        <w:rPr>
          <w:rFonts w:asciiTheme="minorHAnsi" w:hAnsiTheme="minorHAnsi"/>
          <w:b/>
          <w:bCs/>
          <w:sz w:val="22"/>
          <w:szCs w:val="22"/>
          <w:lang w:eastAsia="pt-BR"/>
        </w:rPr>
        <w:t xml:space="preserve">6.4.1 </w:t>
      </w:r>
      <w:r w:rsidR="000E132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Aprovação do Regimento Interno do CAU/RS pelo CAU/BR: </w:t>
      </w:r>
      <w:r w:rsidR="000E1324" w:rsidRPr="000E1324">
        <w:rPr>
          <w:rFonts w:asciiTheme="minorHAnsi" w:hAnsiTheme="minorHAnsi"/>
          <w:bCs/>
          <w:sz w:val="22"/>
          <w:szCs w:val="22"/>
          <w:lang w:eastAsia="pt-BR"/>
        </w:rPr>
        <w:t>o presidente</w:t>
      </w:r>
      <w:r w:rsidR="000E1324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JOAQUIM HAAS 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>fala que na Plenária Ampliada foi aprovado o Regimento Interno do CAU/RS com o item “mais idoso”, conforme solicitado pelo CAU/RS.</w:t>
      </w:r>
      <w:r w:rsidR="00061437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6E3F79" w:rsidRPr="006E3F79">
        <w:rPr>
          <w:rFonts w:asciiTheme="minorHAnsi" w:hAnsiTheme="minorHAnsi"/>
          <w:b/>
          <w:bCs/>
          <w:sz w:val="22"/>
          <w:szCs w:val="22"/>
          <w:lang w:eastAsia="pt-BR"/>
        </w:rPr>
        <w:t xml:space="preserve">7. </w:t>
      </w:r>
      <w:r w:rsidR="006E3F79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Ordem do dia:</w:t>
      </w:r>
      <w:r w:rsidR="006D035A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0E1324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7.1 </w:t>
      </w:r>
      <w:r w:rsidR="000E1324" w:rsidRPr="006E2E3E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Calendário de Reuniões Plenárias – 2018</w:t>
      </w:r>
      <w:r w:rsidR="000E1324">
        <w:rPr>
          <w:rFonts w:asciiTheme="minorHAnsi" w:hAnsiTheme="minorHAnsi" w:cstheme="minorHAnsi"/>
          <w:bCs/>
          <w:sz w:val="21"/>
          <w:szCs w:val="21"/>
        </w:rPr>
        <w:t>:</w:t>
      </w:r>
      <w:r w:rsidR="000E1324" w:rsidRPr="000E132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 xml:space="preserve">o presidente </w:t>
      </w:r>
      <w:r w:rsidR="000E1324" w:rsidRPr="00E714B2">
        <w:rPr>
          <w:rFonts w:asciiTheme="minorHAnsi" w:hAnsiTheme="minorHAnsi"/>
          <w:b/>
          <w:bCs/>
          <w:sz w:val="22"/>
          <w:szCs w:val="22"/>
          <w:lang w:eastAsia="pt-BR"/>
        </w:rPr>
        <w:t>JOAQUI</w:t>
      </w:r>
      <w:r w:rsidR="00061437">
        <w:rPr>
          <w:rFonts w:asciiTheme="minorHAnsi" w:hAnsiTheme="minorHAnsi"/>
          <w:b/>
          <w:bCs/>
          <w:sz w:val="22"/>
          <w:szCs w:val="22"/>
          <w:lang w:eastAsia="pt-BR"/>
        </w:rPr>
        <w:t>M</w:t>
      </w:r>
      <w:r w:rsidR="000E1324" w:rsidRPr="00E714B2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HAAS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 xml:space="preserve"> coloca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o calendário </w:t>
      </w:r>
      <w:r w:rsidR="000E1324">
        <w:rPr>
          <w:rFonts w:asciiTheme="minorHAnsi" w:hAnsiTheme="minorHAnsi"/>
          <w:bCs/>
          <w:sz w:val="22"/>
          <w:szCs w:val="22"/>
          <w:lang w:eastAsia="pt-BR"/>
        </w:rPr>
        <w:t>em votação e é aprovado por dezoitos votos favoráveis, nenhum voto contrário ou abstenção.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02E88" w:rsidRPr="0008426B">
        <w:rPr>
          <w:rFonts w:asciiTheme="minorHAnsi" w:hAnsiTheme="minorHAnsi" w:cstheme="minorHAnsi"/>
          <w:b/>
          <w:bCs/>
          <w:sz w:val="22"/>
          <w:szCs w:val="22"/>
        </w:rPr>
        <w:t>7.2</w:t>
      </w:r>
      <w:r w:rsidR="00002E88" w:rsidRPr="000842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26B" w:rsidRPr="0008426B">
        <w:rPr>
          <w:rFonts w:asciiTheme="minorHAnsi" w:hAnsiTheme="minorHAnsi" w:cstheme="minorHAnsi"/>
          <w:b/>
          <w:bCs/>
          <w:sz w:val="21"/>
          <w:szCs w:val="21"/>
          <w:u w:val="single"/>
        </w:rPr>
        <w:t>Deliberação CD nº 016/2017 – Delibera pela conciliação em processo de c</w:t>
      </w:r>
      <w:r w:rsidR="004F70AB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orretagem (Origem: Presidência): </w:t>
      </w:r>
      <w:r w:rsidR="00A26F24">
        <w:rPr>
          <w:rFonts w:asciiTheme="minorHAnsi" w:hAnsiTheme="minorHAnsi" w:cstheme="minorHAnsi"/>
          <w:bCs/>
          <w:sz w:val="22"/>
          <w:szCs w:val="22"/>
        </w:rPr>
        <w:t xml:space="preserve">A Gerente </w:t>
      </w:r>
      <w:r w:rsidR="00764071">
        <w:rPr>
          <w:rFonts w:asciiTheme="minorHAnsi" w:hAnsiTheme="minorHAnsi" w:cstheme="minorHAnsi"/>
          <w:bCs/>
          <w:sz w:val="22"/>
          <w:szCs w:val="22"/>
        </w:rPr>
        <w:t>Jurídica Substituta,</w:t>
      </w:r>
      <w:r w:rsidR="004F70AB" w:rsidRPr="004F70AB">
        <w:rPr>
          <w:rFonts w:asciiTheme="minorHAnsi" w:hAnsiTheme="minorHAnsi" w:cstheme="minorHAnsi"/>
          <w:b/>
          <w:bCs/>
          <w:sz w:val="22"/>
          <w:szCs w:val="22"/>
        </w:rPr>
        <w:t xml:space="preserve"> SUZANA</w:t>
      </w:r>
      <w:r w:rsidR="004F70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4071" w:rsidRPr="004F70AB">
        <w:rPr>
          <w:rFonts w:asciiTheme="minorHAnsi" w:hAnsiTheme="minorHAnsi" w:cstheme="minorHAnsi"/>
          <w:b/>
          <w:bCs/>
          <w:sz w:val="22"/>
          <w:szCs w:val="22"/>
        </w:rPr>
        <w:t>GERCHMANN</w:t>
      </w:r>
      <w:r w:rsidR="00764071">
        <w:rPr>
          <w:rFonts w:asciiTheme="minorHAnsi" w:hAnsiTheme="minorHAnsi" w:cstheme="minorHAnsi"/>
          <w:bCs/>
          <w:sz w:val="22"/>
          <w:szCs w:val="22"/>
        </w:rPr>
        <w:t xml:space="preserve">, apresenta o relatório do processo de corretagem, onde consta um breve relato dos procedimentos internos de negociação e os valores </w:t>
      </w:r>
      <w:r w:rsidR="004F70AB">
        <w:rPr>
          <w:rFonts w:asciiTheme="minorHAnsi" w:hAnsiTheme="minorHAnsi" w:cstheme="minorHAnsi"/>
          <w:bCs/>
          <w:sz w:val="22"/>
          <w:szCs w:val="22"/>
        </w:rPr>
        <w:t xml:space="preserve">propostos pelos vendedores, os valores apontados pelo laudo promovido pelo CAU/RS e os a </w:t>
      </w:r>
      <w:r w:rsidR="00764071">
        <w:rPr>
          <w:rFonts w:asciiTheme="minorHAnsi" w:hAnsiTheme="minorHAnsi" w:cstheme="minorHAnsi"/>
          <w:bCs/>
          <w:sz w:val="22"/>
          <w:szCs w:val="22"/>
        </w:rPr>
        <w:t>serem conciliados.</w:t>
      </w:r>
      <w:r w:rsidR="004F70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A conselheira </w:t>
      </w:r>
      <w:r w:rsidR="00A26F24" w:rsidRPr="00764071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diz que</w:t>
      </w:r>
      <w:r w:rsidR="00764071">
        <w:rPr>
          <w:rFonts w:asciiTheme="minorHAnsi" w:hAnsiTheme="minorHAnsi"/>
          <w:bCs/>
          <w:sz w:val="22"/>
          <w:szCs w:val="22"/>
          <w:lang w:eastAsia="pt-BR"/>
        </w:rPr>
        <w:t xml:space="preserve"> acompanhou todo o processo e que se dedicou a estudar o que houve naquele período. Trata de alguns itens constantes em atas e deliberações plenárias, que clarificam o ocorrido. 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>Fa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la que quando se decidiu sair d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a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sede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da </w:t>
      </w:r>
      <w:r w:rsidR="00AA6CC0">
        <w:rPr>
          <w:rFonts w:asciiTheme="minorHAnsi" w:hAnsiTheme="minorHAnsi"/>
          <w:bCs/>
          <w:sz w:val="22"/>
          <w:szCs w:val="22"/>
          <w:lang w:eastAsia="pt-BR"/>
        </w:rPr>
        <w:t>Travessa</w:t>
      </w:r>
      <w:r w:rsidR="00764071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574DCD">
        <w:rPr>
          <w:rFonts w:asciiTheme="minorHAnsi" w:hAnsiTheme="minorHAnsi"/>
          <w:bCs/>
          <w:sz w:val="22"/>
          <w:szCs w:val="22"/>
          <w:lang w:eastAsia="pt-BR"/>
        </w:rPr>
        <w:t>Acyli</w:t>
      </w:r>
      <w:r w:rsidR="00764071">
        <w:rPr>
          <w:rFonts w:asciiTheme="minorHAnsi" w:hAnsiTheme="minorHAnsi"/>
          <w:bCs/>
          <w:sz w:val="22"/>
          <w:szCs w:val="22"/>
          <w:lang w:eastAsia="pt-BR"/>
        </w:rPr>
        <w:t>no de C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arvalho,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foi feita uma P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lenária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E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>xtraordinária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 para analisar as possibilidades de aquisições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>. Fala que na oportunidade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, quando verificavam a viabilidade dos imóveis no edifício La Defénse,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manifestaram-se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duas empresas de corretagem, sendo uma delas representantes da AES-SUL. A conselheira faz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descreve 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>o procedimento d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pedido de pagamento de corretagem ocorrido à época.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Com a palavra, o conselheiro </w:t>
      </w:r>
      <w:r w:rsidR="00764071">
        <w:rPr>
          <w:rFonts w:asciiTheme="minorHAnsi" w:hAnsiTheme="minorHAnsi"/>
          <w:b/>
          <w:bCs/>
          <w:sz w:val="22"/>
          <w:szCs w:val="22"/>
          <w:lang w:eastAsia="pt-BR"/>
        </w:rPr>
        <w:t>RÔ</w:t>
      </w:r>
      <w:r w:rsidR="00A26F24" w:rsidRPr="00764071">
        <w:rPr>
          <w:rFonts w:asciiTheme="minorHAnsi" w:hAnsiTheme="minorHAnsi"/>
          <w:b/>
          <w:bCs/>
          <w:sz w:val="22"/>
          <w:szCs w:val="22"/>
          <w:lang w:eastAsia="pt-BR"/>
        </w:rPr>
        <w:t>MULO GIRALT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questiona sobre o documento assinado pelo 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então 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>vice-presidente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 xml:space="preserve"> Alberto Cabral, 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que culminou em uma autorização de pagamento </w:t>
      </w:r>
      <w:r w:rsidR="00574DCD">
        <w:rPr>
          <w:rFonts w:asciiTheme="minorHAnsi" w:hAnsiTheme="minorHAnsi"/>
          <w:bCs/>
          <w:sz w:val="22"/>
          <w:szCs w:val="22"/>
          <w:lang w:eastAsia="pt-BR"/>
        </w:rPr>
        <w:t>da</w:t>
      </w:r>
      <w:r w:rsidR="00A26F24">
        <w:rPr>
          <w:rFonts w:asciiTheme="minorHAnsi" w:hAnsiTheme="minorHAnsi"/>
          <w:bCs/>
          <w:sz w:val="22"/>
          <w:szCs w:val="22"/>
          <w:lang w:eastAsia="pt-BR"/>
        </w:rPr>
        <w:t xml:space="preserve"> corretagem</w:t>
      </w:r>
      <w:r w:rsidR="004F70AB">
        <w:rPr>
          <w:rFonts w:asciiTheme="minorHAnsi" w:hAnsiTheme="minorHAnsi"/>
          <w:bCs/>
          <w:sz w:val="22"/>
          <w:szCs w:val="22"/>
          <w:lang w:eastAsia="pt-BR"/>
        </w:rPr>
        <w:t>.</w:t>
      </w:r>
      <w:r w:rsidR="00574DCD">
        <w:rPr>
          <w:rFonts w:asciiTheme="minorHAnsi" w:hAnsiTheme="minorHAnsi"/>
          <w:bCs/>
          <w:sz w:val="22"/>
          <w:szCs w:val="22"/>
          <w:lang w:eastAsia="pt-BR"/>
        </w:rPr>
        <w:t xml:space="preserve"> O</w:t>
      </w:r>
      <w:r w:rsidR="00A26F24">
        <w:rPr>
          <w:rFonts w:asciiTheme="minorHAnsi" w:hAnsiTheme="minorHAnsi" w:cstheme="minorHAnsi"/>
          <w:bCs/>
          <w:sz w:val="22"/>
          <w:szCs w:val="22"/>
        </w:rPr>
        <w:t xml:space="preserve"> conselheiro </w:t>
      </w:r>
      <w:r w:rsidR="00A26F24" w:rsidRPr="004F70AB">
        <w:rPr>
          <w:rFonts w:asciiTheme="minorHAnsi" w:hAnsiTheme="minorHAnsi" w:cstheme="minorHAnsi"/>
          <w:b/>
          <w:bCs/>
          <w:sz w:val="22"/>
          <w:szCs w:val="22"/>
        </w:rPr>
        <w:t>ALBERTO CABRA</w:t>
      </w:r>
      <w:r w:rsidR="002A7771" w:rsidRPr="004F70AB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A26F24">
        <w:rPr>
          <w:rFonts w:asciiTheme="minorHAnsi" w:hAnsiTheme="minorHAnsi" w:cstheme="minorHAnsi"/>
          <w:bCs/>
          <w:sz w:val="22"/>
          <w:szCs w:val="22"/>
        </w:rPr>
        <w:t xml:space="preserve"> diz que durante o processo de compra d</w:t>
      </w:r>
      <w:r w:rsidR="002A7771">
        <w:rPr>
          <w:rFonts w:asciiTheme="minorHAnsi" w:hAnsiTheme="minorHAnsi" w:cstheme="minorHAnsi"/>
          <w:bCs/>
          <w:sz w:val="22"/>
          <w:szCs w:val="22"/>
        </w:rPr>
        <w:t>o</w:t>
      </w:r>
      <w:r w:rsidR="00A26F24">
        <w:rPr>
          <w:rFonts w:asciiTheme="minorHAnsi" w:hAnsiTheme="minorHAnsi" w:cstheme="minorHAnsi"/>
          <w:bCs/>
          <w:sz w:val="22"/>
          <w:szCs w:val="22"/>
        </w:rPr>
        <w:t xml:space="preserve"> imóvel </w:t>
      </w:r>
      <w:r w:rsidR="002A7771">
        <w:rPr>
          <w:rFonts w:asciiTheme="minorHAnsi" w:hAnsiTheme="minorHAnsi" w:cstheme="minorHAnsi"/>
          <w:bCs/>
          <w:sz w:val="22"/>
          <w:szCs w:val="22"/>
        </w:rPr>
        <w:t>teve uma negociação com os corretores, onde se conseguiu um desconto considerável na</w:t>
      </w:r>
      <w:r w:rsidR="004F70AB">
        <w:rPr>
          <w:rFonts w:asciiTheme="minorHAnsi" w:hAnsiTheme="minorHAnsi" w:cstheme="minorHAnsi"/>
          <w:bCs/>
          <w:sz w:val="22"/>
          <w:szCs w:val="22"/>
        </w:rPr>
        <w:t>s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 aquisiç</w:t>
      </w:r>
      <w:r w:rsidR="004F70AB">
        <w:rPr>
          <w:rFonts w:asciiTheme="minorHAnsi" w:hAnsiTheme="minorHAnsi" w:cstheme="minorHAnsi"/>
          <w:bCs/>
          <w:sz w:val="22"/>
          <w:szCs w:val="22"/>
        </w:rPr>
        <w:t>õe</w:t>
      </w:r>
      <w:r w:rsidR="002A7771">
        <w:rPr>
          <w:rFonts w:asciiTheme="minorHAnsi" w:hAnsiTheme="minorHAnsi" w:cstheme="minorHAnsi"/>
          <w:bCs/>
          <w:sz w:val="22"/>
          <w:szCs w:val="22"/>
        </w:rPr>
        <w:t>s. Diz que não concorda com o processo judicial.</w:t>
      </w:r>
      <w:r w:rsidR="004F70A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2A7771" w:rsidRPr="004F70AB">
        <w:rPr>
          <w:rFonts w:asciiTheme="minorHAnsi" w:hAnsiTheme="minorHAnsi" w:cstheme="minorHAnsi"/>
          <w:b/>
          <w:bCs/>
          <w:sz w:val="22"/>
          <w:szCs w:val="22"/>
        </w:rPr>
        <w:t>ORITZ ADRIANO CAMPOS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 questiona se de alguma forma foi pago qualquer valor aos corretores, o que a Gerente Suzana informa que não e que são esses valores que est</w:t>
      </w:r>
      <w:r w:rsidR="00CE7016">
        <w:rPr>
          <w:rFonts w:asciiTheme="minorHAnsi" w:hAnsiTheme="minorHAnsi" w:cstheme="minorHAnsi"/>
          <w:bCs/>
          <w:sz w:val="22"/>
          <w:szCs w:val="22"/>
        </w:rPr>
        <w:t>ão sendo cobrados judicialmente, complementando que n</w:t>
      </w:r>
      <w:r w:rsidR="002A7771">
        <w:rPr>
          <w:rFonts w:asciiTheme="minorHAnsi" w:hAnsiTheme="minorHAnsi" w:cstheme="minorHAnsi"/>
          <w:bCs/>
          <w:sz w:val="22"/>
          <w:szCs w:val="22"/>
        </w:rPr>
        <w:t>ão há contrato entre as partes.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2A7771" w:rsidRPr="00CE7016">
        <w:rPr>
          <w:rFonts w:asciiTheme="minorHAnsi" w:hAnsiTheme="minorHAnsi" w:cstheme="minorHAnsi"/>
          <w:b/>
          <w:bCs/>
          <w:sz w:val="22"/>
          <w:szCs w:val="22"/>
        </w:rPr>
        <w:t>RUI MINEIRO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 questiona se há </w:t>
      </w:r>
      <w:r w:rsidR="00CE7016">
        <w:rPr>
          <w:rFonts w:asciiTheme="minorHAnsi" w:hAnsiTheme="minorHAnsi" w:cstheme="minorHAnsi"/>
          <w:bCs/>
          <w:sz w:val="22"/>
          <w:szCs w:val="22"/>
        </w:rPr>
        <w:t>formalização das negociações e o Coordenador J</w:t>
      </w:r>
      <w:r w:rsidR="002A7771">
        <w:rPr>
          <w:rFonts w:asciiTheme="minorHAnsi" w:hAnsiTheme="minorHAnsi" w:cstheme="minorHAnsi"/>
          <w:bCs/>
          <w:sz w:val="22"/>
          <w:szCs w:val="22"/>
        </w:rPr>
        <w:t>urídico Cézar informa que não.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Com a palavra, o conselheiro </w:t>
      </w:r>
      <w:r w:rsidR="002A7771" w:rsidRPr="00764071">
        <w:rPr>
          <w:rFonts w:asciiTheme="minorHAnsi" w:hAnsiTheme="minorHAnsi" w:cstheme="minorHAnsi"/>
          <w:b/>
          <w:bCs/>
          <w:sz w:val="22"/>
          <w:szCs w:val="22"/>
        </w:rPr>
        <w:t>HERMES PURICELLI</w:t>
      </w:r>
      <w:r w:rsidR="002A7771">
        <w:rPr>
          <w:rFonts w:asciiTheme="minorHAnsi" w:hAnsiTheme="minorHAnsi" w:cstheme="minorHAnsi"/>
          <w:bCs/>
          <w:sz w:val="22"/>
          <w:szCs w:val="22"/>
        </w:rPr>
        <w:t xml:space="preserve"> explica que há dois processos paralelos, um deles judicial, e outro um procedimento interno para apurar o que ocorreu e que resultou nesse problema.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3771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FD3771" w:rsidRPr="00764071">
        <w:rPr>
          <w:rFonts w:asciiTheme="minorHAnsi" w:hAnsiTheme="minorHAnsi" w:cstheme="minorHAnsi"/>
          <w:b/>
          <w:bCs/>
          <w:sz w:val="22"/>
          <w:szCs w:val="22"/>
        </w:rPr>
        <w:t>MARCELO PETRUCCI</w:t>
      </w:r>
      <w:r w:rsidR="00FD3771">
        <w:rPr>
          <w:rFonts w:asciiTheme="minorHAnsi" w:hAnsiTheme="minorHAnsi" w:cstheme="minorHAnsi"/>
          <w:bCs/>
          <w:sz w:val="22"/>
          <w:szCs w:val="22"/>
        </w:rPr>
        <w:t xml:space="preserve"> relata o seu acompanhamento acerca do </w:t>
      </w:r>
      <w:r w:rsidR="00FD3771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ocorrido </w:t>
      </w:r>
      <w:r w:rsidR="00CE7016">
        <w:rPr>
          <w:rFonts w:asciiTheme="minorHAnsi" w:hAnsiTheme="minorHAnsi" w:cstheme="minorHAnsi"/>
          <w:bCs/>
          <w:sz w:val="22"/>
          <w:szCs w:val="22"/>
        </w:rPr>
        <w:t>naquela situação</w:t>
      </w:r>
      <w:r w:rsidR="00FD3771">
        <w:rPr>
          <w:rFonts w:asciiTheme="minorHAnsi" w:hAnsiTheme="minorHAnsi" w:cstheme="minorHAnsi"/>
          <w:bCs/>
          <w:sz w:val="22"/>
          <w:szCs w:val="22"/>
        </w:rPr>
        <w:t xml:space="preserve"> e, ao final, demonstra-se favorável à conciliação. A Gerente Substituta </w:t>
      </w:r>
      <w:r w:rsidR="00764071" w:rsidRPr="00764071">
        <w:rPr>
          <w:rFonts w:asciiTheme="minorHAnsi" w:hAnsiTheme="minorHAnsi" w:cstheme="minorHAnsi"/>
          <w:b/>
          <w:bCs/>
          <w:sz w:val="22"/>
          <w:szCs w:val="22"/>
        </w:rPr>
        <w:t>SUZANA GERCHMANN</w:t>
      </w:r>
      <w:r w:rsidR="007640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3771">
        <w:rPr>
          <w:rFonts w:asciiTheme="minorHAnsi" w:hAnsiTheme="minorHAnsi" w:cstheme="minorHAnsi"/>
          <w:bCs/>
          <w:sz w:val="22"/>
          <w:szCs w:val="22"/>
        </w:rPr>
        <w:t xml:space="preserve">esclarece que a conciliação judicial não exime uma apuração interna para apurar 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as responsabilidades. </w:t>
      </w:r>
      <w:r w:rsidR="00764071">
        <w:rPr>
          <w:rFonts w:asciiTheme="minorHAnsi" w:hAnsiTheme="minorHAnsi" w:cstheme="minorHAnsi"/>
          <w:bCs/>
          <w:sz w:val="22"/>
          <w:szCs w:val="22"/>
        </w:rPr>
        <w:t xml:space="preserve">O vice-presidente </w:t>
      </w:r>
      <w:r w:rsidR="00764071" w:rsidRPr="00764071">
        <w:rPr>
          <w:rFonts w:asciiTheme="minorHAnsi" w:hAnsiTheme="minorHAnsi" w:cstheme="minorHAnsi"/>
          <w:b/>
          <w:bCs/>
          <w:sz w:val="22"/>
          <w:szCs w:val="22"/>
        </w:rPr>
        <w:t>CLÓVIS ILGENFRITZ</w:t>
      </w:r>
      <w:r w:rsidR="00764071">
        <w:rPr>
          <w:rFonts w:asciiTheme="minorHAnsi" w:hAnsiTheme="minorHAnsi" w:cstheme="minorHAnsi"/>
          <w:bCs/>
          <w:sz w:val="22"/>
          <w:szCs w:val="22"/>
        </w:rPr>
        <w:t xml:space="preserve"> diz que tratou o assunto nas reuniões da CPF/RS e no Conselho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D</w:t>
      </w:r>
      <w:r w:rsidR="00764071">
        <w:rPr>
          <w:rFonts w:asciiTheme="minorHAnsi" w:hAnsiTheme="minorHAnsi" w:cstheme="minorHAnsi"/>
          <w:bCs/>
          <w:sz w:val="22"/>
          <w:szCs w:val="22"/>
        </w:rPr>
        <w:t>iretor e entende que essa responsabilização é do CAU/RS.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AF3A7D" w:rsidRPr="00AF3A7D">
        <w:rPr>
          <w:rFonts w:asciiTheme="minorHAnsi" w:hAnsiTheme="minorHAnsi" w:cstheme="minorHAnsi"/>
          <w:b/>
          <w:bCs/>
          <w:sz w:val="22"/>
          <w:szCs w:val="22"/>
        </w:rPr>
        <w:t>CARLOS EDUARDO PEDONE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lembra que o então presidente Roberto Py era contrário ao pagamento dessa corretagem. Entende que talvez a Assessoria Jurídica tenha utilizado uma argumentação insuficiente para que o processo judicial chegasse até essa instância. Fala que é contrário à efetivação da conciliação.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O Assessor Jurídico </w:t>
      </w:r>
      <w:r w:rsidR="00AF3A7D" w:rsidRPr="00AF3A7D">
        <w:rPr>
          <w:rFonts w:asciiTheme="minorHAnsi" w:hAnsiTheme="minorHAnsi" w:cstheme="minorHAnsi"/>
          <w:b/>
          <w:bCs/>
          <w:sz w:val="22"/>
          <w:szCs w:val="22"/>
        </w:rPr>
        <w:t>FLÁVIO SALAMONI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explica que os corretores enviaram um documento ao CAU/RS informando os va</w:t>
      </w:r>
      <w:r w:rsidR="00CE7016">
        <w:rPr>
          <w:rFonts w:asciiTheme="minorHAnsi" w:hAnsiTheme="minorHAnsi" w:cstheme="minorHAnsi"/>
          <w:bCs/>
          <w:sz w:val="22"/>
          <w:szCs w:val="22"/>
        </w:rPr>
        <w:t>lores cobrados pela corretagem e o Conselho, por sua vez,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respondeu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via ofício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confirmando a contratação dos corretores.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O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conselheiro </w:t>
      </w:r>
      <w:r w:rsidR="00AF3A7D" w:rsidRPr="00AF3A7D">
        <w:rPr>
          <w:rFonts w:asciiTheme="minorHAnsi" w:hAnsiTheme="minorHAnsi" w:cstheme="minorHAnsi"/>
          <w:b/>
          <w:bCs/>
          <w:sz w:val="22"/>
          <w:szCs w:val="22"/>
        </w:rPr>
        <w:t>RUI MINEIRO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propõe que seja aberta sindicância interna para averiguar os fatos e responsáveis pelos acontecimentos que levaram ao processo judicial.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Colocado em votação, a Deliberação do Conselho Diretor 016/2017 é aprovada por </w:t>
      </w:r>
      <w:r w:rsidR="00CE7016">
        <w:rPr>
          <w:rFonts w:asciiTheme="minorHAnsi" w:hAnsiTheme="minorHAnsi" w:cstheme="minorHAnsi"/>
          <w:bCs/>
          <w:sz w:val="22"/>
          <w:szCs w:val="22"/>
        </w:rPr>
        <w:t>doze</w:t>
      </w:r>
      <w:r w:rsidR="00AF3A7D">
        <w:rPr>
          <w:rFonts w:asciiTheme="minorHAnsi" w:hAnsiTheme="minorHAnsi" w:cstheme="minorHAnsi"/>
          <w:bCs/>
          <w:sz w:val="22"/>
          <w:szCs w:val="22"/>
        </w:rPr>
        <w:t xml:space="preserve"> votos favoráveis, três votos contrários e três abstenç</w:t>
      </w:r>
      <w:r w:rsidR="000E1324">
        <w:rPr>
          <w:rFonts w:asciiTheme="minorHAnsi" w:hAnsiTheme="minorHAnsi" w:cstheme="minorHAnsi"/>
          <w:bCs/>
          <w:sz w:val="22"/>
          <w:szCs w:val="22"/>
        </w:rPr>
        <w:t>ões, não havendo ausências.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0BE1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850BE1" w:rsidRPr="00850BE1">
        <w:rPr>
          <w:rFonts w:asciiTheme="minorHAnsi" w:hAnsiTheme="minorHAnsi" w:cstheme="minorHAnsi"/>
          <w:b/>
          <w:bCs/>
          <w:sz w:val="22"/>
          <w:szCs w:val="22"/>
        </w:rPr>
        <w:t>JOAQUIM HAAS</w:t>
      </w:r>
      <w:r w:rsidR="00850BE1">
        <w:rPr>
          <w:rFonts w:asciiTheme="minorHAnsi" w:hAnsiTheme="minorHAnsi" w:cstheme="minorHAnsi"/>
          <w:bCs/>
          <w:sz w:val="22"/>
          <w:szCs w:val="22"/>
        </w:rPr>
        <w:t xml:space="preserve"> coloca em votação a abertura de sindic</w:t>
      </w:r>
      <w:r w:rsidR="000E1324">
        <w:rPr>
          <w:rFonts w:asciiTheme="minorHAnsi" w:hAnsiTheme="minorHAnsi" w:cstheme="minorHAnsi"/>
          <w:bCs/>
          <w:sz w:val="22"/>
          <w:szCs w:val="22"/>
        </w:rPr>
        <w:t xml:space="preserve">ância com o objetivo de apurar os fatos referentes à negociação da compra e pagamento da corretagem. O coordenador jurídico Cézar Rieger pede ao presidente que fique claro o objeto da sindicância. Colocada em votação, a proposta é aprovada por dezesseis votos favoráveis e dois votos contrários, não havendo abstenções ou ausências. </w:t>
      </w:r>
      <w:r w:rsidR="00850B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8426B">
        <w:rPr>
          <w:rFonts w:asciiTheme="minorHAnsi" w:hAnsiTheme="minorHAnsi" w:cstheme="minorHAnsi"/>
          <w:b/>
          <w:bCs/>
          <w:sz w:val="22"/>
          <w:szCs w:val="22"/>
        </w:rPr>
        <w:t>7.3</w:t>
      </w:r>
      <w:r w:rsidR="00002E88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 w:rsidRPr="0008426B">
        <w:rPr>
          <w:rFonts w:asciiTheme="minorHAnsi" w:hAnsiTheme="minorHAnsi" w:cstheme="minorHAnsi"/>
          <w:b/>
          <w:bCs/>
          <w:sz w:val="21"/>
          <w:szCs w:val="21"/>
          <w:u w:val="single"/>
        </w:rPr>
        <w:t>Deliberação CD nº 015/2017 – Delibera pela formalização de propostas para aquisição dos andares 13, 12 e 10 do edi</w:t>
      </w:r>
      <w:r w:rsidR="000E1324">
        <w:rPr>
          <w:rFonts w:asciiTheme="minorHAnsi" w:hAnsiTheme="minorHAnsi" w:cstheme="minorHAnsi"/>
          <w:b/>
          <w:bCs/>
          <w:sz w:val="21"/>
          <w:szCs w:val="21"/>
          <w:u w:val="single"/>
        </w:rPr>
        <w:t>fício Centro Empresarial La Defé</w:t>
      </w:r>
      <w:r w:rsidR="0008426B" w:rsidRPr="0008426B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nse e suas respectivas vagas de garagem (Origem: </w:t>
      </w:r>
      <w:r w:rsidR="0008426B">
        <w:rPr>
          <w:rFonts w:asciiTheme="minorHAnsi" w:hAnsiTheme="minorHAnsi" w:cstheme="minorHAnsi"/>
          <w:b/>
          <w:bCs/>
          <w:sz w:val="21"/>
          <w:szCs w:val="21"/>
          <w:u w:val="single"/>
        </w:rPr>
        <w:t>Presidência)</w:t>
      </w:r>
      <w:r w:rsidR="000E1324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: </w:t>
      </w:r>
      <w:r w:rsidR="000E1324" w:rsidRPr="00A94A2D">
        <w:rPr>
          <w:rFonts w:asciiTheme="minorHAnsi" w:hAnsiTheme="minorHAnsi" w:cstheme="minorHAnsi"/>
          <w:bCs/>
          <w:sz w:val="21"/>
          <w:szCs w:val="21"/>
        </w:rPr>
        <w:t xml:space="preserve">o Gerente Geral </w:t>
      </w:r>
      <w:r w:rsidR="000E1324" w:rsidRPr="00A94A2D">
        <w:rPr>
          <w:rFonts w:asciiTheme="minorHAnsi" w:hAnsiTheme="minorHAnsi" w:cstheme="minorHAnsi"/>
          <w:b/>
          <w:bCs/>
          <w:sz w:val="21"/>
          <w:szCs w:val="21"/>
        </w:rPr>
        <w:t>TALES VÖLKER</w:t>
      </w:r>
      <w:r w:rsidR="000E1324" w:rsidRPr="00A94A2D">
        <w:rPr>
          <w:rFonts w:asciiTheme="minorHAnsi" w:hAnsiTheme="minorHAnsi" w:cstheme="minorHAnsi"/>
          <w:bCs/>
          <w:sz w:val="21"/>
          <w:szCs w:val="21"/>
        </w:rPr>
        <w:t xml:space="preserve"> apresenta os valores apontados pelo laudo realizado </w:t>
      </w:r>
      <w:r w:rsidR="00647711">
        <w:rPr>
          <w:rFonts w:asciiTheme="minorHAnsi" w:hAnsiTheme="minorHAnsi" w:cstheme="minorHAnsi"/>
          <w:bCs/>
          <w:sz w:val="21"/>
          <w:szCs w:val="21"/>
        </w:rPr>
        <w:t xml:space="preserve">do </w:t>
      </w:r>
      <w:r w:rsidR="000E1324" w:rsidRPr="00A94A2D">
        <w:rPr>
          <w:rFonts w:asciiTheme="minorHAnsi" w:hAnsiTheme="minorHAnsi" w:cstheme="minorHAnsi"/>
          <w:bCs/>
          <w:sz w:val="21"/>
          <w:szCs w:val="21"/>
        </w:rPr>
        <w:t>sexto, oitavo, décimo, décimo segundo e d</w:t>
      </w:r>
      <w:r w:rsidR="00A94A2D">
        <w:rPr>
          <w:rFonts w:asciiTheme="minorHAnsi" w:hAnsiTheme="minorHAnsi" w:cstheme="minorHAnsi"/>
          <w:bCs/>
          <w:sz w:val="21"/>
          <w:szCs w:val="21"/>
        </w:rPr>
        <w:t xml:space="preserve">écimo terceiro pavimentos. O presidente </w:t>
      </w:r>
      <w:r w:rsidR="00A94A2D" w:rsidRPr="00CE7016">
        <w:rPr>
          <w:rFonts w:asciiTheme="minorHAnsi" w:hAnsiTheme="minorHAnsi" w:cstheme="minorHAnsi"/>
          <w:b/>
          <w:bCs/>
          <w:sz w:val="21"/>
          <w:szCs w:val="21"/>
        </w:rPr>
        <w:t>JOAQUIM HAAS</w:t>
      </w:r>
      <w:r w:rsidR="00A94A2D">
        <w:rPr>
          <w:rFonts w:asciiTheme="minorHAnsi" w:hAnsiTheme="minorHAnsi" w:cstheme="minorHAnsi"/>
          <w:bCs/>
          <w:sz w:val="21"/>
          <w:szCs w:val="21"/>
        </w:rPr>
        <w:t xml:space="preserve"> dá a palavra ao vice-presidente </w:t>
      </w:r>
      <w:r w:rsidR="00A94A2D" w:rsidRPr="00A94A2D">
        <w:rPr>
          <w:rFonts w:asciiTheme="minorHAnsi" w:hAnsiTheme="minorHAnsi" w:cstheme="minorHAnsi"/>
          <w:b/>
          <w:bCs/>
          <w:sz w:val="21"/>
          <w:szCs w:val="21"/>
        </w:rPr>
        <w:t>CLÓVIS ILGENFRITZ</w:t>
      </w:r>
      <w:r w:rsidR="00A94A2D">
        <w:rPr>
          <w:rFonts w:asciiTheme="minorHAnsi" w:hAnsiTheme="minorHAnsi" w:cstheme="minorHAnsi"/>
          <w:bCs/>
          <w:sz w:val="21"/>
          <w:szCs w:val="21"/>
        </w:rPr>
        <w:t>, que</w:t>
      </w:r>
      <w:r w:rsidR="00CE7016">
        <w:rPr>
          <w:rFonts w:asciiTheme="minorHAnsi" w:hAnsiTheme="minorHAnsi" w:cstheme="minorHAnsi"/>
          <w:bCs/>
          <w:sz w:val="21"/>
          <w:szCs w:val="21"/>
        </w:rPr>
        <w:t xml:space="preserve"> entende que é importante a aquisição para adequação da estrutura, mas que esse processo deve ser feito com responsabilidade. </w:t>
      </w:r>
      <w:r w:rsidR="00A94A2D" w:rsidRPr="0045277F">
        <w:rPr>
          <w:rFonts w:asciiTheme="minorHAnsi" w:hAnsiTheme="minorHAnsi" w:cstheme="minorHAnsi"/>
          <w:bCs/>
          <w:sz w:val="22"/>
          <w:szCs w:val="22"/>
        </w:rPr>
        <w:t xml:space="preserve">Finalizada a manifestação, o presidente passa a palavra ao conselheiro </w:t>
      </w:r>
      <w:r w:rsidR="00A94A2D" w:rsidRPr="0045277F">
        <w:rPr>
          <w:rFonts w:asciiTheme="minorHAnsi" w:hAnsiTheme="minorHAnsi" w:cstheme="minorHAnsi"/>
          <w:b/>
          <w:bCs/>
          <w:sz w:val="22"/>
          <w:szCs w:val="22"/>
        </w:rPr>
        <w:t>MARCELO MAIA</w:t>
      </w:r>
      <w:r w:rsidR="00A94A2D" w:rsidRPr="0045277F">
        <w:rPr>
          <w:rFonts w:asciiTheme="minorHAnsi" w:hAnsiTheme="minorHAnsi" w:cstheme="minorHAnsi"/>
          <w:bCs/>
          <w:sz w:val="22"/>
          <w:szCs w:val="22"/>
        </w:rPr>
        <w:t>, que fala da atual estrutura do Conselho, que necessita uma ampliação devido à falta de local de trabalho e reuniões. Diz que atualmente há a possibilidade de se comprar esses andares, mas que se esse movimento não ocorrer rapidamente, não estarão mais à venda. Ressalta a disponibilidade de verba para essas aquisições e, sendo assim, entende que o Conselho não pode deixar passar essa oportunidade de investimento.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94A2D" w:rsidRPr="00A94A2D">
        <w:rPr>
          <w:rFonts w:asciiTheme="minorHAnsi" w:hAnsiTheme="minorHAnsi" w:cstheme="minorHAnsi"/>
          <w:bCs/>
          <w:sz w:val="22"/>
          <w:szCs w:val="22"/>
        </w:rPr>
        <w:t>O conselheiro</w:t>
      </w:r>
      <w:r w:rsidR="00A94A2D">
        <w:rPr>
          <w:rFonts w:asciiTheme="minorHAnsi" w:hAnsiTheme="minorHAnsi" w:cstheme="minorHAnsi"/>
          <w:b/>
          <w:bCs/>
          <w:sz w:val="22"/>
          <w:szCs w:val="22"/>
        </w:rPr>
        <w:t xml:space="preserve"> RUI MINEIRO</w:t>
      </w:r>
      <w:r w:rsidR="00A94A2D" w:rsidRPr="00A94A2D">
        <w:rPr>
          <w:rFonts w:asciiTheme="minorHAnsi" w:hAnsiTheme="minorHAnsi" w:cstheme="minorHAnsi"/>
          <w:bCs/>
          <w:sz w:val="22"/>
          <w:szCs w:val="22"/>
        </w:rPr>
        <w:t xml:space="preserve"> pede </w:t>
      </w:r>
      <w:r w:rsidR="00A94A2D">
        <w:rPr>
          <w:rFonts w:asciiTheme="minorHAnsi" w:hAnsiTheme="minorHAnsi" w:cstheme="minorHAnsi"/>
          <w:bCs/>
          <w:sz w:val="22"/>
          <w:szCs w:val="22"/>
        </w:rPr>
        <w:t xml:space="preserve">que seja realizado um planejamento a </w:t>
      </w:r>
      <w:r w:rsidR="00A94A2D" w:rsidRPr="00A94A2D">
        <w:rPr>
          <w:rFonts w:asciiTheme="minorHAnsi" w:hAnsiTheme="minorHAnsi" w:cstheme="minorHAnsi"/>
          <w:bCs/>
          <w:sz w:val="22"/>
          <w:szCs w:val="22"/>
        </w:rPr>
        <w:t xml:space="preserve">longo prazo, 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considerando pelo menos </w:t>
      </w:r>
      <w:r w:rsidR="00A94A2D" w:rsidRPr="00A94A2D">
        <w:rPr>
          <w:rFonts w:asciiTheme="minorHAnsi" w:hAnsiTheme="minorHAnsi" w:cstheme="minorHAnsi"/>
          <w:bCs/>
          <w:sz w:val="22"/>
          <w:szCs w:val="22"/>
        </w:rPr>
        <w:t>vinte anos, para então decidir se essas aquisições são suficientes e/ou de fato necessárias ou, ainda, que somente est</w:t>
      </w:r>
      <w:r w:rsidR="00A94A2D">
        <w:rPr>
          <w:rFonts w:asciiTheme="minorHAnsi" w:hAnsiTheme="minorHAnsi" w:cstheme="minorHAnsi"/>
          <w:bCs/>
          <w:sz w:val="22"/>
          <w:szCs w:val="22"/>
        </w:rPr>
        <w:t>ão sendo feitas</w:t>
      </w:r>
      <w:r w:rsidR="00A94A2D" w:rsidRPr="00A94A2D">
        <w:rPr>
          <w:rFonts w:asciiTheme="minorHAnsi" w:hAnsiTheme="minorHAnsi" w:cstheme="minorHAnsi"/>
          <w:bCs/>
          <w:sz w:val="22"/>
          <w:szCs w:val="22"/>
        </w:rPr>
        <w:t xml:space="preserve"> pela oportunidade. </w:t>
      </w:r>
      <w:r w:rsidR="00A94A2D">
        <w:rPr>
          <w:rFonts w:asciiTheme="minorHAnsi" w:hAnsiTheme="minorHAnsi" w:cstheme="minorHAnsi"/>
          <w:bCs/>
          <w:sz w:val="22"/>
          <w:szCs w:val="22"/>
        </w:rPr>
        <w:t xml:space="preserve">Entende que somente a partir de uma melhor avaliação de impacto e da disponibilidade financeira 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futura para esses investimentos será feita uma aquisição consciente e segura. 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Com a autorização do </w:t>
      </w:r>
      <w:r w:rsidR="0045277F">
        <w:rPr>
          <w:rFonts w:asciiTheme="minorHAnsi" w:hAnsiTheme="minorHAnsi" w:cstheme="minorHAnsi"/>
          <w:bCs/>
          <w:sz w:val="22"/>
          <w:szCs w:val="22"/>
        </w:rPr>
        <w:lastRenderedPageBreak/>
        <w:t>presidente e, em resposta ao conselheiro Rui Mineiro, o</w:t>
      </w:r>
      <w:r w:rsidR="00A94A2D">
        <w:rPr>
          <w:rFonts w:asciiTheme="minorHAnsi" w:hAnsiTheme="minorHAnsi" w:cstheme="minorHAnsi"/>
          <w:bCs/>
          <w:sz w:val="22"/>
          <w:szCs w:val="22"/>
        </w:rPr>
        <w:t xml:space="preserve"> Gerente Geral </w:t>
      </w:r>
      <w:r w:rsidR="00A94A2D" w:rsidRPr="00A94A2D">
        <w:rPr>
          <w:rFonts w:asciiTheme="minorHAnsi" w:hAnsiTheme="minorHAnsi" w:cstheme="minorHAnsi"/>
          <w:b/>
          <w:bCs/>
          <w:sz w:val="22"/>
          <w:szCs w:val="22"/>
        </w:rPr>
        <w:t>TALES VÖLKER</w:t>
      </w:r>
      <w:r w:rsidR="00A94A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diz que os recursos estão previstos no Plano de </w:t>
      </w:r>
      <w:r w:rsidR="00647711">
        <w:rPr>
          <w:rFonts w:asciiTheme="minorHAnsi" w:hAnsiTheme="minorHAnsi" w:cstheme="minorHAnsi"/>
          <w:bCs/>
          <w:sz w:val="22"/>
          <w:szCs w:val="22"/>
        </w:rPr>
        <w:t>A</w:t>
      </w:r>
      <w:r w:rsidR="0045277F">
        <w:rPr>
          <w:rFonts w:asciiTheme="minorHAnsi" w:hAnsiTheme="minorHAnsi" w:cstheme="minorHAnsi"/>
          <w:bCs/>
          <w:sz w:val="22"/>
          <w:szCs w:val="22"/>
        </w:rPr>
        <w:t>ção de 2018.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45277F" w:rsidRPr="0045277F">
        <w:rPr>
          <w:rFonts w:asciiTheme="minorHAnsi" w:hAnsiTheme="minorHAnsi" w:cstheme="minorHAnsi"/>
          <w:b/>
          <w:bCs/>
          <w:sz w:val="22"/>
          <w:szCs w:val="22"/>
        </w:rPr>
        <w:t>ORITZ ADRIANO CAMPOS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 reforça que estão envolvidos recursos públicos, que requerem responsabilidade de utilização, 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45277F">
        <w:rPr>
          <w:rFonts w:asciiTheme="minorHAnsi" w:hAnsiTheme="minorHAnsi" w:cstheme="minorHAnsi"/>
          <w:bCs/>
          <w:sz w:val="22"/>
          <w:szCs w:val="22"/>
        </w:rPr>
        <w:t>fala que a exposição das propostas dos vendedores e o laudo das avalições ajudam na visualização dos investimentos, mas que é preciso avançar nas negociações. Em seu entendimento, as necessidades do CAU/RS só serão atendida</w:t>
      </w:r>
      <w:r w:rsidR="00CE7016">
        <w:rPr>
          <w:rFonts w:asciiTheme="minorHAnsi" w:hAnsiTheme="minorHAnsi" w:cstheme="minorHAnsi"/>
          <w:bCs/>
          <w:sz w:val="22"/>
          <w:szCs w:val="22"/>
        </w:rPr>
        <w:t>s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 com a aquisição do décimo terceiro pavimento. Mostra-se contrário à aquisição neste momento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dos demais andares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, mas é favorável ao prosseguimento das negociações, </w:t>
      </w:r>
      <w:r w:rsidR="000F0FF6">
        <w:rPr>
          <w:rFonts w:asciiTheme="minorHAnsi" w:hAnsiTheme="minorHAnsi" w:cstheme="minorHAnsi"/>
          <w:bCs/>
          <w:sz w:val="22"/>
          <w:szCs w:val="22"/>
        </w:rPr>
        <w:t>primeiramente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 com o décimo terceiro andar e</w:t>
      </w:r>
      <w:r w:rsidR="000F0FF6">
        <w:rPr>
          <w:rFonts w:asciiTheme="minorHAnsi" w:hAnsiTheme="minorHAnsi" w:cstheme="minorHAnsi"/>
          <w:bCs/>
          <w:sz w:val="22"/>
          <w:szCs w:val="22"/>
        </w:rPr>
        <w:t xml:space="preserve">, não havendo sucesso, 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com o décimo segundo, desde que se aceite </w:t>
      </w:r>
      <w:r w:rsidR="000F0FF6">
        <w:rPr>
          <w:rFonts w:asciiTheme="minorHAnsi" w:hAnsiTheme="minorHAnsi" w:cstheme="minorHAnsi"/>
          <w:bCs/>
          <w:sz w:val="22"/>
          <w:szCs w:val="22"/>
        </w:rPr>
        <w:t xml:space="preserve">o </w:t>
      </w:r>
      <w:r w:rsidR="0045277F">
        <w:rPr>
          <w:rFonts w:asciiTheme="minorHAnsi" w:hAnsiTheme="minorHAnsi" w:cstheme="minorHAnsi"/>
          <w:bCs/>
          <w:sz w:val="22"/>
          <w:szCs w:val="22"/>
        </w:rPr>
        <w:t>valor de mercado</w:t>
      </w:r>
      <w:r w:rsidR="000F0FF6">
        <w:rPr>
          <w:rFonts w:asciiTheme="minorHAnsi" w:hAnsiTheme="minorHAnsi" w:cstheme="minorHAnsi"/>
          <w:bCs/>
          <w:sz w:val="22"/>
          <w:szCs w:val="22"/>
        </w:rPr>
        <w:t xml:space="preserve"> apresentado no laudo</w:t>
      </w:r>
      <w:r w:rsidR="0045277F">
        <w:rPr>
          <w:rFonts w:asciiTheme="minorHAnsi" w:hAnsiTheme="minorHAnsi" w:cstheme="minorHAnsi"/>
          <w:bCs/>
          <w:sz w:val="22"/>
          <w:szCs w:val="22"/>
        </w:rPr>
        <w:t>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45277F" w:rsidRPr="00AA2E20">
        <w:rPr>
          <w:rFonts w:asciiTheme="minorHAnsi" w:hAnsiTheme="minorHAnsi" w:cstheme="minorHAnsi"/>
          <w:b/>
          <w:bCs/>
          <w:sz w:val="22"/>
          <w:szCs w:val="22"/>
        </w:rPr>
        <w:t>RÔMULO GIRALT</w:t>
      </w:r>
      <w:r w:rsidR="0045277F">
        <w:rPr>
          <w:rFonts w:asciiTheme="minorHAnsi" w:hAnsiTheme="minorHAnsi" w:cstheme="minorHAnsi"/>
          <w:bCs/>
          <w:sz w:val="22"/>
          <w:szCs w:val="22"/>
        </w:rPr>
        <w:t xml:space="preserve"> diz que o assunto das aquisições é recorrente nas discussões do Plenário e que, até o momento, não há um consenso. Contudo, o tema voltou à discussão devido ao projeto PROCAU. Nesse sentido, não havendo consenso entre os conselheiros, propõe que seja estendido à próxima gestão.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2E20">
        <w:rPr>
          <w:rFonts w:asciiTheme="minorHAnsi" w:hAnsiTheme="minorHAnsi" w:cstheme="minorHAnsi"/>
          <w:bCs/>
          <w:sz w:val="22"/>
          <w:szCs w:val="22"/>
        </w:rPr>
        <w:t xml:space="preserve">Dada a palavra ao conselheiro </w:t>
      </w:r>
      <w:r w:rsidR="00AA2E20" w:rsidRPr="000F0FF6">
        <w:rPr>
          <w:rFonts w:asciiTheme="minorHAnsi" w:hAnsiTheme="minorHAnsi" w:cstheme="minorHAnsi"/>
          <w:b/>
          <w:bCs/>
          <w:sz w:val="22"/>
          <w:szCs w:val="22"/>
        </w:rPr>
        <w:t>HERMES PURICELLI</w:t>
      </w:r>
      <w:r w:rsidR="00CE7016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E7016" w:rsidRPr="00CE7016">
        <w:rPr>
          <w:rFonts w:asciiTheme="minorHAnsi" w:hAnsiTheme="minorHAnsi" w:cstheme="minorHAnsi"/>
          <w:bCs/>
          <w:sz w:val="22"/>
          <w:szCs w:val="22"/>
        </w:rPr>
        <w:t xml:space="preserve"> o mesmo</w:t>
      </w:r>
      <w:r w:rsidR="00AA2E20" w:rsidRP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2E20">
        <w:rPr>
          <w:rFonts w:asciiTheme="minorHAnsi" w:hAnsiTheme="minorHAnsi" w:cstheme="minorHAnsi"/>
          <w:bCs/>
          <w:sz w:val="22"/>
          <w:szCs w:val="22"/>
        </w:rPr>
        <w:t>diz que é preciso ter responsabilidade na aplicação dos recursos do Conselho e reforça o que disse o Gerente Tales, de que há verba disponível e prevista no Plano de Ação 2018.</w:t>
      </w:r>
      <w:r w:rsidR="000F0FF6">
        <w:rPr>
          <w:rFonts w:asciiTheme="minorHAnsi" w:hAnsiTheme="minorHAnsi" w:cstheme="minorHAnsi"/>
          <w:bCs/>
          <w:sz w:val="22"/>
          <w:szCs w:val="22"/>
        </w:rPr>
        <w:t xml:space="preserve"> O conselheiro é favorável à compra, mas entende que também é importante a interiorização.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0FF6" w:rsidRPr="00CE7016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0F0FF6" w:rsidRPr="00CE7016">
        <w:rPr>
          <w:rFonts w:asciiTheme="minorHAnsi" w:hAnsiTheme="minorHAnsi" w:cstheme="minorHAnsi"/>
          <w:b/>
          <w:bCs/>
          <w:sz w:val="22"/>
          <w:szCs w:val="22"/>
        </w:rPr>
        <w:t>RINALDO FERREIRA</w:t>
      </w:r>
      <w:r w:rsidR="000F0FF6" w:rsidRPr="00CE7016">
        <w:rPr>
          <w:rFonts w:asciiTheme="minorHAnsi" w:hAnsiTheme="minorHAnsi" w:cstheme="minorHAnsi"/>
          <w:bCs/>
          <w:sz w:val="22"/>
          <w:szCs w:val="22"/>
        </w:rPr>
        <w:t xml:space="preserve"> esclarece que o que está sendo colocado em votação é a formalização de proposta e não da aquisição dos imóveis.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F0FF6">
        <w:rPr>
          <w:rFonts w:asciiTheme="minorHAnsi" w:hAnsiTheme="minorHAnsi" w:cstheme="minorHAnsi"/>
          <w:bCs/>
          <w:sz w:val="22"/>
          <w:szCs w:val="22"/>
        </w:rPr>
        <w:t xml:space="preserve">Com a palavra, a conselheiro </w:t>
      </w:r>
      <w:r w:rsidR="000F0FF6" w:rsidRPr="000F0FF6">
        <w:rPr>
          <w:rFonts w:asciiTheme="minorHAnsi" w:hAnsiTheme="minorHAnsi" w:cstheme="minorHAnsi"/>
          <w:b/>
          <w:bCs/>
          <w:sz w:val="22"/>
          <w:szCs w:val="22"/>
        </w:rPr>
        <w:t>ROSANA OPPITZ</w:t>
      </w:r>
      <w:r w:rsidR="000F0FF6">
        <w:rPr>
          <w:rFonts w:asciiTheme="minorHAnsi" w:hAnsiTheme="minorHAnsi" w:cstheme="minorHAnsi"/>
          <w:bCs/>
          <w:sz w:val="22"/>
          <w:szCs w:val="22"/>
        </w:rPr>
        <w:t xml:space="preserve"> solicita que seja feita uma alteração na Deliberação, constando o texto </w:t>
      </w:r>
      <w:r w:rsidR="000F0FF6" w:rsidRPr="000F0FF6">
        <w:rPr>
          <w:rFonts w:asciiTheme="minorHAnsi" w:hAnsiTheme="minorHAnsi" w:cstheme="minorHAnsi"/>
          <w:bCs/>
          <w:i/>
          <w:sz w:val="22"/>
          <w:szCs w:val="22"/>
        </w:rPr>
        <w:t>“formalizaç</w:t>
      </w:r>
      <w:r w:rsidR="000F0FF6">
        <w:rPr>
          <w:rFonts w:asciiTheme="minorHAnsi" w:hAnsiTheme="minorHAnsi" w:cstheme="minorHAnsi"/>
          <w:bCs/>
          <w:i/>
          <w:sz w:val="22"/>
          <w:szCs w:val="22"/>
        </w:rPr>
        <w:t>ão de propostas para</w:t>
      </w:r>
      <w:r w:rsidR="000F0FF6" w:rsidRPr="000F0FF6">
        <w:rPr>
          <w:rFonts w:asciiTheme="minorHAnsi" w:hAnsiTheme="minorHAnsi" w:cstheme="minorHAnsi"/>
          <w:bCs/>
          <w:i/>
          <w:sz w:val="22"/>
          <w:szCs w:val="22"/>
        </w:rPr>
        <w:t xml:space="preserve"> negociações para </w:t>
      </w:r>
      <w:r w:rsidR="000F0FF6" w:rsidRPr="000F0FF6">
        <w:rPr>
          <w:rFonts w:asciiTheme="minorHAnsi" w:hAnsiTheme="minorHAnsi" w:cstheme="minorHAnsi"/>
          <w:bCs/>
          <w:i/>
          <w:sz w:val="21"/>
          <w:szCs w:val="21"/>
        </w:rPr>
        <w:t>aquisição dos andares 13, 12 e 10 do edifício Centro Empresarial La Defénse e suas respectivas vagas de garagem</w:t>
      </w:r>
      <w:r w:rsidR="000F0FF6">
        <w:rPr>
          <w:rFonts w:asciiTheme="minorHAnsi" w:hAnsiTheme="minorHAnsi" w:cstheme="minorHAnsi"/>
          <w:bCs/>
          <w:i/>
          <w:sz w:val="21"/>
          <w:szCs w:val="21"/>
        </w:rPr>
        <w:t>”.</w:t>
      </w:r>
      <w:r w:rsidR="00A3690B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r w:rsidR="00152516" w:rsidRPr="00152516">
        <w:rPr>
          <w:rFonts w:asciiTheme="minorHAnsi" w:hAnsiTheme="minorHAnsi" w:cstheme="minorHAnsi"/>
          <w:bCs/>
          <w:sz w:val="22"/>
          <w:szCs w:val="22"/>
        </w:rPr>
        <w:t xml:space="preserve">Colocada em votação a Deliberação com a alteração proposta pela conselheira Rosana Oppitz, </w:t>
      </w:r>
      <w:r w:rsidR="00647711">
        <w:rPr>
          <w:rFonts w:asciiTheme="minorHAnsi" w:hAnsiTheme="minorHAnsi" w:cstheme="minorHAnsi"/>
          <w:bCs/>
          <w:sz w:val="22"/>
          <w:szCs w:val="22"/>
        </w:rPr>
        <w:t>é</w:t>
      </w:r>
      <w:r w:rsidR="00A369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52516" w:rsidRPr="00152516">
        <w:rPr>
          <w:rFonts w:asciiTheme="minorHAnsi" w:hAnsiTheme="minorHAnsi" w:cstheme="minorHAnsi"/>
          <w:bCs/>
          <w:sz w:val="22"/>
          <w:szCs w:val="22"/>
        </w:rPr>
        <w:t>aprovada por dezesseis votos favoráveis, um voto contrário e uma ausência.</w:t>
      </w:r>
      <w:r w:rsidR="00A369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02E88" w:rsidRPr="0008426B">
        <w:rPr>
          <w:rFonts w:asciiTheme="minorHAnsi" w:hAnsiTheme="minorHAnsi" w:cstheme="minorHAnsi"/>
          <w:b/>
          <w:bCs/>
          <w:sz w:val="22"/>
          <w:szCs w:val="22"/>
        </w:rPr>
        <w:t>7.4</w:t>
      </w:r>
      <w:r w:rsidR="00002E88" w:rsidRPr="0008426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26B" w:rsidRPr="0008426B">
        <w:rPr>
          <w:rFonts w:asciiTheme="minorHAnsi" w:hAnsiTheme="minorHAnsi"/>
          <w:b/>
          <w:sz w:val="21"/>
          <w:szCs w:val="21"/>
          <w:u w:val="single"/>
        </w:rPr>
        <w:t xml:space="preserve">Processo Administrativo 1115/2016 – Cobrança de anuidades: Cassiano &amp; Granzotto Arquitetos Ass S/C Ltda. / Conselheiro Relator: Carlos Eduardo Mesquita Pedone </w:t>
      </w:r>
      <w:r w:rsidR="0008426B">
        <w:rPr>
          <w:rFonts w:asciiTheme="minorHAnsi" w:hAnsiTheme="minorHAnsi" w:cstheme="minorHAnsi"/>
          <w:b/>
          <w:bCs/>
          <w:sz w:val="21"/>
          <w:szCs w:val="21"/>
          <w:u w:val="single"/>
        </w:rPr>
        <w:t>(Origem: Presidência)</w:t>
      </w:r>
      <w:r w:rsidR="00152516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: </w:t>
      </w:r>
      <w:r w:rsidR="00152516" w:rsidRPr="00152516">
        <w:rPr>
          <w:rFonts w:asciiTheme="minorHAnsi" w:hAnsiTheme="minorHAnsi" w:cstheme="minorHAnsi"/>
          <w:bCs/>
          <w:sz w:val="21"/>
          <w:szCs w:val="21"/>
        </w:rPr>
        <w:t>o relator faz a leitura de seu relatório e voto que, colocado em votação</w:t>
      </w:r>
      <w:r w:rsidR="00152516">
        <w:rPr>
          <w:rFonts w:asciiTheme="minorHAnsi" w:hAnsiTheme="minorHAnsi" w:cstheme="minorHAnsi"/>
          <w:bCs/>
          <w:sz w:val="21"/>
          <w:szCs w:val="21"/>
        </w:rPr>
        <w:t>, é aprovad</w:t>
      </w:r>
      <w:r w:rsidR="00AF1059">
        <w:rPr>
          <w:rFonts w:asciiTheme="minorHAnsi" w:hAnsiTheme="minorHAnsi" w:cstheme="minorHAnsi"/>
          <w:bCs/>
          <w:sz w:val="21"/>
          <w:szCs w:val="21"/>
        </w:rPr>
        <w:t>o</w:t>
      </w:r>
      <w:r w:rsidR="00152516">
        <w:rPr>
          <w:rFonts w:asciiTheme="minorHAnsi" w:hAnsiTheme="minorHAnsi" w:cstheme="minorHAnsi"/>
          <w:bCs/>
          <w:sz w:val="21"/>
          <w:szCs w:val="21"/>
        </w:rPr>
        <w:t xml:space="preserve"> por dezesseis votos favoráveis</w:t>
      </w:r>
      <w:r w:rsidR="00AF1059">
        <w:rPr>
          <w:rFonts w:asciiTheme="minorHAnsi" w:hAnsiTheme="minorHAnsi" w:cstheme="minorHAnsi"/>
          <w:bCs/>
          <w:sz w:val="21"/>
          <w:szCs w:val="21"/>
        </w:rPr>
        <w:t xml:space="preserve">, nenhum voto contrário, duas </w:t>
      </w:r>
      <w:r w:rsidR="007C766A">
        <w:rPr>
          <w:rFonts w:asciiTheme="minorHAnsi" w:hAnsiTheme="minorHAnsi" w:cstheme="minorHAnsi"/>
          <w:bCs/>
          <w:sz w:val="21"/>
          <w:szCs w:val="21"/>
        </w:rPr>
        <w:t>a</w:t>
      </w:r>
      <w:r w:rsidR="003D0A5B">
        <w:rPr>
          <w:rFonts w:asciiTheme="minorHAnsi" w:hAnsiTheme="minorHAnsi" w:cstheme="minorHAnsi"/>
          <w:bCs/>
          <w:sz w:val="21"/>
          <w:szCs w:val="21"/>
        </w:rPr>
        <w:t xml:space="preserve">usências e </w:t>
      </w:r>
      <w:r w:rsidR="00AF1059">
        <w:rPr>
          <w:rFonts w:asciiTheme="minorHAnsi" w:hAnsiTheme="minorHAnsi" w:cstheme="minorHAnsi"/>
          <w:bCs/>
          <w:sz w:val="21"/>
          <w:szCs w:val="21"/>
        </w:rPr>
        <w:t>nenhuma a</w:t>
      </w:r>
      <w:r w:rsidR="003D0A5B">
        <w:rPr>
          <w:rFonts w:asciiTheme="minorHAnsi" w:hAnsiTheme="minorHAnsi" w:cstheme="minorHAnsi"/>
          <w:bCs/>
          <w:sz w:val="21"/>
          <w:szCs w:val="21"/>
        </w:rPr>
        <w:t>bstenção</w:t>
      </w:r>
      <w:r w:rsidR="00AF1059">
        <w:rPr>
          <w:rFonts w:asciiTheme="minorHAnsi" w:hAnsiTheme="minorHAnsi" w:cstheme="minorHAnsi"/>
          <w:bCs/>
          <w:sz w:val="21"/>
          <w:szCs w:val="21"/>
        </w:rPr>
        <w:t>.</w:t>
      </w:r>
      <w:r w:rsidR="00A3690B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AF1059" w:rsidRPr="003D0A5B">
        <w:rPr>
          <w:rFonts w:asciiTheme="minorHAnsi" w:hAnsiTheme="minorHAnsi" w:cstheme="minorHAnsi"/>
          <w:bCs/>
          <w:i/>
          <w:sz w:val="21"/>
          <w:szCs w:val="21"/>
          <w:u w:val="single"/>
        </w:rPr>
        <w:t>Às treze horas o presidente JOAQUIM HAAS propõe a continuidade da reunião, que é acatada pelos presentes</w:t>
      </w:r>
      <w:r w:rsidR="00AF1059" w:rsidRPr="00A3690B">
        <w:rPr>
          <w:rFonts w:asciiTheme="minorHAnsi" w:hAnsiTheme="minorHAnsi" w:cstheme="minorHAnsi"/>
          <w:bCs/>
          <w:sz w:val="21"/>
          <w:szCs w:val="21"/>
        </w:rPr>
        <w:t>.</w:t>
      </w:r>
      <w:r w:rsidR="00A3690B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002E88" w:rsidRPr="001525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7.5 </w:t>
      </w:r>
      <w:r w:rsidR="0008426B" w:rsidRPr="00152516">
        <w:rPr>
          <w:rFonts w:asciiTheme="minorHAnsi" w:hAnsiTheme="minorHAnsi" w:cstheme="minorHAnsi"/>
          <w:b/>
          <w:bCs/>
          <w:sz w:val="22"/>
          <w:szCs w:val="22"/>
          <w:u w:val="single"/>
        </w:rPr>
        <w:t>Processo Administrativo 541/2016 – Cobrança de anuidades: arquiteto e urbanista Eléu Machado da Silva / Conselheiro Relator: Rinaldo Ferreir</w:t>
      </w:r>
      <w:r w:rsidR="00152516">
        <w:rPr>
          <w:rFonts w:asciiTheme="minorHAnsi" w:hAnsiTheme="minorHAnsi" w:cstheme="minorHAnsi"/>
          <w:b/>
          <w:bCs/>
          <w:sz w:val="22"/>
          <w:szCs w:val="22"/>
          <w:u w:val="single"/>
        </w:rPr>
        <w:t>a Barbosa (Origem: Presidência):</w:t>
      </w:r>
      <w:r w:rsidR="00AF105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52516" w:rsidRPr="00152516">
        <w:rPr>
          <w:rFonts w:asciiTheme="minorHAnsi" w:hAnsiTheme="minorHAnsi" w:cstheme="minorHAnsi"/>
          <w:bCs/>
          <w:sz w:val="21"/>
          <w:szCs w:val="21"/>
        </w:rPr>
        <w:t>o relator faz a leitura de seu relatório e voto que, colocado em votação</w:t>
      </w:r>
      <w:r w:rsidR="00AF1059">
        <w:rPr>
          <w:rFonts w:asciiTheme="minorHAnsi" w:hAnsiTheme="minorHAnsi" w:cstheme="minorHAnsi"/>
          <w:bCs/>
          <w:sz w:val="21"/>
          <w:szCs w:val="21"/>
        </w:rPr>
        <w:t>, é aprovado por dezesseis votos favoráveis, nenhum voto contrário, uma abstenção e uma ausência</w:t>
      </w:r>
      <w:r w:rsidR="00A3690B">
        <w:rPr>
          <w:rFonts w:asciiTheme="minorHAnsi" w:hAnsiTheme="minorHAnsi" w:cstheme="minorHAnsi"/>
          <w:bCs/>
          <w:sz w:val="21"/>
          <w:szCs w:val="21"/>
        </w:rPr>
        <w:t xml:space="preserve">. </w:t>
      </w:r>
      <w:r w:rsidR="00002E88" w:rsidRPr="001525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7.6 </w:t>
      </w:r>
      <w:r w:rsidR="0008426B" w:rsidRPr="001525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Administrativo 114/2017 – arquiteta e urbanista Lilian Susana Vassão ME/Conselheiro Relator:   Hermes de Assis </w:t>
      </w:r>
      <w:r w:rsidR="00152516" w:rsidRPr="00152516">
        <w:rPr>
          <w:rFonts w:asciiTheme="minorHAnsi" w:hAnsiTheme="minorHAnsi" w:cstheme="minorHAnsi"/>
          <w:b/>
          <w:bCs/>
          <w:sz w:val="22"/>
          <w:szCs w:val="22"/>
          <w:u w:val="single"/>
        </w:rPr>
        <w:t>Puricelli (Origem: Presidência</w:t>
      </w:r>
      <w:r w:rsidR="00152516" w:rsidRPr="00A3690B">
        <w:rPr>
          <w:rFonts w:asciiTheme="minorHAnsi" w:hAnsiTheme="minorHAnsi" w:cstheme="minorHAnsi"/>
          <w:b/>
          <w:bCs/>
          <w:sz w:val="22"/>
          <w:szCs w:val="22"/>
        </w:rPr>
        <w:t>):</w:t>
      </w:r>
      <w:r w:rsidR="00AF1059" w:rsidRPr="00A369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52516" w:rsidRPr="00152516">
        <w:rPr>
          <w:rFonts w:asciiTheme="minorHAnsi" w:hAnsiTheme="minorHAnsi" w:cstheme="minorHAnsi"/>
          <w:bCs/>
          <w:sz w:val="21"/>
          <w:szCs w:val="21"/>
        </w:rPr>
        <w:t xml:space="preserve">o relator faz a leitura de seu relatório e voto </w:t>
      </w:r>
      <w:r w:rsidR="00AF1059">
        <w:rPr>
          <w:rFonts w:asciiTheme="minorHAnsi" w:hAnsiTheme="minorHAnsi" w:cstheme="minorHAnsi"/>
          <w:bCs/>
          <w:sz w:val="21"/>
          <w:szCs w:val="21"/>
        </w:rPr>
        <w:t xml:space="preserve">e, considerando a necessidade de esclarecimento pelo CAU/BR, será apreciado </w:t>
      </w:r>
      <w:r w:rsidR="00F211EB">
        <w:rPr>
          <w:rFonts w:asciiTheme="minorHAnsi" w:hAnsiTheme="minorHAnsi" w:cstheme="minorHAnsi"/>
          <w:bCs/>
          <w:sz w:val="21"/>
          <w:szCs w:val="21"/>
        </w:rPr>
        <w:t>após manifestação do Conselho Federal</w:t>
      </w:r>
      <w:r w:rsidR="00AF1059">
        <w:rPr>
          <w:rFonts w:asciiTheme="minorHAnsi" w:hAnsiTheme="minorHAnsi" w:cstheme="minorHAnsi"/>
          <w:bCs/>
          <w:sz w:val="21"/>
          <w:szCs w:val="21"/>
        </w:rPr>
        <w:t>.</w:t>
      </w:r>
      <w:r w:rsidR="00A3690B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002E88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7.7</w:t>
      </w:r>
      <w:r w:rsidR="00DF5A0E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Processo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Administrativo 315/2017 – Cobrança de anuidades PEDRO GABRIEL ARQUITETOS ASSOCIADOS SS. LTDA. / Conselheiro Relator:  Marcelo Petrucci Maia (</w:t>
      </w:r>
      <w:r w:rsidR="00A369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Origem: Presidência):  </w:t>
      </w:r>
      <w:r w:rsidR="00152516" w:rsidRPr="00152516">
        <w:rPr>
          <w:rFonts w:asciiTheme="minorHAnsi" w:hAnsiTheme="minorHAnsi" w:cstheme="minorHAnsi"/>
          <w:bCs/>
          <w:sz w:val="21"/>
          <w:szCs w:val="21"/>
        </w:rPr>
        <w:t>o relator faz a leitura de seu relat</w:t>
      </w:r>
      <w:r w:rsidR="00ED04FD">
        <w:rPr>
          <w:rFonts w:asciiTheme="minorHAnsi" w:hAnsiTheme="minorHAnsi" w:cstheme="minorHAnsi"/>
          <w:bCs/>
          <w:sz w:val="21"/>
          <w:szCs w:val="21"/>
        </w:rPr>
        <w:t xml:space="preserve">ório e voto que, que acompanha o voto da Comissão de Planejamento e Finanças, que </w:t>
      </w:r>
      <w:r w:rsidR="00152516" w:rsidRPr="00152516">
        <w:rPr>
          <w:rFonts w:asciiTheme="minorHAnsi" w:hAnsiTheme="minorHAnsi" w:cstheme="minorHAnsi"/>
          <w:bCs/>
          <w:sz w:val="21"/>
          <w:szCs w:val="21"/>
        </w:rPr>
        <w:t>colocado em votação</w:t>
      </w:r>
      <w:r w:rsidR="00AF1059">
        <w:rPr>
          <w:rFonts w:asciiTheme="minorHAnsi" w:hAnsiTheme="minorHAnsi" w:cstheme="minorHAnsi"/>
          <w:bCs/>
          <w:sz w:val="21"/>
          <w:szCs w:val="21"/>
        </w:rPr>
        <w:t>, é aprovado por dezessete votos favoráveis, nenhum voto contrário ou abstenção e uma ausência.</w:t>
      </w:r>
      <w:r w:rsidR="00A3690B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7.8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Processo nº 409657/2016 (Origem: Comissão de Ética e Disciplina - Pedido de vista</w:t>
      </w:r>
      <w:r w:rsidR="00AF1059">
        <w:rPr>
          <w:rFonts w:asciiTheme="minorHAnsi" w:hAnsiTheme="minorHAnsi" w:cstheme="minorHAnsi"/>
          <w:b/>
          <w:bCs/>
          <w:sz w:val="22"/>
          <w:szCs w:val="22"/>
          <w:u w:val="single"/>
        </w:rPr>
        <w:t>s do conselheiro Márcio Arioli):</w:t>
      </w:r>
      <w:r w:rsidR="00A3690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 xml:space="preserve">O conselheiro </w:t>
      </w:r>
      <w:r w:rsidR="00B06204" w:rsidRPr="00877C09">
        <w:rPr>
          <w:rFonts w:asciiTheme="minorHAnsi" w:hAnsiTheme="minorHAnsi" w:cstheme="minorHAnsi"/>
          <w:b/>
          <w:bCs/>
          <w:sz w:val="22"/>
          <w:szCs w:val="22"/>
        </w:rPr>
        <w:t>MÁRCIO ARIOLI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 xml:space="preserve"> faz a leitura de seu relatório e, colocado em votação, </w:t>
      </w:r>
      <w:r w:rsidR="00ED04FD">
        <w:rPr>
          <w:rFonts w:asciiTheme="minorHAnsi" w:hAnsiTheme="minorHAnsi" w:cstheme="minorHAnsi"/>
          <w:bCs/>
          <w:sz w:val="22"/>
          <w:szCs w:val="22"/>
        </w:rPr>
        <w:t>tem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 xml:space="preserve"> quatro votos favoráveis, oito contrários, três abstenções e três ausências.</w:t>
      </w:r>
      <w:r w:rsidR="00A3690B">
        <w:rPr>
          <w:rFonts w:asciiTheme="minorHAnsi" w:hAnsiTheme="minorHAnsi" w:cstheme="minorHAnsi"/>
          <w:bCs/>
          <w:sz w:val="22"/>
          <w:szCs w:val="22"/>
        </w:rPr>
        <w:t xml:space="preserve"> Não sendo aprovado, é </w:t>
      </w:r>
      <w:r w:rsidR="00B24A65">
        <w:rPr>
          <w:rFonts w:asciiTheme="minorHAnsi" w:hAnsiTheme="minorHAnsi" w:cstheme="minorHAnsi"/>
          <w:bCs/>
          <w:sz w:val="22"/>
          <w:szCs w:val="22"/>
        </w:rPr>
        <w:t>novamente colocado em vota</w:t>
      </w:r>
      <w:r w:rsidR="00ED551E">
        <w:rPr>
          <w:rFonts w:asciiTheme="minorHAnsi" w:hAnsiTheme="minorHAnsi" w:cstheme="minorHAnsi"/>
          <w:bCs/>
          <w:sz w:val="22"/>
          <w:szCs w:val="22"/>
        </w:rPr>
        <w:t>ç</w:t>
      </w:r>
      <w:r w:rsidR="00B24A65">
        <w:rPr>
          <w:rFonts w:asciiTheme="minorHAnsi" w:hAnsiTheme="minorHAnsi" w:cstheme="minorHAnsi"/>
          <w:bCs/>
          <w:sz w:val="22"/>
          <w:szCs w:val="22"/>
        </w:rPr>
        <w:t xml:space="preserve">ão o relatório e voto do 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 xml:space="preserve">conselheiro Marcelo Petrucci, </w:t>
      </w:r>
      <w:r w:rsidR="00B24A65">
        <w:rPr>
          <w:rFonts w:asciiTheme="minorHAnsi" w:hAnsiTheme="minorHAnsi" w:cstheme="minorHAnsi"/>
          <w:bCs/>
          <w:sz w:val="22"/>
          <w:szCs w:val="22"/>
        </w:rPr>
        <w:t xml:space="preserve">sendo 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 xml:space="preserve">aprovado por </w:t>
      </w:r>
      <w:r w:rsidR="005A1729">
        <w:rPr>
          <w:rFonts w:asciiTheme="minorHAnsi" w:hAnsiTheme="minorHAnsi" w:cstheme="minorHAnsi"/>
          <w:bCs/>
          <w:sz w:val="22"/>
          <w:szCs w:val="22"/>
        </w:rPr>
        <w:t>doze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 xml:space="preserve"> votos favoráveis, um voto contrário, duas abstenções e </w:t>
      </w:r>
      <w:r w:rsidR="005A1729">
        <w:rPr>
          <w:rFonts w:asciiTheme="minorHAnsi" w:hAnsiTheme="minorHAnsi" w:cstheme="minorHAnsi"/>
          <w:bCs/>
          <w:sz w:val="22"/>
          <w:szCs w:val="22"/>
        </w:rPr>
        <w:t xml:space="preserve">três 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>ausência</w:t>
      </w:r>
      <w:r w:rsidR="005A1729">
        <w:rPr>
          <w:rFonts w:asciiTheme="minorHAnsi" w:hAnsiTheme="minorHAnsi" w:cstheme="minorHAnsi"/>
          <w:bCs/>
          <w:sz w:val="22"/>
          <w:szCs w:val="22"/>
        </w:rPr>
        <w:t>s</w:t>
      </w:r>
      <w:r w:rsidR="00B06204" w:rsidRPr="00B06204">
        <w:rPr>
          <w:rFonts w:asciiTheme="minorHAnsi" w:hAnsiTheme="minorHAnsi" w:cstheme="minorHAnsi"/>
          <w:bCs/>
          <w:sz w:val="22"/>
          <w:szCs w:val="22"/>
        </w:rPr>
        <w:t>.</w:t>
      </w:r>
      <w:r w:rsidR="00B24A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7.9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2003001003 - Protocolo CAU/RS nº 534731/2017 (Origem: 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Comissão de Ética e Disciplina): </w:t>
      </w:r>
      <w:r w:rsidR="006A4DC0">
        <w:rPr>
          <w:rFonts w:asciiTheme="minorHAnsi" w:hAnsiTheme="minorHAnsi" w:cstheme="minorHAnsi"/>
          <w:bCs/>
          <w:sz w:val="22"/>
          <w:szCs w:val="22"/>
        </w:rPr>
        <w:t>Os itens 7.9 a 7.24</w:t>
      </w:r>
      <w:r w:rsidR="00877C09" w:rsidRPr="00877C09">
        <w:rPr>
          <w:rFonts w:asciiTheme="minorHAnsi" w:hAnsiTheme="minorHAnsi" w:cstheme="minorHAnsi"/>
          <w:bCs/>
          <w:sz w:val="22"/>
          <w:szCs w:val="22"/>
        </w:rPr>
        <w:t xml:space="preserve"> são votados em bloco sendo aprovados por treze votos favoráveis, nenhum voto contrário ou abstenções e cinco ausências.</w:t>
      </w:r>
      <w:r w:rsidR="00877C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7.10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2009029666 - Protocolo CAU/RS nº 593511/2017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7.11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2009009902 - Protocolo CAU/RS nº 593189/2017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7.12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2010033387 - Protocolo CAU/RS nº 592854/2017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7.13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2010035718 - Protocolo CAU/RS nº 593142/2017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7.14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2008023146 - Protocolo CAU/RS nº 592915/2017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7.15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2011011918 - Protocolo CAU/RS nº 593136/2017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7.16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2001018913 - Protocolo CAU/RS nº 534735/2017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7.17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2007018913 - Protocolo CAU/RS nº 593151/2017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7.18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2009020075 - Protocolo CAU/RS nº 593769/2017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7.19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2009035604 - Protocolo CAU/RS nº 593484/2017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7.20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2009038490 - Protocolo CAU/RS nº 593876/2017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7.21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2007040574 – Protocolo CAU/RS nº 593434/2017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7.22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2010025413 – Protocolo CAU/RS nº 592718/2017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7.23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Protocolo CREA/RS nº 2011011940 – Protocolo CAU/RS nº 593176/2017 (Origem: Comissão de Ética e Disciplina);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7.24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Protocolo CREA/RS nº 2009044303 – Protocolo CAU/RS nº 592859/2017 (Origem: </w:t>
      </w:r>
      <w:r w:rsidR="0013766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Comissão de Ética e Disciplina).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7.25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CPF-CAU/RS Nº 170/2017 - Manifestação sobre o anteprojeto de Resolução que cria o Programa de Reequilíbrio Orçamentário – PROCAU e dá outras providências (Origem: Comis</w:t>
      </w:r>
      <w:r w:rsidR="00B06204">
        <w:rPr>
          <w:rFonts w:asciiTheme="minorHAnsi" w:hAnsiTheme="minorHAnsi" w:cstheme="minorHAnsi"/>
          <w:b/>
          <w:bCs/>
          <w:sz w:val="22"/>
          <w:szCs w:val="22"/>
          <w:u w:val="single"/>
        </w:rPr>
        <w:t>são de Planejamento e Finanças):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77C09" w:rsidRPr="00877C09">
        <w:rPr>
          <w:rFonts w:asciiTheme="minorHAnsi" w:hAnsiTheme="minorHAnsi" w:cstheme="minorHAnsi"/>
          <w:bCs/>
          <w:sz w:val="22"/>
          <w:szCs w:val="22"/>
        </w:rPr>
        <w:t xml:space="preserve">retirado de pauta, </w:t>
      </w:r>
      <w:r w:rsidR="00E003CB">
        <w:rPr>
          <w:rFonts w:asciiTheme="minorHAnsi" w:hAnsiTheme="minorHAnsi" w:cstheme="minorHAnsi"/>
          <w:bCs/>
          <w:sz w:val="22"/>
          <w:szCs w:val="22"/>
        </w:rPr>
        <w:t>considerando que já foi tratado no item “Comunicações” da pauta.</w:t>
      </w:r>
      <w:r w:rsidR="00B24A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7.26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CAU/RS Nº 179/2017 - Transposição orçamentária (Origem: Comis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>são de Planejamento e Finanças):</w:t>
      </w:r>
      <w:r w:rsidR="00877C09" w:rsidRPr="00877C09">
        <w:rPr>
          <w:rFonts w:asciiTheme="minorHAnsi" w:hAnsiTheme="minorHAnsi" w:cstheme="minorHAnsi"/>
          <w:bCs/>
          <w:sz w:val="22"/>
          <w:szCs w:val="22"/>
        </w:rPr>
        <w:t xml:space="preserve"> O Gerente </w:t>
      </w:r>
      <w:r w:rsidR="00877C09" w:rsidRPr="00877C09">
        <w:rPr>
          <w:rFonts w:asciiTheme="minorHAnsi" w:hAnsiTheme="minorHAnsi" w:cstheme="minorHAnsi"/>
          <w:b/>
          <w:bCs/>
          <w:sz w:val="22"/>
          <w:szCs w:val="22"/>
        </w:rPr>
        <w:t>TALES VÖLKER</w:t>
      </w:r>
      <w:r w:rsidR="00877C09" w:rsidRPr="00877C09">
        <w:rPr>
          <w:rFonts w:asciiTheme="minorHAnsi" w:hAnsiTheme="minorHAnsi" w:cstheme="minorHAnsi"/>
          <w:bCs/>
          <w:sz w:val="22"/>
          <w:szCs w:val="22"/>
        </w:rPr>
        <w:t xml:space="preserve"> explica os motivos pelos quais foi feita a transposição orçamentária. Colocada em votação, a Deliberação é aprovada por</w:t>
      </w:r>
      <w:r w:rsidR="00E003CB">
        <w:rPr>
          <w:rFonts w:asciiTheme="minorHAnsi" w:hAnsiTheme="minorHAnsi" w:cstheme="minorHAnsi"/>
          <w:bCs/>
          <w:sz w:val="22"/>
          <w:szCs w:val="22"/>
        </w:rPr>
        <w:t xml:space="preserve"> onze votos favoráveis, nenhum voto contrário ou abstenção e sete ausências.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7.27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CPF-CAU/RS Nº 171/2017 – Aprovação do Balancete mensal do CAU/RS – Outubro/2017. (Origem: Comis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>são de Planejamento e Finanças):</w:t>
      </w:r>
      <w:r w:rsidR="00E003C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003CB" w:rsidRPr="00E003CB">
        <w:rPr>
          <w:rFonts w:asciiTheme="minorHAnsi" w:hAnsiTheme="minorHAnsi" w:cstheme="minorHAnsi"/>
          <w:bCs/>
          <w:sz w:val="22"/>
          <w:szCs w:val="22"/>
        </w:rPr>
        <w:t xml:space="preserve">a Gerente Cheila Chagas apresenta o balancete do mês de outubro e, não vendo pedido de esclarecimentos, é colocado em votação, sendo aprovado por </w:t>
      </w:r>
      <w:r w:rsidR="005D6FF3">
        <w:rPr>
          <w:rFonts w:asciiTheme="minorHAnsi" w:hAnsiTheme="minorHAnsi" w:cstheme="minorHAnsi"/>
          <w:bCs/>
          <w:sz w:val="22"/>
          <w:szCs w:val="22"/>
        </w:rPr>
        <w:t>doze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 votos favoráveis, nenhum voto contrário ou abstenção e </w:t>
      </w:r>
      <w:r w:rsidR="005D6FF3">
        <w:rPr>
          <w:rFonts w:asciiTheme="minorHAnsi" w:hAnsiTheme="minorHAnsi" w:cstheme="minorHAnsi"/>
          <w:bCs/>
          <w:sz w:val="22"/>
          <w:szCs w:val="22"/>
        </w:rPr>
        <w:t>seis</w:t>
      </w:r>
      <w:bookmarkStart w:id="0" w:name="_GoBack"/>
      <w:bookmarkEnd w:id="0"/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 ausências</w:t>
      </w:r>
      <w:r w:rsidR="00E003CB" w:rsidRPr="0006143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8426B" w:rsidRPr="000614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7.28 Deliberação CPF-CAU/RS Nº 178/2017 – Aprovação do Balancete mensal do CAU/RS – novembro/2017. (Origem: Comissão de Planejamento </w:t>
      </w:r>
      <w:r w:rsidR="00877C09" w:rsidRPr="00061437">
        <w:rPr>
          <w:rFonts w:asciiTheme="minorHAnsi" w:hAnsiTheme="minorHAnsi" w:cstheme="minorHAnsi"/>
          <w:b/>
          <w:bCs/>
          <w:sz w:val="22"/>
          <w:szCs w:val="22"/>
          <w:u w:val="single"/>
        </w:rPr>
        <w:t>e Finanças):</w:t>
      </w:r>
      <w:r w:rsidR="00E003CB" w:rsidRPr="000614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E003CB" w:rsidRPr="00061437">
        <w:rPr>
          <w:rFonts w:asciiTheme="minorHAnsi" w:hAnsiTheme="minorHAnsi" w:cstheme="minorHAnsi"/>
          <w:bCs/>
          <w:sz w:val="22"/>
          <w:szCs w:val="22"/>
        </w:rPr>
        <w:t xml:space="preserve">a Gerente Cheila Chagas apresenta o balancete do mês de </w:t>
      </w:r>
      <w:r w:rsidR="00137666">
        <w:rPr>
          <w:rFonts w:asciiTheme="minorHAnsi" w:hAnsiTheme="minorHAnsi" w:cstheme="minorHAnsi"/>
          <w:bCs/>
          <w:sz w:val="22"/>
          <w:szCs w:val="22"/>
        </w:rPr>
        <w:t>novembro</w:t>
      </w:r>
      <w:r w:rsidR="00E003CB" w:rsidRPr="00061437">
        <w:rPr>
          <w:rFonts w:asciiTheme="minorHAnsi" w:hAnsiTheme="minorHAnsi" w:cstheme="minorHAnsi"/>
          <w:bCs/>
          <w:sz w:val="22"/>
          <w:szCs w:val="22"/>
        </w:rPr>
        <w:t xml:space="preserve"> e, n</w:t>
      </w:r>
      <w:r w:rsidR="003518A8">
        <w:rPr>
          <w:rFonts w:asciiTheme="minorHAnsi" w:hAnsiTheme="minorHAnsi" w:cstheme="minorHAnsi"/>
          <w:bCs/>
          <w:sz w:val="22"/>
          <w:szCs w:val="22"/>
        </w:rPr>
        <w:t>ão hav</w:t>
      </w:r>
      <w:r w:rsidR="00E003CB" w:rsidRPr="00061437">
        <w:rPr>
          <w:rFonts w:asciiTheme="minorHAnsi" w:hAnsiTheme="minorHAnsi" w:cstheme="minorHAnsi"/>
          <w:bCs/>
          <w:sz w:val="22"/>
          <w:szCs w:val="22"/>
        </w:rPr>
        <w:t xml:space="preserve">endo pedido de esclarecimentos, é colocado em votação, sendo aprovado por 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>treze votos favoráveis, nenhum voto contrário ou abstenção e cinco</w:t>
      </w:r>
      <w:r w:rsidR="00E003CB" w:rsidRPr="00061437">
        <w:rPr>
          <w:rFonts w:asciiTheme="minorHAnsi" w:hAnsiTheme="minorHAnsi" w:cstheme="minorHAnsi"/>
          <w:bCs/>
          <w:sz w:val="22"/>
          <w:szCs w:val="22"/>
        </w:rPr>
        <w:t xml:space="preserve"> ausências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8426B" w:rsidRPr="00061437">
        <w:rPr>
          <w:rFonts w:asciiTheme="minorHAnsi" w:hAnsiTheme="minorHAnsi" w:cstheme="minorHAnsi"/>
          <w:b/>
          <w:bCs/>
          <w:sz w:val="22"/>
          <w:szCs w:val="22"/>
          <w:u w:val="single"/>
        </w:rPr>
        <w:t>7.29 Deliberação CPF-CAU/RS nº 176/2017 – Aquisição de artigos de vestuário e acessórios para uso da equipe do programa do CAU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Mais Perto (Origem: Comissão de Planejamento e Finanças):</w:t>
      </w:r>
      <w:r w:rsidR="00E003CB" w:rsidRPr="00E003CB">
        <w:rPr>
          <w:rFonts w:asciiTheme="minorHAnsi" w:hAnsiTheme="minorHAnsi" w:cstheme="minorHAnsi"/>
          <w:bCs/>
          <w:sz w:val="22"/>
          <w:szCs w:val="22"/>
        </w:rPr>
        <w:t xml:space="preserve"> o coordenador adjunto </w:t>
      </w:r>
      <w:r w:rsidR="00E003CB" w:rsidRPr="00E003CB">
        <w:rPr>
          <w:rFonts w:asciiTheme="minorHAnsi" w:hAnsiTheme="minorHAnsi" w:cstheme="minorHAnsi"/>
          <w:b/>
          <w:bCs/>
          <w:sz w:val="22"/>
          <w:szCs w:val="22"/>
        </w:rPr>
        <w:t>FAUSTO STEFFEN</w:t>
      </w:r>
      <w:r w:rsidR="00E003CB" w:rsidRPr="00E003CB">
        <w:rPr>
          <w:rFonts w:asciiTheme="minorHAnsi" w:hAnsiTheme="minorHAnsi" w:cstheme="minorHAnsi"/>
          <w:bCs/>
          <w:sz w:val="22"/>
          <w:szCs w:val="22"/>
        </w:rPr>
        <w:t xml:space="preserve"> faz a leitura da Deliberação que, c</w:t>
      </w:r>
      <w:r w:rsidR="00877C09" w:rsidRPr="00E003CB">
        <w:rPr>
          <w:rFonts w:asciiTheme="minorHAnsi" w:hAnsiTheme="minorHAnsi" w:cstheme="minorHAnsi"/>
          <w:bCs/>
          <w:sz w:val="22"/>
          <w:szCs w:val="22"/>
        </w:rPr>
        <w:t>olocada</w:t>
      </w:r>
      <w:r w:rsidR="00877C09" w:rsidRPr="00877C09">
        <w:rPr>
          <w:rFonts w:asciiTheme="minorHAnsi" w:hAnsiTheme="minorHAnsi" w:cstheme="minorHAnsi"/>
          <w:bCs/>
          <w:sz w:val="22"/>
          <w:szCs w:val="22"/>
        </w:rPr>
        <w:t xml:space="preserve"> em votação, é aprovada por onze votos favoráveis, nenhum voto contrário ou abstenção e sete ausências.</w:t>
      </w:r>
      <w:r w:rsidR="00E003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7.30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CEP-CAU/RS nº 064/2017 – Declaração para interrupção de registro (Origem: Comi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>ssão de Exercício Profissional):</w:t>
      </w:r>
      <w:r w:rsidR="0006143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a Deliberação é lida pela coordenadora adjunta, </w:t>
      </w:r>
      <w:r w:rsidR="00061437" w:rsidRPr="00061437">
        <w:rPr>
          <w:rFonts w:asciiTheme="minorHAnsi" w:hAnsiTheme="minorHAnsi" w:cstheme="minorHAnsi"/>
          <w:b/>
          <w:bCs/>
          <w:sz w:val="22"/>
          <w:szCs w:val="22"/>
        </w:rPr>
        <w:t>ROSANA OPPITZ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61437">
        <w:rPr>
          <w:rFonts w:asciiTheme="minorHAnsi" w:hAnsiTheme="minorHAnsi" w:cstheme="minorHAnsi"/>
          <w:bCs/>
          <w:sz w:val="22"/>
          <w:szCs w:val="22"/>
        </w:rPr>
        <w:t xml:space="preserve">e colocada em votação é aprovada por 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>treze votos favoráveis, nenhum voto contrário ou abstenção e cinco ausências</w:t>
      </w:r>
      <w:r w:rsidR="0006143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7.31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CEP-CAU/RS nº 075/2017 – Empresas Juniores (Origem: Comi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>ssão de Exercício Profissional):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 a Deliberação é lida pela coordenadora adjunta, </w:t>
      </w:r>
      <w:r w:rsidR="00061437" w:rsidRPr="00061437">
        <w:rPr>
          <w:rFonts w:asciiTheme="minorHAnsi" w:hAnsiTheme="minorHAnsi" w:cstheme="minorHAnsi"/>
          <w:b/>
          <w:bCs/>
          <w:sz w:val="22"/>
          <w:szCs w:val="22"/>
        </w:rPr>
        <w:t>ROSANA OPPITZ</w:t>
      </w:r>
      <w:r w:rsidR="00061437" w:rsidRPr="0006143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61437">
        <w:rPr>
          <w:rFonts w:asciiTheme="minorHAnsi" w:hAnsiTheme="minorHAnsi" w:cstheme="minorHAnsi"/>
          <w:bCs/>
          <w:sz w:val="22"/>
          <w:szCs w:val="22"/>
        </w:rPr>
        <w:t>e colocada em votação é aprovada por</w:t>
      </w:r>
      <w:r w:rsidR="00A369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4A65">
        <w:rPr>
          <w:rFonts w:asciiTheme="minorHAnsi" w:hAnsiTheme="minorHAnsi" w:cstheme="minorHAnsi"/>
          <w:bCs/>
          <w:sz w:val="22"/>
          <w:szCs w:val="22"/>
        </w:rPr>
        <w:t xml:space="preserve">doze votos favoráveis, um voto contrário e cinco ausências. 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7.3</w:t>
      </w:r>
      <w:r w:rsidR="003D0A5B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08426B" w:rsidRPr="0008426B">
        <w:rPr>
          <w:rFonts w:asciiTheme="minorHAnsi" w:hAnsiTheme="minorHAnsi" w:cstheme="minorHAnsi"/>
          <w:b/>
          <w:bCs/>
          <w:sz w:val="22"/>
          <w:szCs w:val="22"/>
          <w:u w:val="single"/>
        </w:rPr>
        <w:t>Deliberação CEP-CAU/RS nº 086/2017 – Multa TAC (Origem: Comissão de Exercíc</w:t>
      </w:r>
      <w:r w:rsidR="00877C09">
        <w:rPr>
          <w:rFonts w:asciiTheme="minorHAnsi" w:hAnsiTheme="minorHAnsi" w:cstheme="minorHAnsi"/>
          <w:b/>
          <w:bCs/>
          <w:sz w:val="22"/>
          <w:szCs w:val="22"/>
          <w:u w:val="single"/>
        </w:rPr>
        <w:t>io Profissional):</w:t>
      </w:r>
      <w:r w:rsidR="00CE7016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CE7016" w:rsidRPr="00061437">
        <w:rPr>
          <w:rFonts w:asciiTheme="minorHAnsi" w:hAnsiTheme="minorHAnsi" w:cstheme="minorHAnsi"/>
          <w:bCs/>
          <w:sz w:val="22"/>
          <w:szCs w:val="22"/>
        </w:rPr>
        <w:t xml:space="preserve">a Deliberação é lida pela coordenadora adjunta, </w:t>
      </w:r>
      <w:r w:rsidR="00CE7016" w:rsidRPr="00061437">
        <w:rPr>
          <w:rFonts w:asciiTheme="minorHAnsi" w:hAnsiTheme="minorHAnsi" w:cstheme="minorHAnsi"/>
          <w:b/>
          <w:bCs/>
          <w:sz w:val="22"/>
          <w:szCs w:val="22"/>
        </w:rPr>
        <w:t>ROSANA OPPITZ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e, após esclarecimentos dos conselheiros, o presidente </w:t>
      </w:r>
      <w:r w:rsidR="00CE7016" w:rsidRPr="00CE7016">
        <w:rPr>
          <w:rFonts w:asciiTheme="minorHAnsi" w:hAnsiTheme="minorHAnsi" w:cstheme="minorHAnsi"/>
          <w:b/>
          <w:bCs/>
          <w:sz w:val="22"/>
          <w:szCs w:val="22"/>
        </w:rPr>
        <w:t>JOAQUIM HAAS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coloca </w:t>
      </w:r>
      <w:r w:rsidR="003D0A5B">
        <w:rPr>
          <w:rFonts w:asciiTheme="minorHAnsi" w:hAnsiTheme="minorHAnsi" w:cstheme="minorHAnsi"/>
          <w:bCs/>
          <w:sz w:val="22"/>
          <w:szCs w:val="22"/>
        </w:rPr>
        <w:t>em votação, sendo aprovada por dez</w:t>
      </w:r>
      <w:r w:rsidR="00CE7016">
        <w:rPr>
          <w:rFonts w:asciiTheme="minorHAnsi" w:hAnsiTheme="minorHAnsi" w:cstheme="minorHAnsi"/>
          <w:bCs/>
          <w:sz w:val="22"/>
          <w:szCs w:val="22"/>
        </w:rPr>
        <w:t xml:space="preserve"> votos favoráveis, </w:t>
      </w:r>
      <w:r w:rsidR="003D0A5B">
        <w:rPr>
          <w:rFonts w:asciiTheme="minorHAnsi" w:hAnsiTheme="minorHAnsi" w:cstheme="minorHAnsi"/>
          <w:bCs/>
          <w:sz w:val="22"/>
          <w:szCs w:val="22"/>
        </w:rPr>
        <w:t xml:space="preserve">dois votos </w:t>
      </w:r>
      <w:r w:rsidR="00CE7016">
        <w:rPr>
          <w:rFonts w:asciiTheme="minorHAnsi" w:hAnsiTheme="minorHAnsi" w:cstheme="minorHAnsi"/>
          <w:bCs/>
          <w:sz w:val="22"/>
          <w:szCs w:val="22"/>
        </w:rPr>
        <w:t>contrário</w:t>
      </w:r>
      <w:r w:rsidR="003D0A5B">
        <w:rPr>
          <w:rFonts w:asciiTheme="minorHAnsi" w:hAnsiTheme="minorHAnsi" w:cstheme="minorHAnsi"/>
          <w:bCs/>
          <w:sz w:val="22"/>
          <w:szCs w:val="22"/>
        </w:rPr>
        <w:t>s, uma abstenção e nenhuma ausência</w:t>
      </w:r>
      <w:r w:rsidR="00CE7016">
        <w:rPr>
          <w:rFonts w:asciiTheme="minorHAnsi" w:hAnsiTheme="minorHAnsi" w:cstheme="minorHAnsi"/>
          <w:bCs/>
          <w:sz w:val="22"/>
          <w:szCs w:val="22"/>
        </w:rPr>
        <w:t>.</w:t>
      </w:r>
      <w:r w:rsidR="00B24A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388" w:rsidRPr="00994B4C">
        <w:rPr>
          <w:rFonts w:asciiTheme="minorHAnsi" w:hAnsiTheme="minorHAnsi"/>
          <w:b/>
          <w:bCs/>
          <w:sz w:val="22"/>
          <w:szCs w:val="22"/>
          <w:lang w:eastAsia="pt-BR"/>
        </w:rPr>
        <w:t>8.</w:t>
      </w:r>
      <w:r w:rsidR="00594388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Assuntos de interesse geral:</w:t>
      </w:r>
      <w:r w:rsidR="00DC2491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 </w:t>
      </w:r>
      <w:r w:rsidR="00CE7016">
        <w:rPr>
          <w:rFonts w:asciiTheme="minorHAnsi" w:hAnsiTheme="minorHAnsi"/>
          <w:bCs/>
          <w:sz w:val="22"/>
          <w:szCs w:val="22"/>
          <w:lang w:eastAsia="pt-BR"/>
        </w:rPr>
        <w:t xml:space="preserve">O conselheiro ROBERTO DECÓ fala que contatou com a Comissão Eleitoral do CAU/BR solicitado </w:t>
      </w:r>
      <w:r w:rsidR="00BF6A5B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CE7016">
        <w:rPr>
          <w:rFonts w:asciiTheme="minorHAnsi" w:hAnsiTheme="minorHAnsi"/>
          <w:bCs/>
          <w:sz w:val="22"/>
          <w:szCs w:val="22"/>
          <w:lang w:eastAsia="pt-BR"/>
        </w:rPr>
        <w:t xml:space="preserve"> relatório de auditoria das eleições e, como retorno, recebeu um relatório do sistema, mas não das eleições. Diz que a Lei da Transparência não está sendo cumprida pelo CAU/BR.</w:t>
      </w:r>
      <w:r w:rsidR="00B24A65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CE7016">
        <w:rPr>
          <w:rFonts w:asciiTheme="minorHAnsi" w:hAnsiTheme="minorHAnsi"/>
          <w:bCs/>
          <w:sz w:val="22"/>
          <w:szCs w:val="22"/>
          <w:lang w:eastAsia="pt-BR"/>
        </w:rPr>
        <w:t>Diz que houve problemas quanto à votação, sendo que recebeu reclamações a respeito sobre o processo.  Pede que essas observações sejam registradas e repassadas à próxima Comissão Eleitoral.</w:t>
      </w:r>
      <w:r w:rsidR="00B24A65">
        <w:rPr>
          <w:rFonts w:asciiTheme="minorHAnsi" w:hAnsiTheme="minorHAnsi"/>
          <w:bCs/>
          <w:sz w:val="22"/>
          <w:szCs w:val="22"/>
          <w:lang w:eastAsia="pt-BR"/>
        </w:rPr>
        <w:t xml:space="preserve"> Os conselheiros </w:t>
      </w:r>
      <w:r w:rsidR="00B24A65" w:rsidRPr="00BF6A5B">
        <w:rPr>
          <w:rFonts w:asciiTheme="minorHAnsi" w:hAnsiTheme="minorHAnsi"/>
          <w:b/>
          <w:bCs/>
          <w:sz w:val="22"/>
          <w:szCs w:val="22"/>
          <w:lang w:eastAsia="pt-BR"/>
        </w:rPr>
        <w:t>RUI MINEIRO, LUIZ ANTÔNIO VERÍSSIMO, HERMES PURICELLI</w:t>
      </w:r>
      <w:r w:rsidR="004461A3" w:rsidRPr="00BF6A5B">
        <w:rPr>
          <w:rFonts w:asciiTheme="minorHAnsi" w:hAnsiTheme="minorHAnsi"/>
          <w:b/>
          <w:bCs/>
          <w:sz w:val="22"/>
          <w:szCs w:val="22"/>
          <w:lang w:eastAsia="pt-BR"/>
        </w:rPr>
        <w:t>, FAUSTO STEFFEN</w:t>
      </w:r>
      <w:r w:rsidR="00895901" w:rsidRPr="00BF6A5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, </w:t>
      </w:r>
      <w:r w:rsidR="004461A3" w:rsidRPr="00BF6A5B">
        <w:rPr>
          <w:rFonts w:asciiTheme="minorHAnsi" w:hAnsiTheme="minorHAnsi"/>
          <w:b/>
          <w:bCs/>
          <w:sz w:val="22"/>
          <w:szCs w:val="22"/>
          <w:lang w:eastAsia="pt-BR"/>
        </w:rPr>
        <w:t>MARCELO PETRUCCI</w:t>
      </w:r>
      <w:r w:rsidR="00895901" w:rsidRPr="00BF6A5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, </w:t>
      </w:r>
      <w:r w:rsidR="0005352E" w:rsidRPr="00BF6A5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SILVIA BARAKAT, </w:t>
      </w:r>
      <w:r w:rsidR="00895901" w:rsidRPr="00BF6A5B">
        <w:rPr>
          <w:rFonts w:asciiTheme="minorHAnsi" w:hAnsiTheme="minorHAnsi"/>
          <w:b/>
          <w:bCs/>
          <w:sz w:val="22"/>
          <w:szCs w:val="22"/>
          <w:lang w:eastAsia="pt-BR"/>
        </w:rPr>
        <w:t>ROSANA OPPITZ</w:t>
      </w:r>
      <w:r w:rsidR="0005352E" w:rsidRPr="00BF6A5B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e CLÓVIS ILGENFRITZ</w:t>
      </w:r>
      <w:r w:rsidR="0005352E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24A65">
        <w:rPr>
          <w:rFonts w:asciiTheme="minorHAnsi" w:hAnsiTheme="minorHAnsi"/>
          <w:bCs/>
          <w:sz w:val="22"/>
          <w:szCs w:val="22"/>
          <w:lang w:eastAsia="pt-BR"/>
        </w:rPr>
        <w:t xml:space="preserve">registram seu agradecimento aos </w:t>
      </w:r>
      <w:r w:rsidR="00B24A65">
        <w:rPr>
          <w:rFonts w:asciiTheme="minorHAnsi" w:hAnsiTheme="minorHAnsi"/>
          <w:bCs/>
          <w:sz w:val="22"/>
          <w:szCs w:val="22"/>
          <w:lang w:eastAsia="pt-BR"/>
        </w:rPr>
        <w:lastRenderedPageBreak/>
        <w:t xml:space="preserve">conselheiros e funcionários pelo trabalho desenvolvido no decorrer da gestão. </w:t>
      </w:r>
      <w:r w:rsidR="00A93C35" w:rsidRPr="00994B4C">
        <w:rPr>
          <w:rFonts w:asciiTheme="minorHAnsi" w:hAnsiTheme="minorHAnsi"/>
          <w:b/>
          <w:bCs/>
          <w:sz w:val="22"/>
          <w:szCs w:val="22"/>
          <w:lang w:eastAsia="pt-BR"/>
        </w:rPr>
        <w:t>9</w:t>
      </w:r>
      <w:r w:rsidR="00FD3185" w:rsidRPr="00994B4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FD3185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Encerramento:</w:t>
      </w:r>
      <w:r w:rsidR="00FD3185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O </w:t>
      </w:r>
      <w:r w:rsidR="00234512" w:rsidRPr="00994B4C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A3474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A3474" w:rsidRPr="00994B4C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A3474" w:rsidRPr="00994B4C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422AD7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agradece a presença e colaboração de todos na </w:t>
      </w:r>
      <w:r w:rsidR="00374C2B" w:rsidRPr="00994B4C">
        <w:rPr>
          <w:rFonts w:asciiTheme="minorHAnsi" w:hAnsiTheme="minorHAnsi"/>
          <w:bCs/>
          <w:sz w:val="22"/>
          <w:szCs w:val="22"/>
          <w:lang w:eastAsia="pt-BR"/>
        </w:rPr>
        <w:t>preparação</w:t>
      </w:r>
      <w:r w:rsidR="005E7B12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e condução desta Plenária, ence</w:t>
      </w:r>
      <w:r w:rsidR="0029055C" w:rsidRPr="00994B4C">
        <w:rPr>
          <w:rFonts w:asciiTheme="minorHAnsi" w:hAnsiTheme="minorHAnsi"/>
          <w:bCs/>
          <w:sz w:val="22"/>
          <w:szCs w:val="22"/>
          <w:lang w:eastAsia="pt-BR"/>
        </w:rPr>
        <w:t>rra</w:t>
      </w:r>
      <w:r w:rsidR="005E7B12" w:rsidRPr="00994B4C">
        <w:rPr>
          <w:rFonts w:asciiTheme="minorHAnsi" w:hAnsiTheme="minorHAnsi"/>
          <w:bCs/>
          <w:sz w:val="22"/>
          <w:szCs w:val="22"/>
          <w:lang w:eastAsia="pt-BR"/>
        </w:rPr>
        <w:t>ndo</w:t>
      </w:r>
      <w:r w:rsidR="0029055C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a Sessão à</w:t>
      </w:r>
      <w:r w:rsidR="00411FCB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s </w:t>
      </w:r>
      <w:r w:rsidR="007F6740" w:rsidRPr="00B24A65">
        <w:rPr>
          <w:rFonts w:asciiTheme="minorHAnsi" w:hAnsiTheme="minorHAnsi"/>
          <w:bCs/>
          <w:sz w:val="22"/>
          <w:szCs w:val="22"/>
          <w:lang w:eastAsia="pt-BR"/>
        </w:rPr>
        <w:t>quatorze</w:t>
      </w:r>
      <w:r w:rsidR="00667148" w:rsidRPr="00B24A65">
        <w:rPr>
          <w:rFonts w:asciiTheme="minorHAnsi" w:hAnsiTheme="minorHAnsi"/>
          <w:bCs/>
          <w:sz w:val="22"/>
          <w:szCs w:val="22"/>
          <w:lang w:eastAsia="pt-BR"/>
        </w:rPr>
        <w:t xml:space="preserve"> horas e </w:t>
      </w:r>
      <w:r w:rsidR="007F6740" w:rsidRPr="00B24A65">
        <w:rPr>
          <w:rFonts w:asciiTheme="minorHAnsi" w:hAnsiTheme="minorHAnsi"/>
          <w:bCs/>
          <w:sz w:val="22"/>
          <w:szCs w:val="22"/>
          <w:lang w:eastAsia="pt-BR"/>
        </w:rPr>
        <w:t>vinte</w:t>
      </w:r>
      <w:r w:rsidR="00667148" w:rsidRPr="00B24A65">
        <w:rPr>
          <w:rFonts w:asciiTheme="minorHAnsi" w:hAnsiTheme="minorHAnsi"/>
          <w:bCs/>
          <w:sz w:val="22"/>
          <w:szCs w:val="22"/>
          <w:lang w:eastAsia="pt-BR"/>
        </w:rPr>
        <w:t xml:space="preserve"> minutos.</w:t>
      </w:r>
      <w:r w:rsidR="00667148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BF6A5B" w:rsidRPr="00BF6A5B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10. Aprovação da ata da octogésima sessão plenária do CAU/RS:</w:t>
      </w:r>
      <w:r w:rsidR="00BF6A5B">
        <w:rPr>
          <w:rFonts w:asciiTheme="minorHAnsi" w:hAnsiTheme="minorHAnsi"/>
          <w:bCs/>
          <w:sz w:val="22"/>
          <w:szCs w:val="22"/>
          <w:lang w:eastAsia="pt-BR"/>
        </w:rPr>
        <w:t xml:space="preserve"> colocada e votação é aprovada por doze votos favoráveis, nenhum voto contrário, abstenção ou ausência. </w:t>
      </w:r>
      <w:r w:rsidR="00A93C35" w:rsidRPr="00994B4C">
        <w:rPr>
          <w:rFonts w:asciiTheme="minorHAnsi" w:hAnsiTheme="minorHAnsi"/>
          <w:b/>
          <w:bCs/>
          <w:sz w:val="22"/>
          <w:szCs w:val="22"/>
          <w:lang w:eastAsia="pt-BR"/>
        </w:rPr>
        <w:t>1</w:t>
      </w:r>
      <w:r w:rsidR="00BF6A5B">
        <w:rPr>
          <w:rFonts w:asciiTheme="minorHAnsi" w:hAnsiTheme="minorHAnsi"/>
          <w:b/>
          <w:bCs/>
          <w:sz w:val="22"/>
          <w:szCs w:val="22"/>
          <w:lang w:eastAsia="pt-BR"/>
        </w:rPr>
        <w:t>1</w:t>
      </w:r>
      <w:r w:rsidR="00B5247D" w:rsidRPr="00994B4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. </w:t>
      </w:r>
      <w:r w:rsidR="00B5247D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 xml:space="preserve">Execução do Hino </w:t>
      </w:r>
      <w:r w:rsidR="00B5088E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Rio-G</w:t>
      </w:r>
      <w:r w:rsidR="00067473" w:rsidRPr="00994B4C">
        <w:rPr>
          <w:rFonts w:asciiTheme="minorHAnsi" w:hAnsiTheme="minorHAnsi"/>
          <w:b/>
          <w:bCs/>
          <w:sz w:val="22"/>
          <w:szCs w:val="22"/>
          <w:u w:val="single"/>
          <w:lang w:eastAsia="pt-BR"/>
        </w:rPr>
        <w:t>randense:</w:t>
      </w:r>
      <w:r w:rsidR="0060619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9055C" w:rsidRPr="00994B4C">
        <w:rPr>
          <w:rFonts w:asciiTheme="minorHAnsi" w:hAnsiTheme="minorHAnsi"/>
          <w:bCs/>
          <w:sz w:val="22"/>
          <w:szCs w:val="22"/>
          <w:lang w:eastAsia="pt-BR"/>
        </w:rPr>
        <w:t>O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234512" w:rsidRPr="00994B4C">
        <w:rPr>
          <w:rFonts w:asciiTheme="minorHAnsi" w:hAnsiTheme="minorHAnsi"/>
          <w:bCs/>
          <w:sz w:val="22"/>
          <w:szCs w:val="22"/>
          <w:lang w:eastAsia="pt-BR"/>
        </w:rPr>
        <w:t>presidente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 </w:t>
      </w:r>
      <w:r w:rsidR="00067473" w:rsidRPr="00994B4C">
        <w:rPr>
          <w:rFonts w:asciiTheme="minorHAnsi" w:hAnsiTheme="minorHAnsi"/>
          <w:b/>
          <w:sz w:val="22"/>
          <w:szCs w:val="22"/>
          <w:lang w:eastAsia="pt-BR"/>
        </w:rPr>
        <w:t>JOAQUIM HAAS</w:t>
      </w:r>
      <w:r w:rsidR="00067473" w:rsidRPr="00994B4C">
        <w:rPr>
          <w:rFonts w:asciiTheme="minorHAnsi" w:hAnsiTheme="minorHAnsi"/>
          <w:b/>
          <w:bCs/>
          <w:sz w:val="22"/>
          <w:szCs w:val="22"/>
          <w:lang w:eastAsia="pt-BR"/>
        </w:rPr>
        <w:t xml:space="preserve"> 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 xml:space="preserve">convida a todos para, de pé, ouvirem a execução do Hino </w:t>
      </w:r>
      <w:r w:rsidR="00306B9A" w:rsidRPr="00994B4C">
        <w:rPr>
          <w:rFonts w:asciiTheme="minorHAnsi" w:hAnsiTheme="minorHAnsi"/>
          <w:bCs/>
          <w:sz w:val="22"/>
          <w:szCs w:val="22"/>
          <w:lang w:eastAsia="pt-BR"/>
        </w:rPr>
        <w:t>Rio-grandense</w:t>
      </w:r>
      <w:r w:rsidR="00067473" w:rsidRPr="00994B4C">
        <w:rPr>
          <w:rFonts w:asciiTheme="minorHAnsi" w:hAnsiTheme="minorHAnsi"/>
          <w:bCs/>
          <w:sz w:val="22"/>
          <w:szCs w:val="22"/>
          <w:lang w:eastAsia="pt-BR"/>
        </w:rPr>
        <w:t>.</w:t>
      </w:r>
    </w:p>
    <w:p w:rsidR="00594388" w:rsidRPr="00994B4C" w:rsidRDefault="00594388" w:rsidP="00594388">
      <w:pPr>
        <w:spacing w:line="360" w:lineRule="auto"/>
        <w:jc w:val="both"/>
        <w:rPr>
          <w:rFonts w:asciiTheme="minorHAnsi" w:hAnsiTheme="minorHAnsi"/>
          <w:bCs/>
          <w:sz w:val="22"/>
          <w:szCs w:val="22"/>
          <w:highlight w:val="yellow"/>
          <w:lang w:eastAsia="pt-BR"/>
        </w:rPr>
      </w:pPr>
    </w:p>
    <w:p w:rsidR="00FD3185" w:rsidRPr="00994B4C" w:rsidRDefault="00141BA4" w:rsidP="00ED3363">
      <w:pPr>
        <w:suppressLineNumbers/>
        <w:spacing w:before="600"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994B4C">
        <w:rPr>
          <w:rFonts w:asciiTheme="minorHAnsi" w:hAnsiTheme="minorHAnsi"/>
          <w:b/>
          <w:bCs/>
          <w:sz w:val="22"/>
          <w:szCs w:val="22"/>
          <w:lang w:eastAsia="pt-BR"/>
        </w:rPr>
        <w:t>JOAQUIM EDUARDO VIDAL HAAS</w:t>
      </w:r>
    </w:p>
    <w:p w:rsidR="00AE56F4" w:rsidRPr="00994B4C" w:rsidRDefault="00974076" w:rsidP="009B73E7">
      <w:pPr>
        <w:suppressLineNumbers/>
        <w:spacing w:line="360" w:lineRule="auto"/>
        <w:jc w:val="center"/>
        <w:rPr>
          <w:rFonts w:asciiTheme="minorHAnsi" w:hAnsiTheme="minorHAnsi"/>
          <w:sz w:val="22"/>
          <w:szCs w:val="22"/>
        </w:rPr>
      </w:pPr>
      <w:r w:rsidRPr="00994B4C">
        <w:rPr>
          <w:rFonts w:asciiTheme="minorHAnsi" w:hAnsiTheme="minorHAnsi"/>
          <w:sz w:val="22"/>
          <w:szCs w:val="22"/>
        </w:rPr>
        <w:t>Presidente</w:t>
      </w:r>
      <w:r w:rsidR="00FD3185" w:rsidRPr="00994B4C">
        <w:rPr>
          <w:rFonts w:asciiTheme="minorHAnsi" w:hAnsiTheme="minorHAnsi"/>
          <w:sz w:val="22"/>
          <w:szCs w:val="22"/>
        </w:rPr>
        <w:t xml:space="preserve"> do CAU/RS</w:t>
      </w:r>
    </w:p>
    <w:sectPr w:rsidR="00AE56F4" w:rsidRPr="00994B4C" w:rsidSect="009B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701" w:left="1701" w:header="1134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85" w:rsidRDefault="00CE2885" w:rsidP="004C3048">
      <w:r>
        <w:separator/>
      </w:r>
    </w:p>
  </w:endnote>
  <w:endnote w:type="continuationSeparator" w:id="0">
    <w:p w:rsidR="00CE2885" w:rsidRDefault="00CE288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2D" w:rsidRPr="005950FA" w:rsidRDefault="00A94A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94A2D" w:rsidRPr="005F2A2D" w:rsidRDefault="00A94A2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2D" w:rsidRPr="0093154B" w:rsidRDefault="00A94A2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A94A2D" w:rsidRPr="003F1946" w:rsidRDefault="00A94A2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96022069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5D6FF3">
          <w:rPr>
            <w:rFonts w:asciiTheme="minorHAnsi" w:hAnsiTheme="minorHAnsi"/>
            <w:noProof/>
            <w:sz w:val="20"/>
            <w:szCs w:val="20"/>
          </w:rPr>
          <w:t>9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A94A2D" w:rsidRDefault="00A94A2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4A2D" w:rsidRPr="00E527D6" w:rsidRDefault="00A94A2D" w:rsidP="00E527D6">
    <w:pPr>
      <w:pStyle w:val="Rodap"/>
      <w:ind w:left="-567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2D" w:rsidRPr="0093154B" w:rsidRDefault="00A94A2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94A2D" w:rsidRPr="003F1946" w:rsidRDefault="00A94A2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6706430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5A1729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A94A2D" w:rsidRPr="003F1946" w:rsidRDefault="00A94A2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A94A2D" w:rsidRPr="00FC6A2F" w:rsidRDefault="00A94A2D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85" w:rsidRDefault="00CE2885" w:rsidP="004C3048">
      <w:r>
        <w:separator/>
      </w:r>
    </w:p>
  </w:footnote>
  <w:footnote w:type="continuationSeparator" w:id="0">
    <w:p w:rsidR="00CE2885" w:rsidRDefault="00CE288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2D" w:rsidRPr="009E4E5A" w:rsidRDefault="00A94A2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41E967AC" wp14:editId="323B09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DF7A349" wp14:editId="403FDC1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2D" w:rsidRPr="009E4E5A" w:rsidRDefault="00A94A2D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6CEC585E" wp14:editId="4206F673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A2D" w:rsidRDefault="00A94A2D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20296DA0" wp14:editId="705F506A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83E"/>
    <w:multiLevelType w:val="multilevel"/>
    <w:tmpl w:val="0616BB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B4577B"/>
    <w:multiLevelType w:val="multilevel"/>
    <w:tmpl w:val="7ED67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7065EF"/>
    <w:multiLevelType w:val="multilevel"/>
    <w:tmpl w:val="95182C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025903"/>
    <w:multiLevelType w:val="multilevel"/>
    <w:tmpl w:val="26B68A2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31"/>
      <w:numFmt w:val="decimal"/>
      <w:lvlText w:val="%1.%2"/>
      <w:lvlJc w:val="left"/>
      <w:pPr>
        <w:ind w:left="37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5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405C1"/>
    <w:multiLevelType w:val="multilevel"/>
    <w:tmpl w:val="D5B4FD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40E68"/>
    <w:multiLevelType w:val="hybridMultilevel"/>
    <w:tmpl w:val="B53AF06A"/>
    <w:lvl w:ilvl="0" w:tplc="04160017">
      <w:start w:val="1"/>
      <w:numFmt w:val="lowerLetter"/>
      <w:lvlText w:val="%1)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47267"/>
    <w:multiLevelType w:val="multilevel"/>
    <w:tmpl w:val="63A88D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9026226"/>
    <w:multiLevelType w:val="multilevel"/>
    <w:tmpl w:val="48A40E7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3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45EE487C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C9227E"/>
    <w:multiLevelType w:val="multilevel"/>
    <w:tmpl w:val="FC7CBB5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5952752"/>
    <w:multiLevelType w:val="multilevel"/>
    <w:tmpl w:val="6268A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906ED"/>
    <w:multiLevelType w:val="multilevel"/>
    <w:tmpl w:val="C45CA09E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7"/>
  </w:num>
  <w:num w:numId="5">
    <w:abstractNumId w:val="10"/>
  </w:num>
  <w:num w:numId="6">
    <w:abstractNumId w:val="17"/>
  </w:num>
  <w:num w:numId="7">
    <w:abstractNumId w:val="14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86" w:hanging="868"/>
        </w:pPr>
        <w:rPr>
          <w:rFonts w:hint="default"/>
          <w:b/>
          <w:sz w:val="22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22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2"/>
  </w:num>
  <w:num w:numId="11">
    <w:abstractNumId w:val="1"/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2"/>
  </w:num>
  <w:num w:numId="14">
    <w:abstractNumId w:val="0"/>
  </w:num>
  <w:num w:numId="15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6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sz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428" w:hanging="868"/>
        </w:pPr>
        <w:rPr>
          <w:rFonts w:hint="default"/>
          <w:b/>
          <w:sz w:val="18"/>
          <w:szCs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917" w:hanging="648"/>
        </w:pPr>
        <w:rPr>
          <w:rFonts w:hint="default"/>
          <w:b/>
          <w:sz w:val="18"/>
          <w:szCs w:val="22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7">
    <w:abstractNumId w:val="18"/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sz w:val="18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6"/>
  </w:num>
  <w:num w:numId="20">
    <w:abstractNumId w:val="5"/>
  </w:num>
  <w:num w:numId="21">
    <w:abstractNumId w:val="8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firstLine="2"/>
        </w:pPr>
        <w:rPr>
          <w:rFonts w:hint="default"/>
          <w:b/>
          <w:color w:val="auto"/>
          <w:sz w:val="18"/>
          <w:szCs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/>
          <w:sz w:val="18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16"/>
  </w:num>
  <w:num w:numId="24">
    <w:abstractNumId w:val="4"/>
  </w:num>
  <w:num w:numId="25">
    <w:abstractNumId w:val="1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561"/>
    <w:rsid w:val="00001785"/>
    <w:rsid w:val="00001999"/>
    <w:rsid w:val="00001CD9"/>
    <w:rsid w:val="00002D83"/>
    <w:rsid w:val="00002E88"/>
    <w:rsid w:val="000035C3"/>
    <w:rsid w:val="00004C61"/>
    <w:rsid w:val="000064A7"/>
    <w:rsid w:val="00007B95"/>
    <w:rsid w:val="000118ED"/>
    <w:rsid w:val="00011C23"/>
    <w:rsid w:val="000128CD"/>
    <w:rsid w:val="0001304C"/>
    <w:rsid w:val="000145F6"/>
    <w:rsid w:val="000151A2"/>
    <w:rsid w:val="00017AA9"/>
    <w:rsid w:val="00024BB6"/>
    <w:rsid w:val="000252F1"/>
    <w:rsid w:val="0002664A"/>
    <w:rsid w:val="00027C28"/>
    <w:rsid w:val="000319FC"/>
    <w:rsid w:val="00031C71"/>
    <w:rsid w:val="0003259C"/>
    <w:rsid w:val="00032900"/>
    <w:rsid w:val="00034CFB"/>
    <w:rsid w:val="0003697A"/>
    <w:rsid w:val="000374D9"/>
    <w:rsid w:val="00037E3B"/>
    <w:rsid w:val="000406D1"/>
    <w:rsid w:val="00040818"/>
    <w:rsid w:val="00040A86"/>
    <w:rsid w:val="00041603"/>
    <w:rsid w:val="00041A61"/>
    <w:rsid w:val="000421F3"/>
    <w:rsid w:val="000425B3"/>
    <w:rsid w:val="000432FD"/>
    <w:rsid w:val="00043415"/>
    <w:rsid w:val="0004390B"/>
    <w:rsid w:val="0004492B"/>
    <w:rsid w:val="00045913"/>
    <w:rsid w:val="00050DDB"/>
    <w:rsid w:val="000527E4"/>
    <w:rsid w:val="0005352E"/>
    <w:rsid w:val="000545AE"/>
    <w:rsid w:val="00056143"/>
    <w:rsid w:val="000565CB"/>
    <w:rsid w:val="00056B3D"/>
    <w:rsid w:val="00057478"/>
    <w:rsid w:val="00057F95"/>
    <w:rsid w:val="000605F6"/>
    <w:rsid w:val="000609B0"/>
    <w:rsid w:val="00060DDB"/>
    <w:rsid w:val="00061437"/>
    <w:rsid w:val="00061C39"/>
    <w:rsid w:val="00062599"/>
    <w:rsid w:val="00062C00"/>
    <w:rsid w:val="00063371"/>
    <w:rsid w:val="00063ED6"/>
    <w:rsid w:val="00064212"/>
    <w:rsid w:val="000648CF"/>
    <w:rsid w:val="000650F6"/>
    <w:rsid w:val="00065201"/>
    <w:rsid w:val="00065F7B"/>
    <w:rsid w:val="00067264"/>
    <w:rsid w:val="00067473"/>
    <w:rsid w:val="000677E2"/>
    <w:rsid w:val="00067826"/>
    <w:rsid w:val="00067B1E"/>
    <w:rsid w:val="000703CF"/>
    <w:rsid w:val="00070FD8"/>
    <w:rsid w:val="0007198F"/>
    <w:rsid w:val="000719A2"/>
    <w:rsid w:val="00071C5A"/>
    <w:rsid w:val="000737ED"/>
    <w:rsid w:val="00076599"/>
    <w:rsid w:val="00076E51"/>
    <w:rsid w:val="00076F79"/>
    <w:rsid w:val="00080D37"/>
    <w:rsid w:val="00080F26"/>
    <w:rsid w:val="00081152"/>
    <w:rsid w:val="00081605"/>
    <w:rsid w:val="00081E1E"/>
    <w:rsid w:val="000821BB"/>
    <w:rsid w:val="000822A4"/>
    <w:rsid w:val="00082AAC"/>
    <w:rsid w:val="00083353"/>
    <w:rsid w:val="0008426B"/>
    <w:rsid w:val="00085EA6"/>
    <w:rsid w:val="00087159"/>
    <w:rsid w:val="00087C6F"/>
    <w:rsid w:val="00092083"/>
    <w:rsid w:val="00092519"/>
    <w:rsid w:val="00093F79"/>
    <w:rsid w:val="000949DF"/>
    <w:rsid w:val="00094D18"/>
    <w:rsid w:val="000962F6"/>
    <w:rsid w:val="00096BA7"/>
    <w:rsid w:val="00097829"/>
    <w:rsid w:val="00097E1A"/>
    <w:rsid w:val="000A1F10"/>
    <w:rsid w:val="000A2E72"/>
    <w:rsid w:val="000A3474"/>
    <w:rsid w:val="000A36AA"/>
    <w:rsid w:val="000A4D53"/>
    <w:rsid w:val="000A5818"/>
    <w:rsid w:val="000A6249"/>
    <w:rsid w:val="000A67D2"/>
    <w:rsid w:val="000B06B2"/>
    <w:rsid w:val="000B1F22"/>
    <w:rsid w:val="000B4496"/>
    <w:rsid w:val="000B4507"/>
    <w:rsid w:val="000B4BA8"/>
    <w:rsid w:val="000B5711"/>
    <w:rsid w:val="000C0540"/>
    <w:rsid w:val="000C0BD1"/>
    <w:rsid w:val="000C1A24"/>
    <w:rsid w:val="000C1A48"/>
    <w:rsid w:val="000C1DE9"/>
    <w:rsid w:val="000C208C"/>
    <w:rsid w:val="000C249A"/>
    <w:rsid w:val="000C3500"/>
    <w:rsid w:val="000C35BC"/>
    <w:rsid w:val="000C36F1"/>
    <w:rsid w:val="000C7D10"/>
    <w:rsid w:val="000D0573"/>
    <w:rsid w:val="000D188D"/>
    <w:rsid w:val="000D3AFD"/>
    <w:rsid w:val="000D3E3E"/>
    <w:rsid w:val="000D5BC9"/>
    <w:rsid w:val="000D6371"/>
    <w:rsid w:val="000D7545"/>
    <w:rsid w:val="000D7859"/>
    <w:rsid w:val="000D7897"/>
    <w:rsid w:val="000D7B11"/>
    <w:rsid w:val="000E0365"/>
    <w:rsid w:val="000E039B"/>
    <w:rsid w:val="000E0909"/>
    <w:rsid w:val="000E1324"/>
    <w:rsid w:val="000E191D"/>
    <w:rsid w:val="000E2009"/>
    <w:rsid w:val="000E2148"/>
    <w:rsid w:val="000E45A8"/>
    <w:rsid w:val="000E4FD6"/>
    <w:rsid w:val="000E5AF2"/>
    <w:rsid w:val="000F06BC"/>
    <w:rsid w:val="000F07E1"/>
    <w:rsid w:val="000F0AFA"/>
    <w:rsid w:val="000F0ED2"/>
    <w:rsid w:val="000F0FF6"/>
    <w:rsid w:val="000F122C"/>
    <w:rsid w:val="000F1CF7"/>
    <w:rsid w:val="000F339D"/>
    <w:rsid w:val="000F448E"/>
    <w:rsid w:val="000F6C23"/>
    <w:rsid w:val="000F7E14"/>
    <w:rsid w:val="001001BE"/>
    <w:rsid w:val="00101697"/>
    <w:rsid w:val="00101C07"/>
    <w:rsid w:val="001022B9"/>
    <w:rsid w:val="0010374D"/>
    <w:rsid w:val="001051CB"/>
    <w:rsid w:val="001068A7"/>
    <w:rsid w:val="00106B62"/>
    <w:rsid w:val="00106B94"/>
    <w:rsid w:val="0010719F"/>
    <w:rsid w:val="0011037A"/>
    <w:rsid w:val="00110990"/>
    <w:rsid w:val="001162C1"/>
    <w:rsid w:val="00117EDD"/>
    <w:rsid w:val="001202DA"/>
    <w:rsid w:val="001210C3"/>
    <w:rsid w:val="00121978"/>
    <w:rsid w:val="00122044"/>
    <w:rsid w:val="00123E07"/>
    <w:rsid w:val="00123E7C"/>
    <w:rsid w:val="00123ECD"/>
    <w:rsid w:val="00125FE0"/>
    <w:rsid w:val="001262FA"/>
    <w:rsid w:val="001271BE"/>
    <w:rsid w:val="001304F2"/>
    <w:rsid w:val="001312BB"/>
    <w:rsid w:val="001314F3"/>
    <w:rsid w:val="00133AD2"/>
    <w:rsid w:val="00133BBB"/>
    <w:rsid w:val="001344E4"/>
    <w:rsid w:val="00135103"/>
    <w:rsid w:val="0013548F"/>
    <w:rsid w:val="00135DC5"/>
    <w:rsid w:val="00137277"/>
    <w:rsid w:val="00137666"/>
    <w:rsid w:val="00137773"/>
    <w:rsid w:val="00140953"/>
    <w:rsid w:val="00141BA4"/>
    <w:rsid w:val="001431BF"/>
    <w:rsid w:val="00143220"/>
    <w:rsid w:val="00143C13"/>
    <w:rsid w:val="00144AA1"/>
    <w:rsid w:val="00144E97"/>
    <w:rsid w:val="001456CA"/>
    <w:rsid w:val="00146292"/>
    <w:rsid w:val="00150757"/>
    <w:rsid w:val="00150E00"/>
    <w:rsid w:val="0015105C"/>
    <w:rsid w:val="00151A1B"/>
    <w:rsid w:val="00151CA2"/>
    <w:rsid w:val="00151E95"/>
    <w:rsid w:val="00152516"/>
    <w:rsid w:val="00152545"/>
    <w:rsid w:val="0015266C"/>
    <w:rsid w:val="001534A9"/>
    <w:rsid w:val="00156064"/>
    <w:rsid w:val="00156927"/>
    <w:rsid w:val="00156929"/>
    <w:rsid w:val="001574B8"/>
    <w:rsid w:val="001578C4"/>
    <w:rsid w:val="00157B48"/>
    <w:rsid w:val="001600F3"/>
    <w:rsid w:val="0016099E"/>
    <w:rsid w:val="00162174"/>
    <w:rsid w:val="0016380C"/>
    <w:rsid w:val="00163EC6"/>
    <w:rsid w:val="00163EFF"/>
    <w:rsid w:val="00166FEA"/>
    <w:rsid w:val="0017016B"/>
    <w:rsid w:val="00170612"/>
    <w:rsid w:val="00170CA0"/>
    <w:rsid w:val="001714D9"/>
    <w:rsid w:val="0017192E"/>
    <w:rsid w:val="001729C8"/>
    <w:rsid w:val="00172AAE"/>
    <w:rsid w:val="00174322"/>
    <w:rsid w:val="001743BF"/>
    <w:rsid w:val="00174A5A"/>
    <w:rsid w:val="00174D89"/>
    <w:rsid w:val="001750B4"/>
    <w:rsid w:val="0017529E"/>
    <w:rsid w:val="001756DD"/>
    <w:rsid w:val="001778C5"/>
    <w:rsid w:val="00177D27"/>
    <w:rsid w:val="00177D56"/>
    <w:rsid w:val="00177F2F"/>
    <w:rsid w:val="00180FB9"/>
    <w:rsid w:val="00181334"/>
    <w:rsid w:val="0018182A"/>
    <w:rsid w:val="00182A16"/>
    <w:rsid w:val="001830A5"/>
    <w:rsid w:val="00184772"/>
    <w:rsid w:val="00185C29"/>
    <w:rsid w:val="0018632B"/>
    <w:rsid w:val="00187BCF"/>
    <w:rsid w:val="00187D3A"/>
    <w:rsid w:val="001903ED"/>
    <w:rsid w:val="00190EF1"/>
    <w:rsid w:val="001913FF"/>
    <w:rsid w:val="001924A1"/>
    <w:rsid w:val="00192776"/>
    <w:rsid w:val="00192B0F"/>
    <w:rsid w:val="00194957"/>
    <w:rsid w:val="00195946"/>
    <w:rsid w:val="00195C38"/>
    <w:rsid w:val="00196868"/>
    <w:rsid w:val="0019697D"/>
    <w:rsid w:val="00196AD9"/>
    <w:rsid w:val="00197511"/>
    <w:rsid w:val="001A0230"/>
    <w:rsid w:val="001A1FB7"/>
    <w:rsid w:val="001A23D4"/>
    <w:rsid w:val="001A2467"/>
    <w:rsid w:val="001A3391"/>
    <w:rsid w:val="001A38CE"/>
    <w:rsid w:val="001A4B05"/>
    <w:rsid w:val="001A5190"/>
    <w:rsid w:val="001A5568"/>
    <w:rsid w:val="001A5E1A"/>
    <w:rsid w:val="001A6CF1"/>
    <w:rsid w:val="001A7D74"/>
    <w:rsid w:val="001B05F9"/>
    <w:rsid w:val="001B4EBA"/>
    <w:rsid w:val="001B5148"/>
    <w:rsid w:val="001B52AD"/>
    <w:rsid w:val="001B5F62"/>
    <w:rsid w:val="001B603A"/>
    <w:rsid w:val="001B630E"/>
    <w:rsid w:val="001C20C1"/>
    <w:rsid w:val="001C21CA"/>
    <w:rsid w:val="001C2F8B"/>
    <w:rsid w:val="001C3017"/>
    <w:rsid w:val="001C38F1"/>
    <w:rsid w:val="001C5764"/>
    <w:rsid w:val="001C6C82"/>
    <w:rsid w:val="001C7EC7"/>
    <w:rsid w:val="001D20CF"/>
    <w:rsid w:val="001D3DDB"/>
    <w:rsid w:val="001D471A"/>
    <w:rsid w:val="001D5785"/>
    <w:rsid w:val="001D59DB"/>
    <w:rsid w:val="001D66BE"/>
    <w:rsid w:val="001E0E5F"/>
    <w:rsid w:val="001E1686"/>
    <w:rsid w:val="001E1F7A"/>
    <w:rsid w:val="001E2735"/>
    <w:rsid w:val="001E36AF"/>
    <w:rsid w:val="001E3768"/>
    <w:rsid w:val="001E568F"/>
    <w:rsid w:val="001E56D2"/>
    <w:rsid w:val="001E5956"/>
    <w:rsid w:val="001E5983"/>
    <w:rsid w:val="001E6826"/>
    <w:rsid w:val="001E6F6D"/>
    <w:rsid w:val="001F03AF"/>
    <w:rsid w:val="001F1082"/>
    <w:rsid w:val="001F2F90"/>
    <w:rsid w:val="001F61E5"/>
    <w:rsid w:val="001F6668"/>
    <w:rsid w:val="001F7186"/>
    <w:rsid w:val="001F7FA9"/>
    <w:rsid w:val="00200366"/>
    <w:rsid w:val="002007C6"/>
    <w:rsid w:val="00200AC3"/>
    <w:rsid w:val="00200C4B"/>
    <w:rsid w:val="00203F7D"/>
    <w:rsid w:val="00205934"/>
    <w:rsid w:val="00205C21"/>
    <w:rsid w:val="00205FAD"/>
    <w:rsid w:val="002061A3"/>
    <w:rsid w:val="00206C16"/>
    <w:rsid w:val="002128D3"/>
    <w:rsid w:val="0021335F"/>
    <w:rsid w:val="002147F6"/>
    <w:rsid w:val="00214DDB"/>
    <w:rsid w:val="00216F92"/>
    <w:rsid w:val="00220A16"/>
    <w:rsid w:val="0022142A"/>
    <w:rsid w:val="00221FBD"/>
    <w:rsid w:val="00222154"/>
    <w:rsid w:val="00222791"/>
    <w:rsid w:val="002242DD"/>
    <w:rsid w:val="002248AB"/>
    <w:rsid w:val="00224C31"/>
    <w:rsid w:val="00224D1F"/>
    <w:rsid w:val="0022575C"/>
    <w:rsid w:val="00226C5F"/>
    <w:rsid w:val="00231EAD"/>
    <w:rsid w:val="002326CF"/>
    <w:rsid w:val="00233A82"/>
    <w:rsid w:val="00233D59"/>
    <w:rsid w:val="00233E33"/>
    <w:rsid w:val="002341F2"/>
    <w:rsid w:val="00234512"/>
    <w:rsid w:val="002352DD"/>
    <w:rsid w:val="002371EE"/>
    <w:rsid w:val="00237DF2"/>
    <w:rsid w:val="0024000E"/>
    <w:rsid w:val="00241847"/>
    <w:rsid w:val="00241962"/>
    <w:rsid w:val="00244219"/>
    <w:rsid w:val="002452B7"/>
    <w:rsid w:val="00245513"/>
    <w:rsid w:val="00245E82"/>
    <w:rsid w:val="0024744A"/>
    <w:rsid w:val="002478FF"/>
    <w:rsid w:val="00247AA0"/>
    <w:rsid w:val="00251D87"/>
    <w:rsid w:val="0025274E"/>
    <w:rsid w:val="0025277E"/>
    <w:rsid w:val="002538D4"/>
    <w:rsid w:val="00253BBC"/>
    <w:rsid w:val="002560BC"/>
    <w:rsid w:val="0025639D"/>
    <w:rsid w:val="00256762"/>
    <w:rsid w:val="00256E3C"/>
    <w:rsid w:val="002571C3"/>
    <w:rsid w:val="00260216"/>
    <w:rsid w:val="00260BB6"/>
    <w:rsid w:val="002616CA"/>
    <w:rsid w:val="00261D3D"/>
    <w:rsid w:val="002627C2"/>
    <w:rsid w:val="00262D24"/>
    <w:rsid w:val="002648E5"/>
    <w:rsid w:val="002654B9"/>
    <w:rsid w:val="0026739F"/>
    <w:rsid w:val="002678E4"/>
    <w:rsid w:val="00270159"/>
    <w:rsid w:val="00271EC4"/>
    <w:rsid w:val="00271F09"/>
    <w:rsid w:val="002726E0"/>
    <w:rsid w:val="00272BDB"/>
    <w:rsid w:val="00273FA1"/>
    <w:rsid w:val="0027431F"/>
    <w:rsid w:val="00274F70"/>
    <w:rsid w:val="002752D9"/>
    <w:rsid w:val="0027675D"/>
    <w:rsid w:val="00276BC5"/>
    <w:rsid w:val="00277A69"/>
    <w:rsid w:val="00277BE7"/>
    <w:rsid w:val="0028051F"/>
    <w:rsid w:val="00280F33"/>
    <w:rsid w:val="00281881"/>
    <w:rsid w:val="00281999"/>
    <w:rsid w:val="002846EE"/>
    <w:rsid w:val="00284C51"/>
    <w:rsid w:val="002856DC"/>
    <w:rsid w:val="00285A83"/>
    <w:rsid w:val="00286ADA"/>
    <w:rsid w:val="00286F1D"/>
    <w:rsid w:val="002879B1"/>
    <w:rsid w:val="0029055C"/>
    <w:rsid w:val="00290649"/>
    <w:rsid w:val="002922B7"/>
    <w:rsid w:val="00292996"/>
    <w:rsid w:val="002929C5"/>
    <w:rsid w:val="002932C5"/>
    <w:rsid w:val="002932C6"/>
    <w:rsid w:val="0029344E"/>
    <w:rsid w:val="00293C24"/>
    <w:rsid w:val="00293F45"/>
    <w:rsid w:val="0029411D"/>
    <w:rsid w:val="002951CD"/>
    <w:rsid w:val="00295FD5"/>
    <w:rsid w:val="00296045"/>
    <w:rsid w:val="00296321"/>
    <w:rsid w:val="002965DD"/>
    <w:rsid w:val="00296686"/>
    <w:rsid w:val="00296764"/>
    <w:rsid w:val="002974CF"/>
    <w:rsid w:val="00297A2C"/>
    <w:rsid w:val="002A1600"/>
    <w:rsid w:val="002A28FC"/>
    <w:rsid w:val="002A44FF"/>
    <w:rsid w:val="002A7075"/>
    <w:rsid w:val="002A75A9"/>
    <w:rsid w:val="002A7771"/>
    <w:rsid w:val="002A7C5E"/>
    <w:rsid w:val="002A7F58"/>
    <w:rsid w:val="002B0BBA"/>
    <w:rsid w:val="002B279C"/>
    <w:rsid w:val="002B443F"/>
    <w:rsid w:val="002B4B7B"/>
    <w:rsid w:val="002B6B7D"/>
    <w:rsid w:val="002B7134"/>
    <w:rsid w:val="002B7528"/>
    <w:rsid w:val="002C28F1"/>
    <w:rsid w:val="002C3720"/>
    <w:rsid w:val="002C372C"/>
    <w:rsid w:val="002C446E"/>
    <w:rsid w:val="002C5CAE"/>
    <w:rsid w:val="002D1BD4"/>
    <w:rsid w:val="002D4361"/>
    <w:rsid w:val="002D5D5D"/>
    <w:rsid w:val="002D6FE7"/>
    <w:rsid w:val="002D7FF8"/>
    <w:rsid w:val="002E1867"/>
    <w:rsid w:val="002E1DF2"/>
    <w:rsid w:val="002E22C7"/>
    <w:rsid w:val="002E293E"/>
    <w:rsid w:val="002E3D72"/>
    <w:rsid w:val="002E5549"/>
    <w:rsid w:val="002E60F2"/>
    <w:rsid w:val="002E6461"/>
    <w:rsid w:val="002E7794"/>
    <w:rsid w:val="002E7F3D"/>
    <w:rsid w:val="002F00A3"/>
    <w:rsid w:val="002F0745"/>
    <w:rsid w:val="002F1EDC"/>
    <w:rsid w:val="002F268F"/>
    <w:rsid w:val="002F2AD1"/>
    <w:rsid w:val="002F3747"/>
    <w:rsid w:val="002F4DCF"/>
    <w:rsid w:val="002F54A7"/>
    <w:rsid w:val="002F570A"/>
    <w:rsid w:val="002F669C"/>
    <w:rsid w:val="0030093E"/>
    <w:rsid w:val="00302690"/>
    <w:rsid w:val="00302BB9"/>
    <w:rsid w:val="00303C5A"/>
    <w:rsid w:val="00304944"/>
    <w:rsid w:val="00305DCB"/>
    <w:rsid w:val="00306127"/>
    <w:rsid w:val="00306B9A"/>
    <w:rsid w:val="00306E00"/>
    <w:rsid w:val="003070B5"/>
    <w:rsid w:val="0030750A"/>
    <w:rsid w:val="0030786B"/>
    <w:rsid w:val="00311134"/>
    <w:rsid w:val="00311515"/>
    <w:rsid w:val="003115D4"/>
    <w:rsid w:val="00311772"/>
    <w:rsid w:val="00311CC1"/>
    <w:rsid w:val="00313627"/>
    <w:rsid w:val="00313E4C"/>
    <w:rsid w:val="00314683"/>
    <w:rsid w:val="00320980"/>
    <w:rsid w:val="00321B32"/>
    <w:rsid w:val="003237C5"/>
    <w:rsid w:val="00323D71"/>
    <w:rsid w:val="00326FA0"/>
    <w:rsid w:val="0032785B"/>
    <w:rsid w:val="003309E9"/>
    <w:rsid w:val="00331366"/>
    <w:rsid w:val="003324F3"/>
    <w:rsid w:val="003334C3"/>
    <w:rsid w:val="003336D3"/>
    <w:rsid w:val="0033471D"/>
    <w:rsid w:val="003353F6"/>
    <w:rsid w:val="00335ED7"/>
    <w:rsid w:val="00336720"/>
    <w:rsid w:val="0033673D"/>
    <w:rsid w:val="0033715C"/>
    <w:rsid w:val="003377DF"/>
    <w:rsid w:val="00340320"/>
    <w:rsid w:val="00340A41"/>
    <w:rsid w:val="00340FE0"/>
    <w:rsid w:val="003411BA"/>
    <w:rsid w:val="00342903"/>
    <w:rsid w:val="003431CA"/>
    <w:rsid w:val="00344960"/>
    <w:rsid w:val="003453AA"/>
    <w:rsid w:val="00346709"/>
    <w:rsid w:val="00346959"/>
    <w:rsid w:val="00346D47"/>
    <w:rsid w:val="00347324"/>
    <w:rsid w:val="00347F02"/>
    <w:rsid w:val="003502B8"/>
    <w:rsid w:val="003504F9"/>
    <w:rsid w:val="003518A8"/>
    <w:rsid w:val="003555DB"/>
    <w:rsid w:val="003557D1"/>
    <w:rsid w:val="00356CC7"/>
    <w:rsid w:val="00357182"/>
    <w:rsid w:val="00357371"/>
    <w:rsid w:val="00360A08"/>
    <w:rsid w:val="00360F13"/>
    <w:rsid w:val="00361373"/>
    <w:rsid w:val="00362C0A"/>
    <w:rsid w:val="00362E56"/>
    <w:rsid w:val="00363A22"/>
    <w:rsid w:val="00364143"/>
    <w:rsid w:val="0036527D"/>
    <w:rsid w:val="00365444"/>
    <w:rsid w:val="0036669B"/>
    <w:rsid w:val="003678E9"/>
    <w:rsid w:val="003717E5"/>
    <w:rsid w:val="003718F3"/>
    <w:rsid w:val="003720B2"/>
    <w:rsid w:val="00374236"/>
    <w:rsid w:val="00374C2B"/>
    <w:rsid w:val="003756D6"/>
    <w:rsid w:val="003766D4"/>
    <w:rsid w:val="00376D08"/>
    <w:rsid w:val="00383127"/>
    <w:rsid w:val="00383F38"/>
    <w:rsid w:val="0038480E"/>
    <w:rsid w:val="00385532"/>
    <w:rsid w:val="003863FE"/>
    <w:rsid w:val="00386472"/>
    <w:rsid w:val="00386760"/>
    <w:rsid w:val="00387BFD"/>
    <w:rsid w:val="00387D08"/>
    <w:rsid w:val="0039028A"/>
    <w:rsid w:val="003905D5"/>
    <w:rsid w:val="00390B0E"/>
    <w:rsid w:val="003916F4"/>
    <w:rsid w:val="00391A62"/>
    <w:rsid w:val="0039210B"/>
    <w:rsid w:val="003924BE"/>
    <w:rsid w:val="00392BC6"/>
    <w:rsid w:val="00393469"/>
    <w:rsid w:val="003942F3"/>
    <w:rsid w:val="003945A8"/>
    <w:rsid w:val="00395F2C"/>
    <w:rsid w:val="00397507"/>
    <w:rsid w:val="00397AE7"/>
    <w:rsid w:val="003A47D0"/>
    <w:rsid w:val="003A5AA4"/>
    <w:rsid w:val="003A699B"/>
    <w:rsid w:val="003A6DD3"/>
    <w:rsid w:val="003A7138"/>
    <w:rsid w:val="003A7744"/>
    <w:rsid w:val="003B0570"/>
    <w:rsid w:val="003B0EAD"/>
    <w:rsid w:val="003B0F5A"/>
    <w:rsid w:val="003B1114"/>
    <w:rsid w:val="003B1DDF"/>
    <w:rsid w:val="003B2030"/>
    <w:rsid w:val="003B2A43"/>
    <w:rsid w:val="003B342F"/>
    <w:rsid w:val="003B36A5"/>
    <w:rsid w:val="003B3C1F"/>
    <w:rsid w:val="003B48CE"/>
    <w:rsid w:val="003B4B35"/>
    <w:rsid w:val="003B691A"/>
    <w:rsid w:val="003B6A46"/>
    <w:rsid w:val="003B75DD"/>
    <w:rsid w:val="003B7FC4"/>
    <w:rsid w:val="003C1068"/>
    <w:rsid w:val="003C33D0"/>
    <w:rsid w:val="003C3C3A"/>
    <w:rsid w:val="003C3CB1"/>
    <w:rsid w:val="003C484E"/>
    <w:rsid w:val="003C5525"/>
    <w:rsid w:val="003C690B"/>
    <w:rsid w:val="003C70A3"/>
    <w:rsid w:val="003D0A5B"/>
    <w:rsid w:val="003D0AA3"/>
    <w:rsid w:val="003D0AF5"/>
    <w:rsid w:val="003D1283"/>
    <w:rsid w:val="003D1509"/>
    <w:rsid w:val="003D1D27"/>
    <w:rsid w:val="003D3441"/>
    <w:rsid w:val="003D3A32"/>
    <w:rsid w:val="003D3E7A"/>
    <w:rsid w:val="003D4732"/>
    <w:rsid w:val="003D63C1"/>
    <w:rsid w:val="003D6946"/>
    <w:rsid w:val="003D718E"/>
    <w:rsid w:val="003E16E6"/>
    <w:rsid w:val="003E1FF3"/>
    <w:rsid w:val="003E499F"/>
    <w:rsid w:val="003E558E"/>
    <w:rsid w:val="003E58E3"/>
    <w:rsid w:val="003E5E0E"/>
    <w:rsid w:val="003E6BD1"/>
    <w:rsid w:val="003E7D90"/>
    <w:rsid w:val="003F171B"/>
    <w:rsid w:val="003F1946"/>
    <w:rsid w:val="003F2B0D"/>
    <w:rsid w:val="003F2C51"/>
    <w:rsid w:val="003F3B5A"/>
    <w:rsid w:val="003F3BA3"/>
    <w:rsid w:val="003F5088"/>
    <w:rsid w:val="003F627E"/>
    <w:rsid w:val="003F65AA"/>
    <w:rsid w:val="003F7128"/>
    <w:rsid w:val="003F77EE"/>
    <w:rsid w:val="00402CA3"/>
    <w:rsid w:val="0040321D"/>
    <w:rsid w:val="00403E2D"/>
    <w:rsid w:val="00405A9E"/>
    <w:rsid w:val="00405F9F"/>
    <w:rsid w:val="004070BE"/>
    <w:rsid w:val="00407421"/>
    <w:rsid w:val="00407D57"/>
    <w:rsid w:val="00410566"/>
    <w:rsid w:val="00411C2B"/>
    <w:rsid w:val="00411D41"/>
    <w:rsid w:val="00411FCB"/>
    <w:rsid w:val="004123FC"/>
    <w:rsid w:val="00412E1D"/>
    <w:rsid w:val="004150E4"/>
    <w:rsid w:val="0041569D"/>
    <w:rsid w:val="00415A14"/>
    <w:rsid w:val="00415A4D"/>
    <w:rsid w:val="00415B85"/>
    <w:rsid w:val="00417454"/>
    <w:rsid w:val="00417D2B"/>
    <w:rsid w:val="00417F56"/>
    <w:rsid w:val="00420104"/>
    <w:rsid w:val="0042072C"/>
    <w:rsid w:val="00420968"/>
    <w:rsid w:val="00420CC1"/>
    <w:rsid w:val="00420F78"/>
    <w:rsid w:val="004215EC"/>
    <w:rsid w:val="00421D66"/>
    <w:rsid w:val="00422AD7"/>
    <w:rsid w:val="00422C1C"/>
    <w:rsid w:val="00424D1E"/>
    <w:rsid w:val="00425A2E"/>
    <w:rsid w:val="00427F1C"/>
    <w:rsid w:val="00430CDC"/>
    <w:rsid w:val="0043177D"/>
    <w:rsid w:val="0043196A"/>
    <w:rsid w:val="004323B8"/>
    <w:rsid w:val="004327F3"/>
    <w:rsid w:val="00432C11"/>
    <w:rsid w:val="00432CA8"/>
    <w:rsid w:val="00433DE0"/>
    <w:rsid w:val="00434469"/>
    <w:rsid w:val="004344CE"/>
    <w:rsid w:val="004355BD"/>
    <w:rsid w:val="00435E07"/>
    <w:rsid w:val="0043729D"/>
    <w:rsid w:val="0043782B"/>
    <w:rsid w:val="004378F0"/>
    <w:rsid w:val="00440F4F"/>
    <w:rsid w:val="00442FCD"/>
    <w:rsid w:val="004447E8"/>
    <w:rsid w:val="0044559C"/>
    <w:rsid w:val="004461A3"/>
    <w:rsid w:val="00447977"/>
    <w:rsid w:val="00447C6C"/>
    <w:rsid w:val="00450393"/>
    <w:rsid w:val="0045177B"/>
    <w:rsid w:val="0045277F"/>
    <w:rsid w:val="00453128"/>
    <w:rsid w:val="00454191"/>
    <w:rsid w:val="00454523"/>
    <w:rsid w:val="004545FC"/>
    <w:rsid w:val="00454945"/>
    <w:rsid w:val="004549CB"/>
    <w:rsid w:val="004553FB"/>
    <w:rsid w:val="00455B25"/>
    <w:rsid w:val="0045614E"/>
    <w:rsid w:val="00457160"/>
    <w:rsid w:val="004603F3"/>
    <w:rsid w:val="0046149B"/>
    <w:rsid w:val="00461D23"/>
    <w:rsid w:val="00462317"/>
    <w:rsid w:val="004629A4"/>
    <w:rsid w:val="00463107"/>
    <w:rsid w:val="004631F9"/>
    <w:rsid w:val="00464BEE"/>
    <w:rsid w:val="00464FDC"/>
    <w:rsid w:val="00465343"/>
    <w:rsid w:val="00465467"/>
    <w:rsid w:val="004675DB"/>
    <w:rsid w:val="0046770B"/>
    <w:rsid w:val="00467DCA"/>
    <w:rsid w:val="00470027"/>
    <w:rsid w:val="00470261"/>
    <w:rsid w:val="00470AB5"/>
    <w:rsid w:val="00470BC6"/>
    <w:rsid w:val="00470BCF"/>
    <w:rsid w:val="00471056"/>
    <w:rsid w:val="004727CD"/>
    <w:rsid w:val="0047381F"/>
    <w:rsid w:val="00475286"/>
    <w:rsid w:val="004760D4"/>
    <w:rsid w:val="00476C99"/>
    <w:rsid w:val="00476D96"/>
    <w:rsid w:val="004779FF"/>
    <w:rsid w:val="00477F67"/>
    <w:rsid w:val="004800D3"/>
    <w:rsid w:val="00480DA4"/>
    <w:rsid w:val="00480F9D"/>
    <w:rsid w:val="004821AD"/>
    <w:rsid w:val="00482A19"/>
    <w:rsid w:val="00483414"/>
    <w:rsid w:val="0048369B"/>
    <w:rsid w:val="004870E8"/>
    <w:rsid w:val="00487B62"/>
    <w:rsid w:val="004900B6"/>
    <w:rsid w:val="00490A21"/>
    <w:rsid w:val="004914E2"/>
    <w:rsid w:val="0049345B"/>
    <w:rsid w:val="00494D37"/>
    <w:rsid w:val="00495421"/>
    <w:rsid w:val="004958CA"/>
    <w:rsid w:val="00497DDF"/>
    <w:rsid w:val="004A0510"/>
    <w:rsid w:val="004A413C"/>
    <w:rsid w:val="004A4A65"/>
    <w:rsid w:val="004A4A9C"/>
    <w:rsid w:val="004A4EA4"/>
    <w:rsid w:val="004A5C9D"/>
    <w:rsid w:val="004A5D19"/>
    <w:rsid w:val="004A6AC1"/>
    <w:rsid w:val="004A7512"/>
    <w:rsid w:val="004A7CCA"/>
    <w:rsid w:val="004B0BDE"/>
    <w:rsid w:val="004B0E5C"/>
    <w:rsid w:val="004B1101"/>
    <w:rsid w:val="004B1FF3"/>
    <w:rsid w:val="004B25B0"/>
    <w:rsid w:val="004B3023"/>
    <w:rsid w:val="004B3EB7"/>
    <w:rsid w:val="004B4435"/>
    <w:rsid w:val="004B49A0"/>
    <w:rsid w:val="004B4EF5"/>
    <w:rsid w:val="004B4F13"/>
    <w:rsid w:val="004B4FDA"/>
    <w:rsid w:val="004B5A5C"/>
    <w:rsid w:val="004B6159"/>
    <w:rsid w:val="004C01C4"/>
    <w:rsid w:val="004C125A"/>
    <w:rsid w:val="004C146C"/>
    <w:rsid w:val="004C1BC1"/>
    <w:rsid w:val="004C1C22"/>
    <w:rsid w:val="004C1D1D"/>
    <w:rsid w:val="004C1F64"/>
    <w:rsid w:val="004C1F8A"/>
    <w:rsid w:val="004C250A"/>
    <w:rsid w:val="004C27C0"/>
    <w:rsid w:val="004C3048"/>
    <w:rsid w:val="004C387E"/>
    <w:rsid w:val="004C47F6"/>
    <w:rsid w:val="004C6BBA"/>
    <w:rsid w:val="004C71AB"/>
    <w:rsid w:val="004C785D"/>
    <w:rsid w:val="004C7C54"/>
    <w:rsid w:val="004D1612"/>
    <w:rsid w:val="004D22D7"/>
    <w:rsid w:val="004D29EA"/>
    <w:rsid w:val="004D354A"/>
    <w:rsid w:val="004D3D08"/>
    <w:rsid w:val="004D3FD2"/>
    <w:rsid w:val="004D4127"/>
    <w:rsid w:val="004D4C74"/>
    <w:rsid w:val="004D50F0"/>
    <w:rsid w:val="004D59F9"/>
    <w:rsid w:val="004D5A47"/>
    <w:rsid w:val="004D5CBD"/>
    <w:rsid w:val="004D60C5"/>
    <w:rsid w:val="004D64EF"/>
    <w:rsid w:val="004D68CC"/>
    <w:rsid w:val="004D6E83"/>
    <w:rsid w:val="004D71C3"/>
    <w:rsid w:val="004D75DA"/>
    <w:rsid w:val="004D7A3F"/>
    <w:rsid w:val="004E0468"/>
    <w:rsid w:val="004E062B"/>
    <w:rsid w:val="004E0D8D"/>
    <w:rsid w:val="004E1EB0"/>
    <w:rsid w:val="004E294B"/>
    <w:rsid w:val="004E609E"/>
    <w:rsid w:val="004E7873"/>
    <w:rsid w:val="004F15C8"/>
    <w:rsid w:val="004F230B"/>
    <w:rsid w:val="004F2B12"/>
    <w:rsid w:val="004F3430"/>
    <w:rsid w:val="004F52C0"/>
    <w:rsid w:val="004F5C37"/>
    <w:rsid w:val="004F63B6"/>
    <w:rsid w:val="004F70AB"/>
    <w:rsid w:val="00501BA9"/>
    <w:rsid w:val="00501FDE"/>
    <w:rsid w:val="00502469"/>
    <w:rsid w:val="0050398A"/>
    <w:rsid w:val="00503DAE"/>
    <w:rsid w:val="00503E33"/>
    <w:rsid w:val="00503EA1"/>
    <w:rsid w:val="00503EDA"/>
    <w:rsid w:val="00507706"/>
    <w:rsid w:val="00507AB5"/>
    <w:rsid w:val="005113B2"/>
    <w:rsid w:val="005121A4"/>
    <w:rsid w:val="00512C02"/>
    <w:rsid w:val="005132A7"/>
    <w:rsid w:val="00513674"/>
    <w:rsid w:val="00514251"/>
    <w:rsid w:val="00514DC6"/>
    <w:rsid w:val="005201E4"/>
    <w:rsid w:val="005215AF"/>
    <w:rsid w:val="00521C4A"/>
    <w:rsid w:val="00522956"/>
    <w:rsid w:val="005235FF"/>
    <w:rsid w:val="0052455C"/>
    <w:rsid w:val="00524562"/>
    <w:rsid w:val="00524C99"/>
    <w:rsid w:val="00525192"/>
    <w:rsid w:val="0052585E"/>
    <w:rsid w:val="00526245"/>
    <w:rsid w:val="00530387"/>
    <w:rsid w:val="00530DF6"/>
    <w:rsid w:val="0053240A"/>
    <w:rsid w:val="005338F7"/>
    <w:rsid w:val="00533E43"/>
    <w:rsid w:val="00535A74"/>
    <w:rsid w:val="005363A9"/>
    <w:rsid w:val="0053697B"/>
    <w:rsid w:val="00536E6C"/>
    <w:rsid w:val="005401BE"/>
    <w:rsid w:val="0054067F"/>
    <w:rsid w:val="00540F36"/>
    <w:rsid w:val="00541353"/>
    <w:rsid w:val="00542D36"/>
    <w:rsid w:val="00542DF0"/>
    <w:rsid w:val="00543BAB"/>
    <w:rsid w:val="00545C87"/>
    <w:rsid w:val="005461A2"/>
    <w:rsid w:val="005461A9"/>
    <w:rsid w:val="005500C4"/>
    <w:rsid w:val="00550303"/>
    <w:rsid w:val="00550561"/>
    <w:rsid w:val="005537E8"/>
    <w:rsid w:val="00555089"/>
    <w:rsid w:val="00555C49"/>
    <w:rsid w:val="00556AA3"/>
    <w:rsid w:val="00557441"/>
    <w:rsid w:val="00560832"/>
    <w:rsid w:val="00560DEF"/>
    <w:rsid w:val="005615DC"/>
    <w:rsid w:val="00562ABF"/>
    <w:rsid w:val="00563290"/>
    <w:rsid w:val="00563371"/>
    <w:rsid w:val="00564054"/>
    <w:rsid w:val="005647D9"/>
    <w:rsid w:val="00564953"/>
    <w:rsid w:val="00565889"/>
    <w:rsid w:val="00566E1E"/>
    <w:rsid w:val="005715EE"/>
    <w:rsid w:val="005722AE"/>
    <w:rsid w:val="00572508"/>
    <w:rsid w:val="00573931"/>
    <w:rsid w:val="00573EED"/>
    <w:rsid w:val="00574CEB"/>
    <w:rsid w:val="00574DCD"/>
    <w:rsid w:val="00575A04"/>
    <w:rsid w:val="0057767E"/>
    <w:rsid w:val="00580FA0"/>
    <w:rsid w:val="00582498"/>
    <w:rsid w:val="005836A4"/>
    <w:rsid w:val="00584683"/>
    <w:rsid w:val="00584874"/>
    <w:rsid w:val="005854C7"/>
    <w:rsid w:val="005867ED"/>
    <w:rsid w:val="0058764E"/>
    <w:rsid w:val="00587C7B"/>
    <w:rsid w:val="00587DD2"/>
    <w:rsid w:val="005904A2"/>
    <w:rsid w:val="00590B71"/>
    <w:rsid w:val="00591E5B"/>
    <w:rsid w:val="00592332"/>
    <w:rsid w:val="00593A3C"/>
    <w:rsid w:val="00593CD0"/>
    <w:rsid w:val="00594388"/>
    <w:rsid w:val="00594749"/>
    <w:rsid w:val="00596F50"/>
    <w:rsid w:val="005A03C8"/>
    <w:rsid w:val="005A0CA9"/>
    <w:rsid w:val="005A11E0"/>
    <w:rsid w:val="005A1729"/>
    <w:rsid w:val="005A23BA"/>
    <w:rsid w:val="005A27BF"/>
    <w:rsid w:val="005A3DEC"/>
    <w:rsid w:val="005A4FC8"/>
    <w:rsid w:val="005A50D9"/>
    <w:rsid w:val="005A6010"/>
    <w:rsid w:val="005A6544"/>
    <w:rsid w:val="005A6E69"/>
    <w:rsid w:val="005B07B5"/>
    <w:rsid w:val="005B0E72"/>
    <w:rsid w:val="005B192B"/>
    <w:rsid w:val="005B2690"/>
    <w:rsid w:val="005B2F9F"/>
    <w:rsid w:val="005B3BE0"/>
    <w:rsid w:val="005B3DB5"/>
    <w:rsid w:val="005B47D5"/>
    <w:rsid w:val="005B4B10"/>
    <w:rsid w:val="005B6242"/>
    <w:rsid w:val="005B6732"/>
    <w:rsid w:val="005B6AF3"/>
    <w:rsid w:val="005B71DB"/>
    <w:rsid w:val="005C017C"/>
    <w:rsid w:val="005C0931"/>
    <w:rsid w:val="005C1033"/>
    <w:rsid w:val="005C14D1"/>
    <w:rsid w:val="005C1826"/>
    <w:rsid w:val="005C2EE7"/>
    <w:rsid w:val="005C3240"/>
    <w:rsid w:val="005C42A3"/>
    <w:rsid w:val="005C53DC"/>
    <w:rsid w:val="005C5FED"/>
    <w:rsid w:val="005C6490"/>
    <w:rsid w:val="005C67BA"/>
    <w:rsid w:val="005C6E49"/>
    <w:rsid w:val="005C7100"/>
    <w:rsid w:val="005D0FE4"/>
    <w:rsid w:val="005D2507"/>
    <w:rsid w:val="005D2C8A"/>
    <w:rsid w:val="005D2FBE"/>
    <w:rsid w:val="005D3D88"/>
    <w:rsid w:val="005D4275"/>
    <w:rsid w:val="005D5C8B"/>
    <w:rsid w:val="005D6034"/>
    <w:rsid w:val="005D657A"/>
    <w:rsid w:val="005D660E"/>
    <w:rsid w:val="005D6FF3"/>
    <w:rsid w:val="005D79B3"/>
    <w:rsid w:val="005E0298"/>
    <w:rsid w:val="005E0B52"/>
    <w:rsid w:val="005E11A8"/>
    <w:rsid w:val="005E2D60"/>
    <w:rsid w:val="005E2D9F"/>
    <w:rsid w:val="005E360C"/>
    <w:rsid w:val="005E45B2"/>
    <w:rsid w:val="005E4A18"/>
    <w:rsid w:val="005E4BA1"/>
    <w:rsid w:val="005E5141"/>
    <w:rsid w:val="005E595D"/>
    <w:rsid w:val="005E6430"/>
    <w:rsid w:val="005E66E8"/>
    <w:rsid w:val="005E7B12"/>
    <w:rsid w:val="005F0462"/>
    <w:rsid w:val="005F0610"/>
    <w:rsid w:val="005F0887"/>
    <w:rsid w:val="005F29DA"/>
    <w:rsid w:val="005F301A"/>
    <w:rsid w:val="005F45B5"/>
    <w:rsid w:val="005F47CB"/>
    <w:rsid w:val="005F5325"/>
    <w:rsid w:val="005F553B"/>
    <w:rsid w:val="005F7038"/>
    <w:rsid w:val="005F75BD"/>
    <w:rsid w:val="00601827"/>
    <w:rsid w:val="00601EE8"/>
    <w:rsid w:val="00601FB6"/>
    <w:rsid w:val="00602684"/>
    <w:rsid w:val="00604635"/>
    <w:rsid w:val="00606193"/>
    <w:rsid w:val="0060634C"/>
    <w:rsid w:val="00612614"/>
    <w:rsid w:val="00612D06"/>
    <w:rsid w:val="006130EF"/>
    <w:rsid w:val="0061315A"/>
    <w:rsid w:val="00613242"/>
    <w:rsid w:val="00614442"/>
    <w:rsid w:val="00614679"/>
    <w:rsid w:val="0061477C"/>
    <w:rsid w:val="00615771"/>
    <w:rsid w:val="00616F7E"/>
    <w:rsid w:val="006177EC"/>
    <w:rsid w:val="00617930"/>
    <w:rsid w:val="00617A04"/>
    <w:rsid w:val="00617BDC"/>
    <w:rsid w:val="00620802"/>
    <w:rsid w:val="00620E83"/>
    <w:rsid w:val="00621493"/>
    <w:rsid w:val="00623624"/>
    <w:rsid w:val="00623A41"/>
    <w:rsid w:val="006242E6"/>
    <w:rsid w:val="00625978"/>
    <w:rsid w:val="00626291"/>
    <w:rsid w:val="006303A5"/>
    <w:rsid w:val="00630409"/>
    <w:rsid w:val="00630901"/>
    <w:rsid w:val="0063103C"/>
    <w:rsid w:val="00632346"/>
    <w:rsid w:val="006326C4"/>
    <w:rsid w:val="00633BEB"/>
    <w:rsid w:val="006340C8"/>
    <w:rsid w:val="00635583"/>
    <w:rsid w:val="006371EA"/>
    <w:rsid w:val="00637577"/>
    <w:rsid w:val="00640B7A"/>
    <w:rsid w:val="00640C78"/>
    <w:rsid w:val="006427B6"/>
    <w:rsid w:val="0064399D"/>
    <w:rsid w:val="00643DB9"/>
    <w:rsid w:val="00644AE9"/>
    <w:rsid w:val="00644B27"/>
    <w:rsid w:val="00645725"/>
    <w:rsid w:val="00646AB6"/>
    <w:rsid w:val="006474E5"/>
    <w:rsid w:val="0064770C"/>
    <w:rsid w:val="00647711"/>
    <w:rsid w:val="00647800"/>
    <w:rsid w:val="006509CC"/>
    <w:rsid w:val="00651518"/>
    <w:rsid w:val="00651A2B"/>
    <w:rsid w:val="00651B45"/>
    <w:rsid w:val="00651C93"/>
    <w:rsid w:val="00652E46"/>
    <w:rsid w:val="006546F1"/>
    <w:rsid w:val="00654AB0"/>
    <w:rsid w:val="00655751"/>
    <w:rsid w:val="0065621E"/>
    <w:rsid w:val="00656B9C"/>
    <w:rsid w:val="00660237"/>
    <w:rsid w:val="00660B4E"/>
    <w:rsid w:val="00660FA6"/>
    <w:rsid w:val="00661135"/>
    <w:rsid w:val="00661835"/>
    <w:rsid w:val="00662450"/>
    <w:rsid w:val="00662475"/>
    <w:rsid w:val="006630F3"/>
    <w:rsid w:val="00663B57"/>
    <w:rsid w:val="00664E04"/>
    <w:rsid w:val="00665CDA"/>
    <w:rsid w:val="0066674D"/>
    <w:rsid w:val="006670D1"/>
    <w:rsid w:val="00667148"/>
    <w:rsid w:val="00670305"/>
    <w:rsid w:val="006709A6"/>
    <w:rsid w:val="00670D62"/>
    <w:rsid w:val="00670FBD"/>
    <w:rsid w:val="0067165A"/>
    <w:rsid w:val="00671AD3"/>
    <w:rsid w:val="0067281B"/>
    <w:rsid w:val="00673E9E"/>
    <w:rsid w:val="006743C3"/>
    <w:rsid w:val="006748C9"/>
    <w:rsid w:val="00674FF1"/>
    <w:rsid w:val="00675617"/>
    <w:rsid w:val="00676BE5"/>
    <w:rsid w:val="00680934"/>
    <w:rsid w:val="0068135D"/>
    <w:rsid w:val="00681AC5"/>
    <w:rsid w:val="00681D4D"/>
    <w:rsid w:val="00681F2F"/>
    <w:rsid w:val="0068531D"/>
    <w:rsid w:val="00686097"/>
    <w:rsid w:val="006908F6"/>
    <w:rsid w:val="00690C35"/>
    <w:rsid w:val="0069229F"/>
    <w:rsid w:val="00692EEA"/>
    <w:rsid w:val="00692F5A"/>
    <w:rsid w:val="006935BA"/>
    <w:rsid w:val="00693CAC"/>
    <w:rsid w:val="006942D8"/>
    <w:rsid w:val="006A0975"/>
    <w:rsid w:val="006A171D"/>
    <w:rsid w:val="006A1F26"/>
    <w:rsid w:val="006A20E7"/>
    <w:rsid w:val="006A225F"/>
    <w:rsid w:val="006A23AE"/>
    <w:rsid w:val="006A2464"/>
    <w:rsid w:val="006A3B44"/>
    <w:rsid w:val="006A473D"/>
    <w:rsid w:val="006A4CE4"/>
    <w:rsid w:val="006A4DC0"/>
    <w:rsid w:val="006A5737"/>
    <w:rsid w:val="006A67F7"/>
    <w:rsid w:val="006A6B64"/>
    <w:rsid w:val="006A7F55"/>
    <w:rsid w:val="006B3559"/>
    <w:rsid w:val="006B3F62"/>
    <w:rsid w:val="006B57C4"/>
    <w:rsid w:val="006B670F"/>
    <w:rsid w:val="006B6D73"/>
    <w:rsid w:val="006B7101"/>
    <w:rsid w:val="006B771E"/>
    <w:rsid w:val="006C29CF"/>
    <w:rsid w:val="006C36BB"/>
    <w:rsid w:val="006C3DC3"/>
    <w:rsid w:val="006C4775"/>
    <w:rsid w:val="006C5B8A"/>
    <w:rsid w:val="006C6AF5"/>
    <w:rsid w:val="006C75E7"/>
    <w:rsid w:val="006C7710"/>
    <w:rsid w:val="006D00E3"/>
    <w:rsid w:val="006D035A"/>
    <w:rsid w:val="006D0932"/>
    <w:rsid w:val="006D1018"/>
    <w:rsid w:val="006D20BF"/>
    <w:rsid w:val="006D2981"/>
    <w:rsid w:val="006D2DBE"/>
    <w:rsid w:val="006D2F38"/>
    <w:rsid w:val="006D3218"/>
    <w:rsid w:val="006D4E1B"/>
    <w:rsid w:val="006D5E69"/>
    <w:rsid w:val="006D6728"/>
    <w:rsid w:val="006D6A7D"/>
    <w:rsid w:val="006D6AE7"/>
    <w:rsid w:val="006E0231"/>
    <w:rsid w:val="006E0A04"/>
    <w:rsid w:val="006E1CA8"/>
    <w:rsid w:val="006E1DD8"/>
    <w:rsid w:val="006E2E3E"/>
    <w:rsid w:val="006E34CF"/>
    <w:rsid w:val="006E3B6B"/>
    <w:rsid w:val="006E3F79"/>
    <w:rsid w:val="006E497F"/>
    <w:rsid w:val="006E6414"/>
    <w:rsid w:val="006F03E0"/>
    <w:rsid w:val="006F0F7D"/>
    <w:rsid w:val="006F1771"/>
    <w:rsid w:val="006F19AD"/>
    <w:rsid w:val="006F1EF3"/>
    <w:rsid w:val="006F256B"/>
    <w:rsid w:val="006F2E7F"/>
    <w:rsid w:val="006F42EB"/>
    <w:rsid w:val="006F4684"/>
    <w:rsid w:val="006F4697"/>
    <w:rsid w:val="006F4E9B"/>
    <w:rsid w:val="006F62BE"/>
    <w:rsid w:val="006F6327"/>
    <w:rsid w:val="00700F37"/>
    <w:rsid w:val="00701F4B"/>
    <w:rsid w:val="007022D4"/>
    <w:rsid w:val="00702348"/>
    <w:rsid w:val="007025CB"/>
    <w:rsid w:val="00704720"/>
    <w:rsid w:val="00704B8F"/>
    <w:rsid w:val="0070567E"/>
    <w:rsid w:val="00705778"/>
    <w:rsid w:val="00705CD0"/>
    <w:rsid w:val="00711379"/>
    <w:rsid w:val="007116AD"/>
    <w:rsid w:val="00711798"/>
    <w:rsid w:val="007135DF"/>
    <w:rsid w:val="007149BA"/>
    <w:rsid w:val="00716302"/>
    <w:rsid w:val="007178AB"/>
    <w:rsid w:val="00717DED"/>
    <w:rsid w:val="00721E0A"/>
    <w:rsid w:val="007223AF"/>
    <w:rsid w:val="00722FE6"/>
    <w:rsid w:val="0072343A"/>
    <w:rsid w:val="007239E8"/>
    <w:rsid w:val="007253B8"/>
    <w:rsid w:val="00726B88"/>
    <w:rsid w:val="00727863"/>
    <w:rsid w:val="007279CE"/>
    <w:rsid w:val="00730135"/>
    <w:rsid w:val="00730A5F"/>
    <w:rsid w:val="00731BBD"/>
    <w:rsid w:val="00732E90"/>
    <w:rsid w:val="007337BB"/>
    <w:rsid w:val="007346D3"/>
    <w:rsid w:val="0073552C"/>
    <w:rsid w:val="00736014"/>
    <w:rsid w:val="007375FB"/>
    <w:rsid w:val="00737E93"/>
    <w:rsid w:val="00740DA4"/>
    <w:rsid w:val="00740E14"/>
    <w:rsid w:val="007412CA"/>
    <w:rsid w:val="00742981"/>
    <w:rsid w:val="0074363C"/>
    <w:rsid w:val="00745A96"/>
    <w:rsid w:val="007462A9"/>
    <w:rsid w:val="0074739E"/>
    <w:rsid w:val="00750032"/>
    <w:rsid w:val="0075014E"/>
    <w:rsid w:val="0075194D"/>
    <w:rsid w:val="00751A70"/>
    <w:rsid w:val="00751AF7"/>
    <w:rsid w:val="00752875"/>
    <w:rsid w:val="00752D95"/>
    <w:rsid w:val="0075380E"/>
    <w:rsid w:val="00753899"/>
    <w:rsid w:val="00754225"/>
    <w:rsid w:val="0075467C"/>
    <w:rsid w:val="00754853"/>
    <w:rsid w:val="00755B5B"/>
    <w:rsid w:val="00760397"/>
    <w:rsid w:val="007609B8"/>
    <w:rsid w:val="00761AA3"/>
    <w:rsid w:val="0076286B"/>
    <w:rsid w:val="00763B56"/>
    <w:rsid w:val="00764071"/>
    <w:rsid w:val="0076443D"/>
    <w:rsid w:val="0076448A"/>
    <w:rsid w:val="00765823"/>
    <w:rsid w:val="00766B8C"/>
    <w:rsid w:val="00767940"/>
    <w:rsid w:val="007679DB"/>
    <w:rsid w:val="00767C0D"/>
    <w:rsid w:val="00767C5A"/>
    <w:rsid w:val="0077005A"/>
    <w:rsid w:val="007707DB"/>
    <w:rsid w:val="00773E37"/>
    <w:rsid w:val="00774217"/>
    <w:rsid w:val="007749FC"/>
    <w:rsid w:val="00774E20"/>
    <w:rsid w:val="007753BD"/>
    <w:rsid w:val="00775970"/>
    <w:rsid w:val="0077651A"/>
    <w:rsid w:val="00776909"/>
    <w:rsid w:val="00776944"/>
    <w:rsid w:val="00776B7B"/>
    <w:rsid w:val="00777117"/>
    <w:rsid w:val="00777520"/>
    <w:rsid w:val="007778D1"/>
    <w:rsid w:val="0078059C"/>
    <w:rsid w:val="0078120D"/>
    <w:rsid w:val="00781425"/>
    <w:rsid w:val="00781F41"/>
    <w:rsid w:val="007831A7"/>
    <w:rsid w:val="007838FA"/>
    <w:rsid w:val="00784329"/>
    <w:rsid w:val="00784D7C"/>
    <w:rsid w:val="0079011F"/>
    <w:rsid w:val="007906E2"/>
    <w:rsid w:val="00790AEB"/>
    <w:rsid w:val="00790E5B"/>
    <w:rsid w:val="007936AE"/>
    <w:rsid w:val="00794BC3"/>
    <w:rsid w:val="007950F1"/>
    <w:rsid w:val="00795DFC"/>
    <w:rsid w:val="007963B7"/>
    <w:rsid w:val="0079680A"/>
    <w:rsid w:val="00796F9E"/>
    <w:rsid w:val="007A091C"/>
    <w:rsid w:val="007A0EC1"/>
    <w:rsid w:val="007A3D62"/>
    <w:rsid w:val="007A3FED"/>
    <w:rsid w:val="007A4563"/>
    <w:rsid w:val="007A45E2"/>
    <w:rsid w:val="007A460A"/>
    <w:rsid w:val="007A4738"/>
    <w:rsid w:val="007B032C"/>
    <w:rsid w:val="007B04CD"/>
    <w:rsid w:val="007B0507"/>
    <w:rsid w:val="007B0648"/>
    <w:rsid w:val="007B0EBA"/>
    <w:rsid w:val="007B2353"/>
    <w:rsid w:val="007B23B7"/>
    <w:rsid w:val="007B29FD"/>
    <w:rsid w:val="007B3185"/>
    <w:rsid w:val="007B384E"/>
    <w:rsid w:val="007B3AA4"/>
    <w:rsid w:val="007B4BDA"/>
    <w:rsid w:val="007B624F"/>
    <w:rsid w:val="007B65D3"/>
    <w:rsid w:val="007B7B0D"/>
    <w:rsid w:val="007B7BB9"/>
    <w:rsid w:val="007B7F54"/>
    <w:rsid w:val="007C02D6"/>
    <w:rsid w:val="007C0EF3"/>
    <w:rsid w:val="007C0FB9"/>
    <w:rsid w:val="007C1525"/>
    <w:rsid w:val="007C15E5"/>
    <w:rsid w:val="007C206B"/>
    <w:rsid w:val="007C2D58"/>
    <w:rsid w:val="007C49F4"/>
    <w:rsid w:val="007C4C7A"/>
    <w:rsid w:val="007C50BE"/>
    <w:rsid w:val="007C5515"/>
    <w:rsid w:val="007C5997"/>
    <w:rsid w:val="007C5DEA"/>
    <w:rsid w:val="007C615E"/>
    <w:rsid w:val="007C679C"/>
    <w:rsid w:val="007C74DD"/>
    <w:rsid w:val="007C766A"/>
    <w:rsid w:val="007D1652"/>
    <w:rsid w:val="007D19F8"/>
    <w:rsid w:val="007D1A30"/>
    <w:rsid w:val="007D1C76"/>
    <w:rsid w:val="007D21AF"/>
    <w:rsid w:val="007D250C"/>
    <w:rsid w:val="007D783A"/>
    <w:rsid w:val="007E1C34"/>
    <w:rsid w:val="007E28F3"/>
    <w:rsid w:val="007E3023"/>
    <w:rsid w:val="007E3B86"/>
    <w:rsid w:val="007E3BAB"/>
    <w:rsid w:val="007E4CF1"/>
    <w:rsid w:val="007E4D6E"/>
    <w:rsid w:val="007E4DBA"/>
    <w:rsid w:val="007E4F63"/>
    <w:rsid w:val="007E5FF8"/>
    <w:rsid w:val="007E6A27"/>
    <w:rsid w:val="007E6B19"/>
    <w:rsid w:val="007E71F5"/>
    <w:rsid w:val="007E730F"/>
    <w:rsid w:val="007E7E3B"/>
    <w:rsid w:val="007F0B47"/>
    <w:rsid w:val="007F1E40"/>
    <w:rsid w:val="007F1E7F"/>
    <w:rsid w:val="007F2AAA"/>
    <w:rsid w:val="007F34E0"/>
    <w:rsid w:val="007F4945"/>
    <w:rsid w:val="007F50A6"/>
    <w:rsid w:val="007F60C4"/>
    <w:rsid w:val="007F6740"/>
    <w:rsid w:val="0080034E"/>
    <w:rsid w:val="008007AC"/>
    <w:rsid w:val="0080313C"/>
    <w:rsid w:val="00803390"/>
    <w:rsid w:val="008035CC"/>
    <w:rsid w:val="00804C47"/>
    <w:rsid w:val="00805FC1"/>
    <w:rsid w:val="00806065"/>
    <w:rsid w:val="008129A9"/>
    <w:rsid w:val="00812E74"/>
    <w:rsid w:val="008132AD"/>
    <w:rsid w:val="00816B29"/>
    <w:rsid w:val="00817484"/>
    <w:rsid w:val="00817C8A"/>
    <w:rsid w:val="00817D48"/>
    <w:rsid w:val="00821A98"/>
    <w:rsid w:val="0082327E"/>
    <w:rsid w:val="00823441"/>
    <w:rsid w:val="00823618"/>
    <w:rsid w:val="00824132"/>
    <w:rsid w:val="00825C4A"/>
    <w:rsid w:val="00825C9B"/>
    <w:rsid w:val="00826782"/>
    <w:rsid w:val="0082795B"/>
    <w:rsid w:val="00827C94"/>
    <w:rsid w:val="00827EC8"/>
    <w:rsid w:val="00830746"/>
    <w:rsid w:val="00830835"/>
    <w:rsid w:val="00830C41"/>
    <w:rsid w:val="008310B4"/>
    <w:rsid w:val="008312AC"/>
    <w:rsid w:val="0083150D"/>
    <w:rsid w:val="00833F92"/>
    <w:rsid w:val="00835E1C"/>
    <w:rsid w:val="00836418"/>
    <w:rsid w:val="008376C5"/>
    <w:rsid w:val="00840383"/>
    <w:rsid w:val="00840853"/>
    <w:rsid w:val="00840982"/>
    <w:rsid w:val="00840D65"/>
    <w:rsid w:val="00842A4D"/>
    <w:rsid w:val="00843678"/>
    <w:rsid w:val="008451B4"/>
    <w:rsid w:val="00845205"/>
    <w:rsid w:val="00846148"/>
    <w:rsid w:val="00847568"/>
    <w:rsid w:val="00850BE1"/>
    <w:rsid w:val="00853197"/>
    <w:rsid w:val="00854C77"/>
    <w:rsid w:val="008552AE"/>
    <w:rsid w:val="00855321"/>
    <w:rsid w:val="00855F16"/>
    <w:rsid w:val="0085630C"/>
    <w:rsid w:val="00857834"/>
    <w:rsid w:val="008603D8"/>
    <w:rsid w:val="00860DDB"/>
    <w:rsid w:val="008625BA"/>
    <w:rsid w:val="0086268E"/>
    <w:rsid w:val="00862AA6"/>
    <w:rsid w:val="00863764"/>
    <w:rsid w:val="00864BCF"/>
    <w:rsid w:val="00866316"/>
    <w:rsid w:val="0086709B"/>
    <w:rsid w:val="00867736"/>
    <w:rsid w:val="008706C4"/>
    <w:rsid w:val="00870737"/>
    <w:rsid w:val="008708A4"/>
    <w:rsid w:val="0087095D"/>
    <w:rsid w:val="00870BFD"/>
    <w:rsid w:val="008712DB"/>
    <w:rsid w:val="00871EB0"/>
    <w:rsid w:val="00873EA0"/>
    <w:rsid w:val="00874A65"/>
    <w:rsid w:val="0087770E"/>
    <w:rsid w:val="00877C09"/>
    <w:rsid w:val="00880059"/>
    <w:rsid w:val="00880248"/>
    <w:rsid w:val="0088084B"/>
    <w:rsid w:val="008809EB"/>
    <w:rsid w:val="00880E88"/>
    <w:rsid w:val="00881067"/>
    <w:rsid w:val="008814B5"/>
    <w:rsid w:val="00881BE8"/>
    <w:rsid w:val="00883ACC"/>
    <w:rsid w:val="00886258"/>
    <w:rsid w:val="00887142"/>
    <w:rsid w:val="00890C7F"/>
    <w:rsid w:val="0089353A"/>
    <w:rsid w:val="00895901"/>
    <w:rsid w:val="008962C4"/>
    <w:rsid w:val="00896680"/>
    <w:rsid w:val="00896A4B"/>
    <w:rsid w:val="00897C52"/>
    <w:rsid w:val="008A1285"/>
    <w:rsid w:val="008A1453"/>
    <w:rsid w:val="008A23AB"/>
    <w:rsid w:val="008A255E"/>
    <w:rsid w:val="008A50AF"/>
    <w:rsid w:val="008A76F9"/>
    <w:rsid w:val="008A7B8E"/>
    <w:rsid w:val="008A7BC1"/>
    <w:rsid w:val="008A7F2D"/>
    <w:rsid w:val="008B14D7"/>
    <w:rsid w:val="008B19CC"/>
    <w:rsid w:val="008B33AF"/>
    <w:rsid w:val="008B34EC"/>
    <w:rsid w:val="008B3E85"/>
    <w:rsid w:val="008B4E3A"/>
    <w:rsid w:val="008C1219"/>
    <w:rsid w:val="008C131F"/>
    <w:rsid w:val="008C3393"/>
    <w:rsid w:val="008C4151"/>
    <w:rsid w:val="008C434C"/>
    <w:rsid w:val="008C4A8F"/>
    <w:rsid w:val="008C4BB0"/>
    <w:rsid w:val="008C5108"/>
    <w:rsid w:val="008C577E"/>
    <w:rsid w:val="008C6C24"/>
    <w:rsid w:val="008C6CF2"/>
    <w:rsid w:val="008C7E1F"/>
    <w:rsid w:val="008C7EE9"/>
    <w:rsid w:val="008C7F75"/>
    <w:rsid w:val="008D15F6"/>
    <w:rsid w:val="008D1E28"/>
    <w:rsid w:val="008D29E9"/>
    <w:rsid w:val="008D3CD1"/>
    <w:rsid w:val="008D3E7A"/>
    <w:rsid w:val="008D4752"/>
    <w:rsid w:val="008D47C2"/>
    <w:rsid w:val="008D488A"/>
    <w:rsid w:val="008D742D"/>
    <w:rsid w:val="008D7AE6"/>
    <w:rsid w:val="008D7DCF"/>
    <w:rsid w:val="008E01AA"/>
    <w:rsid w:val="008E1728"/>
    <w:rsid w:val="008E2C69"/>
    <w:rsid w:val="008E33DA"/>
    <w:rsid w:val="008E37FC"/>
    <w:rsid w:val="008E4662"/>
    <w:rsid w:val="008E5732"/>
    <w:rsid w:val="008E5C54"/>
    <w:rsid w:val="008E7B24"/>
    <w:rsid w:val="008E7EF9"/>
    <w:rsid w:val="008F159C"/>
    <w:rsid w:val="008F1DAB"/>
    <w:rsid w:val="008F3FD0"/>
    <w:rsid w:val="008F444B"/>
    <w:rsid w:val="008F45A5"/>
    <w:rsid w:val="008F4941"/>
    <w:rsid w:val="008F5A2B"/>
    <w:rsid w:val="008F63EF"/>
    <w:rsid w:val="008F6874"/>
    <w:rsid w:val="00900077"/>
    <w:rsid w:val="009008C2"/>
    <w:rsid w:val="0090168A"/>
    <w:rsid w:val="00902E8F"/>
    <w:rsid w:val="00903066"/>
    <w:rsid w:val="0090368D"/>
    <w:rsid w:val="009056D0"/>
    <w:rsid w:val="00906A1B"/>
    <w:rsid w:val="00910509"/>
    <w:rsid w:val="0091167C"/>
    <w:rsid w:val="00913563"/>
    <w:rsid w:val="009136EA"/>
    <w:rsid w:val="00913908"/>
    <w:rsid w:val="009141C9"/>
    <w:rsid w:val="009151BD"/>
    <w:rsid w:val="00915265"/>
    <w:rsid w:val="00915A73"/>
    <w:rsid w:val="00916E0D"/>
    <w:rsid w:val="009174D4"/>
    <w:rsid w:val="00920017"/>
    <w:rsid w:val="00923A96"/>
    <w:rsid w:val="00926133"/>
    <w:rsid w:val="00926158"/>
    <w:rsid w:val="009269BD"/>
    <w:rsid w:val="0093015F"/>
    <w:rsid w:val="009303B7"/>
    <w:rsid w:val="00930D3C"/>
    <w:rsid w:val="0093138C"/>
    <w:rsid w:val="0093154B"/>
    <w:rsid w:val="00933643"/>
    <w:rsid w:val="00933A9F"/>
    <w:rsid w:val="009346BC"/>
    <w:rsid w:val="009347B2"/>
    <w:rsid w:val="00934E1E"/>
    <w:rsid w:val="00935422"/>
    <w:rsid w:val="00936905"/>
    <w:rsid w:val="00937DD8"/>
    <w:rsid w:val="00941508"/>
    <w:rsid w:val="00941AAF"/>
    <w:rsid w:val="00941C17"/>
    <w:rsid w:val="00941DE3"/>
    <w:rsid w:val="009421B1"/>
    <w:rsid w:val="00942D68"/>
    <w:rsid w:val="00944C94"/>
    <w:rsid w:val="0094675F"/>
    <w:rsid w:val="00946D18"/>
    <w:rsid w:val="00947398"/>
    <w:rsid w:val="0094772A"/>
    <w:rsid w:val="00950658"/>
    <w:rsid w:val="00950FEE"/>
    <w:rsid w:val="00951C3C"/>
    <w:rsid w:val="00952048"/>
    <w:rsid w:val="009525BB"/>
    <w:rsid w:val="0095359B"/>
    <w:rsid w:val="009567C6"/>
    <w:rsid w:val="009620F8"/>
    <w:rsid w:val="009627F3"/>
    <w:rsid w:val="00962E0F"/>
    <w:rsid w:val="00962E66"/>
    <w:rsid w:val="0096417D"/>
    <w:rsid w:val="009643CB"/>
    <w:rsid w:val="0096541B"/>
    <w:rsid w:val="009661F5"/>
    <w:rsid w:val="009675CB"/>
    <w:rsid w:val="00967E99"/>
    <w:rsid w:val="009701DB"/>
    <w:rsid w:val="00971D1C"/>
    <w:rsid w:val="009732AE"/>
    <w:rsid w:val="00973BDF"/>
    <w:rsid w:val="00974076"/>
    <w:rsid w:val="00974359"/>
    <w:rsid w:val="00975C07"/>
    <w:rsid w:val="00976498"/>
    <w:rsid w:val="00977A9B"/>
    <w:rsid w:val="00981161"/>
    <w:rsid w:val="009819CF"/>
    <w:rsid w:val="00982231"/>
    <w:rsid w:val="00982BB9"/>
    <w:rsid w:val="00983212"/>
    <w:rsid w:val="00984E35"/>
    <w:rsid w:val="00985B8A"/>
    <w:rsid w:val="00986970"/>
    <w:rsid w:val="00990B9D"/>
    <w:rsid w:val="00990E74"/>
    <w:rsid w:val="00992416"/>
    <w:rsid w:val="009927A6"/>
    <w:rsid w:val="009927BC"/>
    <w:rsid w:val="00992E7D"/>
    <w:rsid w:val="009930E9"/>
    <w:rsid w:val="00994B4C"/>
    <w:rsid w:val="00995203"/>
    <w:rsid w:val="009968CF"/>
    <w:rsid w:val="00996956"/>
    <w:rsid w:val="00997A15"/>
    <w:rsid w:val="00997C5B"/>
    <w:rsid w:val="009A22DB"/>
    <w:rsid w:val="009A2926"/>
    <w:rsid w:val="009A378B"/>
    <w:rsid w:val="009A4951"/>
    <w:rsid w:val="009A4BC9"/>
    <w:rsid w:val="009A5135"/>
    <w:rsid w:val="009A68E9"/>
    <w:rsid w:val="009A7EE0"/>
    <w:rsid w:val="009B1E93"/>
    <w:rsid w:val="009B2522"/>
    <w:rsid w:val="009B27E2"/>
    <w:rsid w:val="009B31E6"/>
    <w:rsid w:val="009B3C0B"/>
    <w:rsid w:val="009B3E39"/>
    <w:rsid w:val="009B445E"/>
    <w:rsid w:val="009B495D"/>
    <w:rsid w:val="009B4E05"/>
    <w:rsid w:val="009B5DB8"/>
    <w:rsid w:val="009B677E"/>
    <w:rsid w:val="009B7059"/>
    <w:rsid w:val="009B73E7"/>
    <w:rsid w:val="009B795E"/>
    <w:rsid w:val="009C05BF"/>
    <w:rsid w:val="009C0A00"/>
    <w:rsid w:val="009C0CAC"/>
    <w:rsid w:val="009C2AEC"/>
    <w:rsid w:val="009C581F"/>
    <w:rsid w:val="009C7E40"/>
    <w:rsid w:val="009D0886"/>
    <w:rsid w:val="009D1F21"/>
    <w:rsid w:val="009D2563"/>
    <w:rsid w:val="009D2BA4"/>
    <w:rsid w:val="009D31AF"/>
    <w:rsid w:val="009D3560"/>
    <w:rsid w:val="009D4112"/>
    <w:rsid w:val="009D712E"/>
    <w:rsid w:val="009D720E"/>
    <w:rsid w:val="009D7356"/>
    <w:rsid w:val="009D738E"/>
    <w:rsid w:val="009D73B3"/>
    <w:rsid w:val="009D78AD"/>
    <w:rsid w:val="009E06DE"/>
    <w:rsid w:val="009E10A1"/>
    <w:rsid w:val="009E1609"/>
    <w:rsid w:val="009E29CF"/>
    <w:rsid w:val="009E32A5"/>
    <w:rsid w:val="009E3844"/>
    <w:rsid w:val="009E3846"/>
    <w:rsid w:val="009E47FF"/>
    <w:rsid w:val="009E4B2F"/>
    <w:rsid w:val="009E561B"/>
    <w:rsid w:val="009E5C57"/>
    <w:rsid w:val="009E7BC8"/>
    <w:rsid w:val="009F0830"/>
    <w:rsid w:val="009F5581"/>
    <w:rsid w:val="009F6714"/>
    <w:rsid w:val="009F692B"/>
    <w:rsid w:val="009F6B24"/>
    <w:rsid w:val="00A001A1"/>
    <w:rsid w:val="00A002CD"/>
    <w:rsid w:val="00A0074E"/>
    <w:rsid w:val="00A012E4"/>
    <w:rsid w:val="00A021DE"/>
    <w:rsid w:val="00A027A9"/>
    <w:rsid w:val="00A02CD9"/>
    <w:rsid w:val="00A0301C"/>
    <w:rsid w:val="00A03D2D"/>
    <w:rsid w:val="00A04998"/>
    <w:rsid w:val="00A050DB"/>
    <w:rsid w:val="00A05390"/>
    <w:rsid w:val="00A0776A"/>
    <w:rsid w:val="00A07C2B"/>
    <w:rsid w:val="00A07CF3"/>
    <w:rsid w:val="00A10CEB"/>
    <w:rsid w:val="00A11361"/>
    <w:rsid w:val="00A119F2"/>
    <w:rsid w:val="00A126B8"/>
    <w:rsid w:val="00A12A21"/>
    <w:rsid w:val="00A13A47"/>
    <w:rsid w:val="00A13E5F"/>
    <w:rsid w:val="00A13FDD"/>
    <w:rsid w:val="00A1495E"/>
    <w:rsid w:val="00A14AEE"/>
    <w:rsid w:val="00A151DD"/>
    <w:rsid w:val="00A17C49"/>
    <w:rsid w:val="00A22D89"/>
    <w:rsid w:val="00A25087"/>
    <w:rsid w:val="00A255AA"/>
    <w:rsid w:val="00A2586D"/>
    <w:rsid w:val="00A267A5"/>
    <w:rsid w:val="00A2687C"/>
    <w:rsid w:val="00A26F24"/>
    <w:rsid w:val="00A2726A"/>
    <w:rsid w:val="00A30405"/>
    <w:rsid w:val="00A308AD"/>
    <w:rsid w:val="00A308DA"/>
    <w:rsid w:val="00A30B13"/>
    <w:rsid w:val="00A326B3"/>
    <w:rsid w:val="00A32F3E"/>
    <w:rsid w:val="00A33413"/>
    <w:rsid w:val="00A33F40"/>
    <w:rsid w:val="00A34265"/>
    <w:rsid w:val="00A34F7F"/>
    <w:rsid w:val="00A352F1"/>
    <w:rsid w:val="00A3690B"/>
    <w:rsid w:val="00A40929"/>
    <w:rsid w:val="00A40ECC"/>
    <w:rsid w:val="00A42713"/>
    <w:rsid w:val="00A4278A"/>
    <w:rsid w:val="00A43014"/>
    <w:rsid w:val="00A43C37"/>
    <w:rsid w:val="00A442D2"/>
    <w:rsid w:val="00A44337"/>
    <w:rsid w:val="00A44E45"/>
    <w:rsid w:val="00A46ECE"/>
    <w:rsid w:val="00A506BE"/>
    <w:rsid w:val="00A510DB"/>
    <w:rsid w:val="00A52D1C"/>
    <w:rsid w:val="00A53F65"/>
    <w:rsid w:val="00A5499B"/>
    <w:rsid w:val="00A5515C"/>
    <w:rsid w:val="00A55ADA"/>
    <w:rsid w:val="00A55BF0"/>
    <w:rsid w:val="00A55D42"/>
    <w:rsid w:val="00A56092"/>
    <w:rsid w:val="00A565FE"/>
    <w:rsid w:val="00A56A1B"/>
    <w:rsid w:val="00A56F0B"/>
    <w:rsid w:val="00A570C2"/>
    <w:rsid w:val="00A61C86"/>
    <w:rsid w:val="00A62383"/>
    <w:rsid w:val="00A628F6"/>
    <w:rsid w:val="00A62985"/>
    <w:rsid w:val="00A62F68"/>
    <w:rsid w:val="00A631DF"/>
    <w:rsid w:val="00A63295"/>
    <w:rsid w:val="00A6408F"/>
    <w:rsid w:val="00A667A6"/>
    <w:rsid w:val="00A67161"/>
    <w:rsid w:val="00A6770D"/>
    <w:rsid w:val="00A6781C"/>
    <w:rsid w:val="00A67847"/>
    <w:rsid w:val="00A6798B"/>
    <w:rsid w:val="00A67B81"/>
    <w:rsid w:val="00A701BA"/>
    <w:rsid w:val="00A72366"/>
    <w:rsid w:val="00A723A3"/>
    <w:rsid w:val="00A727A0"/>
    <w:rsid w:val="00A739E7"/>
    <w:rsid w:val="00A73A19"/>
    <w:rsid w:val="00A755E4"/>
    <w:rsid w:val="00A75F7F"/>
    <w:rsid w:val="00A76030"/>
    <w:rsid w:val="00A76E9E"/>
    <w:rsid w:val="00A8073C"/>
    <w:rsid w:val="00A80C65"/>
    <w:rsid w:val="00A820B8"/>
    <w:rsid w:val="00A83107"/>
    <w:rsid w:val="00A83CDA"/>
    <w:rsid w:val="00A841B5"/>
    <w:rsid w:val="00A84298"/>
    <w:rsid w:val="00A87DE3"/>
    <w:rsid w:val="00A9138B"/>
    <w:rsid w:val="00A93C35"/>
    <w:rsid w:val="00A94A2D"/>
    <w:rsid w:val="00A94A9D"/>
    <w:rsid w:val="00A94BFF"/>
    <w:rsid w:val="00A955F8"/>
    <w:rsid w:val="00A95AAA"/>
    <w:rsid w:val="00A96011"/>
    <w:rsid w:val="00A969FC"/>
    <w:rsid w:val="00AA1CA4"/>
    <w:rsid w:val="00AA2552"/>
    <w:rsid w:val="00AA2611"/>
    <w:rsid w:val="00AA2A9E"/>
    <w:rsid w:val="00AA2E20"/>
    <w:rsid w:val="00AA42C1"/>
    <w:rsid w:val="00AA436B"/>
    <w:rsid w:val="00AA464B"/>
    <w:rsid w:val="00AA4DDE"/>
    <w:rsid w:val="00AA5F63"/>
    <w:rsid w:val="00AA5F7B"/>
    <w:rsid w:val="00AA6350"/>
    <w:rsid w:val="00AA64DF"/>
    <w:rsid w:val="00AA6CC0"/>
    <w:rsid w:val="00AA745A"/>
    <w:rsid w:val="00AA7AE5"/>
    <w:rsid w:val="00AA7E7A"/>
    <w:rsid w:val="00AB68BB"/>
    <w:rsid w:val="00AB6BCF"/>
    <w:rsid w:val="00AB6C40"/>
    <w:rsid w:val="00AB6E9E"/>
    <w:rsid w:val="00AB7744"/>
    <w:rsid w:val="00AC009A"/>
    <w:rsid w:val="00AC0718"/>
    <w:rsid w:val="00AC0AB2"/>
    <w:rsid w:val="00AC21D0"/>
    <w:rsid w:val="00AC228B"/>
    <w:rsid w:val="00AC386F"/>
    <w:rsid w:val="00AC3BF2"/>
    <w:rsid w:val="00AC57EE"/>
    <w:rsid w:val="00AC772E"/>
    <w:rsid w:val="00AD015F"/>
    <w:rsid w:val="00AD18F4"/>
    <w:rsid w:val="00AD2E55"/>
    <w:rsid w:val="00AD4180"/>
    <w:rsid w:val="00AD52C5"/>
    <w:rsid w:val="00AD5DE2"/>
    <w:rsid w:val="00AD5EDE"/>
    <w:rsid w:val="00AD6917"/>
    <w:rsid w:val="00AD7B6E"/>
    <w:rsid w:val="00AD7E0B"/>
    <w:rsid w:val="00AE0FBF"/>
    <w:rsid w:val="00AE1DA7"/>
    <w:rsid w:val="00AE2654"/>
    <w:rsid w:val="00AE3D2F"/>
    <w:rsid w:val="00AE3D47"/>
    <w:rsid w:val="00AE5275"/>
    <w:rsid w:val="00AE56F4"/>
    <w:rsid w:val="00AE71C1"/>
    <w:rsid w:val="00AE7596"/>
    <w:rsid w:val="00AF0167"/>
    <w:rsid w:val="00AF0F4E"/>
    <w:rsid w:val="00AF1059"/>
    <w:rsid w:val="00AF27F1"/>
    <w:rsid w:val="00AF33BD"/>
    <w:rsid w:val="00AF368E"/>
    <w:rsid w:val="00AF3A7D"/>
    <w:rsid w:val="00AF3CE2"/>
    <w:rsid w:val="00AF3D86"/>
    <w:rsid w:val="00AF409C"/>
    <w:rsid w:val="00AF4AD4"/>
    <w:rsid w:val="00AF55B2"/>
    <w:rsid w:val="00AF56FA"/>
    <w:rsid w:val="00AF7604"/>
    <w:rsid w:val="00AF7F93"/>
    <w:rsid w:val="00B00BF5"/>
    <w:rsid w:val="00B00E54"/>
    <w:rsid w:val="00B02EF2"/>
    <w:rsid w:val="00B033A4"/>
    <w:rsid w:val="00B046CF"/>
    <w:rsid w:val="00B06204"/>
    <w:rsid w:val="00B0696E"/>
    <w:rsid w:val="00B1070A"/>
    <w:rsid w:val="00B107C4"/>
    <w:rsid w:val="00B10BC1"/>
    <w:rsid w:val="00B116C1"/>
    <w:rsid w:val="00B11D97"/>
    <w:rsid w:val="00B1284E"/>
    <w:rsid w:val="00B1299F"/>
    <w:rsid w:val="00B129F6"/>
    <w:rsid w:val="00B12C30"/>
    <w:rsid w:val="00B137BD"/>
    <w:rsid w:val="00B15D4F"/>
    <w:rsid w:val="00B16749"/>
    <w:rsid w:val="00B20283"/>
    <w:rsid w:val="00B20819"/>
    <w:rsid w:val="00B21825"/>
    <w:rsid w:val="00B21F33"/>
    <w:rsid w:val="00B23C45"/>
    <w:rsid w:val="00B23E93"/>
    <w:rsid w:val="00B24A65"/>
    <w:rsid w:val="00B304A0"/>
    <w:rsid w:val="00B309B7"/>
    <w:rsid w:val="00B31692"/>
    <w:rsid w:val="00B31CB1"/>
    <w:rsid w:val="00B323F6"/>
    <w:rsid w:val="00B328CC"/>
    <w:rsid w:val="00B32A7D"/>
    <w:rsid w:val="00B32B9E"/>
    <w:rsid w:val="00B335B3"/>
    <w:rsid w:val="00B337DB"/>
    <w:rsid w:val="00B34546"/>
    <w:rsid w:val="00B350B5"/>
    <w:rsid w:val="00B35CCD"/>
    <w:rsid w:val="00B36549"/>
    <w:rsid w:val="00B3731F"/>
    <w:rsid w:val="00B37BF3"/>
    <w:rsid w:val="00B4225E"/>
    <w:rsid w:val="00B44281"/>
    <w:rsid w:val="00B46368"/>
    <w:rsid w:val="00B5000E"/>
    <w:rsid w:val="00B5037D"/>
    <w:rsid w:val="00B5088E"/>
    <w:rsid w:val="00B51070"/>
    <w:rsid w:val="00B5247D"/>
    <w:rsid w:val="00B52A36"/>
    <w:rsid w:val="00B53D7F"/>
    <w:rsid w:val="00B55DDD"/>
    <w:rsid w:val="00B55E66"/>
    <w:rsid w:val="00B6066A"/>
    <w:rsid w:val="00B63C2E"/>
    <w:rsid w:val="00B64362"/>
    <w:rsid w:val="00B64FEB"/>
    <w:rsid w:val="00B6606E"/>
    <w:rsid w:val="00B66968"/>
    <w:rsid w:val="00B672F5"/>
    <w:rsid w:val="00B676C9"/>
    <w:rsid w:val="00B67F49"/>
    <w:rsid w:val="00B70375"/>
    <w:rsid w:val="00B70652"/>
    <w:rsid w:val="00B72628"/>
    <w:rsid w:val="00B7299A"/>
    <w:rsid w:val="00B729B6"/>
    <w:rsid w:val="00B73A02"/>
    <w:rsid w:val="00B75A6F"/>
    <w:rsid w:val="00B75E36"/>
    <w:rsid w:val="00B77250"/>
    <w:rsid w:val="00B77D54"/>
    <w:rsid w:val="00B80801"/>
    <w:rsid w:val="00B80D02"/>
    <w:rsid w:val="00B81197"/>
    <w:rsid w:val="00B81547"/>
    <w:rsid w:val="00B816B8"/>
    <w:rsid w:val="00B81784"/>
    <w:rsid w:val="00B818D4"/>
    <w:rsid w:val="00B84A46"/>
    <w:rsid w:val="00B87899"/>
    <w:rsid w:val="00B87EB5"/>
    <w:rsid w:val="00B9004B"/>
    <w:rsid w:val="00B90638"/>
    <w:rsid w:val="00B90C0C"/>
    <w:rsid w:val="00B90D47"/>
    <w:rsid w:val="00B91A0B"/>
    <w:rsid w:val="00B91FFF"/>
    <w:rsid w:val="00B92D23"/>
    <w:rsid w:val="00B946A1"/>
    <w:rsid w:val="00B946F2"/>
    <w:rsid w:val="00B94BE0"/>
    <w:rsid w:val="00B96D06"/>
    <w:rsid w:val="00B974E2"/>
    <w:rsid w:val="00B97F7A"/>
    <w:rsid w:val="00BA071A"/>
    <w:rsid w:val="00BA2339"/>
    <w:rsid w:val="00BA3831"/>
    <w:rsid w:val="00BA3F74"/>
    <w:rsid w:val="00BA4506"/>
    <w:rsid w:val="00BA46BD"/>
    <w:rsid w:val="00BA4851"/>
    <w:rsid w:val="00BA49B6"/>
    <w:rsid w:val="00BA4AF8"/>
    <w:rsid w:val="00BA5552"/>
    <w:rsid w:val="00BA6318"/>
    <w:rsid w:val="00BA72D3"/>
    <w:rsid w:val="00BA78D9"/>
    <w:rsid w:val="00BA7DEF"/>
    <w:rsid w:val="00BA7FE3"/>
    <w:rsid w:val="00BB2996"/>
    <w:rsid w:val="00BB4297"/>
    <w:rsid w:val="00BB53D0"/>
    <w:rsid w:val="00BB5C2B"/>
    <w:rsid w:val="00BB5E13"/>
    <w:rsid w:val="00BB5FB3"/>
    <w:rsid w:val="00BB6DEC"/>
    <w:rsid w:val="00BB75D7"/>
    <w:rsid w:val="00BC0570"/>
    <w:rsid w:val="00BC2293"/>
    <w:rsid w:val="00BC2672"/>
    <w:rsid w:val="00BC3C4D"/>
    <w:rsid w:val="00BC5823"/>
    <w:rsid w:val="00BC71BA"/>
    <w:rsid w:val="00BC73B6"/>
    <w:rsid w:val="00BC79B4"/>
    <w:rsid w:val="00BC7BD1"/>
    <w:rsid w:val="00BD0223"/>
    <w:rsid w:val="00BD0FC4"/>
    <w:rsid w:val="00BD1878"/>
    <w:rsid w:val="00BD1FF9"/>
    <w:rsid w:val="00BD223F"/>
    <w:rsid w:val="00BD327D"/>
    <w:rsid w:val="00BD32B2"/>
    <w:rsid w:val="00BD3522"/>
    <w:rsid w:val="00BD4A04"/>
    <w:rsid w:val="00BD6076"/>
    <w:rsid w:val="00BD65F1"/>
    <w:rsid w:val="00BD681C"/>
    <w:rsid w:val="00BD76F9"/>
    <w:rsid w:val="00BD7A3C"/>
    <w:rsid w:val="00BD7E82"/>
    <w:rsid w:val="00BE0885"/>
    <w:rsid w:val="00BE15F3"/>
    <w:rsid w:val="00BE2B82"/>
    <w:rsid w:val="00BE2EC8"/>
    <w:rsid w:val="00BE36D2"/>
    <w:rsid w:val="00BE3897"/>
    <w:rsid w:val="00BE65E4"/>
    <w:rsid w:val="00BE7F39"/>
    <w:rsid w:val="00BF2072"/>
    <w:rsid w:val="00BF3A6A"/>
    <w:rsid w:val="00BF40E6"/>
    <w:rsid w:val="00BF47DF"/>
    <w:rsid w:val="00BF4977"/>
    <w:rsid w:val="00BF4A01"/>
    <w:rsid w:val="00BF560B"/>
    <w:rsid w:val="00BF620E"/>
    <w:rsid w:val="00BF6260"/>
    <w:rsid w:val="00BF67CA"/>
    <w:rsid w:val="00BF6A5B"/>
    <w:rsid w:val="00BF7312"/>
    <w:rsid w:val="00C00F10"/>
    <w:rsid w:val="00C01266"/>
    <w:rsid w:val="00C01EB2"/>
    <w:rsid w:val="00C02157"/>
    <w:rsid w:val="00C02E9F"/>
    <w:rsid w:val="00C0301D"/>
    <w:rsid w:val="00C038EA"/>
    <w:rsid w:val="00C04F8B"/>
    <w:rsid w:val="00C059C7"/>
    <w:rsid w:val="00C07368"/>
    <w:rsid w:val="00C10B00"/>
    <w:rsid w:val="00C1115E"/>
    <w:rsid w:val="00C117B4"/>
    <w:rsid w:val="00C11ED5"/>
    <w:rsid w:val="00C14230"/>
    <w:rsid w:val="00C144AF"/>
    <w:rsid w:val="00C158E6"/>
    <w:rsid w:val="00C15A8E"/>
    <w:rsid w:val="00C15B9D"/>
    <w:rsid w:val="00C16840"/>
    <w:rsid w:val="00C16954"/>
    <w:rsid w:val="00C1718E"/>
    <w:rsid w:val="00C2057F"/>
    <w:rsid w:val="00C20A5F"/>
    <w:rsid w:val="00C21187"/>
    <w:rsid w:val="00C21552"/>
    <w:rsid w:val="00C22C0B"/>
    <w:rsid w:val="00C2384F"/>
    <w:rsid w:val="00C23B1F"/>
    <w:rsid w:val="00C2441F"/>
    <w:rsid w:val="00C24621"/>
    <w:rsid w:val="00C24EFF"/>
    <w:rsid w:val="00C25983"/>
    <w:rsid w:val="00C25A2E"/>
    <w:rsid w:val="00C2621A"/>
    <w:rsid w:val="00C26522"/>
    <w:rsid w:val="00C267FB"/>
    <w:rsid w:val="00C270AF"/>
    <w:rsid w:val="00C301CA"/>
    <w:rsid w:val="00C31AAC"/>
    <w:rsid w:val="00C31D6F"/>
    <w:rsid w:val="00C348BD"/>
    <w:rsid w:val="00C34D59"/>
    <w:rsid w:val="00C3554A"/>
    <w:rsid w:val="00C3555A"/>
    <w:rsid w:val="00C3665F"/>
    <w:rsid w:val="00C36B83"/>
    <w:rsid w:val="00C37B13"/>
    <w:rsid w:val="00C404FA"/>
    <w:rsid w:val="00C40672"/>
    <w:rsid w:val="00C407ED"/>
    <w:rsid w:val="00C4109B"/>
    <w:rsid w:val="00C42018"/>
    <w:rsid w:val="00C42605"/>
    <w:rsid w:val="00C43ACE"/>
    <w:rsid w:val="00C45214"/>
    <w:rsid w:val="00C4556A"/>
    <w:rsid w:val="00C45812"/>
    <w:rsid w:val="00C45E0E"/>
    <w:rsid w:val="00C46AFA"/>
    <w:rsid w:val="00C46F26"/>
    <w:rsid w:val="00C47AD9"/>
    <w:rsid w:val="00C50103"/>
    <w:rsid w:val="00C50BC0"/>
    <w:rsid w:val="00C52F7D"/>
    <w:rsid w:val="00C54455"/>
    <w:rsid w:val="00C5451B"/>
    <w:rsid w:val="00C54C08"/>
    <w:rsid w:val="00C54F03"/>
    <w:rsid w:val="00C5514A"/>
    <w:rsid w:val="00C563AC"/>
    <w:rsid w:val="00C56403"/>
    <w:rsid w:val="00C571B7"/>
    <w:rsid w:val="00C60326"/>
    <w:rsid w:val="00C60D07"/>
    <w:rsid w:val="00C60E79"/>
    <w:rsid w:val="00C623A1"/>
    <w:rsid w:val="00C62562"/>
    <w:rsid w:val="00C63E7D"/>
    <w:rsid w:val="00C646F3"/>
    <w:rsid w:val="00C65D89"/>
    <w:rsid w:val="00C70552"/>
    <w:rsid w:val="00C70EB6"/>
    <w:rsid w:val="00C72981"/>
    <w:rsid w:val="00C72C38"/>
    <w:rsid w:val="00C7411D"/>
    <w:rsid w:val="00C7467A"/>
    <w:rsid w:val="00C756C1"/>
    <w:rsid w:val="00C75A9F"/>
    <w:rsid w:val="00C75F7B"/>
    <w:rsid w:val="00C762C7"/>
    <w:rsid w:val="00C81462"/>
    <w:rsid w:val="00C8160D"/>
    <w:rsid w:val="00C824FB"/>
    <w:rsid w:val="00C85969"/>
    <w:rsid w:val="00C85AA0"/>
    <w:rsid w:val="00C85ED5"/>
    <w:rsid w:val="00C86244"/>
    <w:rsid w:val="00C87D3B"/>
    <w:rsid w:val="00C901FC"/>
    <w:rsid w:val="00C94186"/>
    <w:rsid w:val="00C94464"/>
    <w:rsid w:val="00C96381"/>
    <w:rsid w:val="00C96870"/>
    <w:rsid w:val="00C96A1A"/>
    <w:rsid w:val="00C97927"/>
    <w:rsid w:val="00CA01D6"/>
    <w:rsid w:val="00CA10A3"/>
    <w:rsid w:val="00CA1D1C"/>
    <w:rsid w:val="00CA2CA8"/>
    <w:rsid w:val="00CA317A"/>
    <w:rsid w:val="00CA33EB"/>
    <w:rsid w:val="00CA3DB3"/>
    <w:rsid w:val="00CA44A6"/>
    <w:rsid w:val="00CA4EE0"/>
    <w:rsid w:val="00CA586A"/>
    <w:rsid w:val="00CA7149"/>
    <w:rsid w:val="00CA724A"/>
    <w:rsid w:val="00CA7663"/>
    <w:rsid w:val="00CB25BD"/>
    <w:rsid w:val="00CB4002"/>
    <w:rsid w:val="00CB5279"/>
    <w:rsid w:val="00CB6136"/>
    <w:rsid w:val="00CB654A"/>
    <w:rsid w:val="00CB6EF0"/>
    <w:rsid w:val="00CC1552"/>
    <w:rsid w:val="00CC168F"/>
    <w:rsid w:val="00CC2DBD"/>
    <w:rsid w:val="00CC3E56"/>
    <w:rsid w:val="00CC4AE2"/>
    <w:rsid w:val="00CC50A2"/>
    <w:rsid w:val="00CC5EB2"/>
    <w:rsid w:val="00CD006C"/>
    <w:rsid w:val="00CD0E69"/>
    <w:rsid w:val="00CD11B4"/>
    <w:rsid w:val="00CD4211"/>
    <w:rsid w:val="00CD6BE8"/>
    <w:rsid w:val="00CD749C"/>
    <w:rsid w:val="00CE0EB2"/>
    <w:rsid w:val="00CE1B47"/>
    <w:rsid w:val="00CE2885"/>
    <w:rsid w:val="00CE2FC7"/>
    <w:rsid w:val="00CE4E08"/>
    <w:rsid w:val="00CE7016"/>
    <w:rsid w:val="00CE71C7"/>
    <w:rsid w:val="00CE7CF4"/>
    <w:rsid w:val="00CF21BD"/>
    <w:rsid w:val="00CF2471"/>
    <w:rsid w:val="00CF2A9B"/>
    <w:rsid w:val="00CF2FBA"/>
    <w:rsid w:val="00CF3A37"/>
    <w:rsid w:val="00CF65A4"/>
    <w:rsid w:val="00CF6837"/>
    <w:rsid w:val="00CF6AD9"/>
    <w:rsid w:val="00D000CD"/>
    <w:rsid w:val="00D00341"/>
    <w:rsid w:val="00D0196D"/>
    <w:rsid w:val="00D037A9"/>
    <w:rsid w:val="00D05667"/>
    <w:rsid w:val="00D057D6"/>
    <w:rsid w:val="00D0638C"/>
    <w:rsid w:val="00D065F3"/>
    <w:rsid w:val="00D06692"/>
    <w:rsid w:val="00D076A4"/>
    <w:rsid w:val="00D07717"/>
    <w:rsid w:val="00D11409"/>
    <w:rsid w:val="00D114A6"/>
    <w:rsid w:val="00D12B19"/>
    <w:rsid w:val="00D12D3A"/>
    <w:rsid w:val="00D13473"/>
    <w:rsid w:val="00D14A9A"/>
    <w:rsid w:val="00D158B3"/>
    <w:rsid w:val="00D15E43"/>
    <w:rsid w:val="00D16273"/>
    <w:rsid w:val="00D1673E"/>
    <w:rsid w:val="00D17B69"/>
    <w:rsid w:val="00D217B8"/>
    <w:rsid w:val="00D2457D"/>
    <w:rsid w:val="00D24E51"/>
    <w:rsid w:val="00D27025"/>
    <w:rsid w:val="00D27303"/>
    <w:rsid w:val="00D274E0"/>
    <w:rsid w:val="00D277B0"/>
    <w:rsid w:val="00D3065A"/>
    <w:rsid w:val="00D30702"/>
    <w:rsid w:val="00D31ED4"/>
    <w:rsid w:val="00D32E81"/>
    <w:rsid w:val="00D3305D"/>
    <w:rsid w:val="00D3362A"/>
    <w:rsid w:val="00D34F4A"/>
    <w:rsid w:val="00D357C7"/>
    <w:rsid w:val="00D35A91"/>
    <w:rsid w:val="00D35B13"/>
    <w:rsid w:val="00D36CB9"/>
    <w:rsid w:val="00D36CCB"/>
    <w:rsid w:val="00D4026F"/>
    <w:rsid w:val="00D40530"/>
    <w:rsid w:val="00D40556"/>
    <w:rsid w:val="00D433D3"/>
    <w:rsid w:val="00D43467"/>
    <w:rsid w:val="00D44B35"/>
    <w:rsid w:val="00D45794"/>
    <w:rsid w:val="00D469D5"/>
    <w:rsid w:val="00D46F63"/>
    <w:rsid w:val="00D4792C"/>
    <w:rsid w:val="00D518E4"/>
    <w:rsid w:val="00D52033"/>
    <w:rsid w:val="00D53561"/>
    <w:rsid w:val="00D57184"/>
    <w:rsid w:val="00D57292"/>
    <w:rsid w:val="00D616F0"/>
    <w:rsid w:val="00D62C61"/>
    <w:rsid w:val="00D62F9D"/>
    <w:rsid w:val="00D65C71"/>
    <w:rsid w:val="00D66559"/>
    <w:rsid w:val="00D66CC3"/>
    <w:rsid w:val="00D67304"/>
    <w:rsid w:val="00D675E9"/>
    <w:rsid w:val="00D67B4E"/>
    <w:rsid w:val="00D716EE"/>
    <w:rsid w:val="00D71D4B"/>
    <w:rsid w:val="00D72211"/>
    <w:rsid w:val="00D7368F"/>
    <w:rsid w:val="00D744A1"/>
    <w:rsid w:val="00D750A4"/>
    <w:rsid w:val="00D77E37"/>
    <w:rsid w:val="00D80290"/>
    <w:rsid w:val="00D802D9"/>
    <w:rsid w:val="00D81A63"/>
    <w:rsid w:val="00D8388A"/>
    <w:rsid w:val="00D83C66"/>
    <w:rsid w:val="00D848DD"/>
    <w:rsid w:val="00D849CA"/>
    <w:rsid w:val="00D84D5E"/>
    <w:rsid w:val="00D850F7"/>
    <w:rsid w:val="00D857E6"/>
    <w:rsid w:val="00D86B43"/>
    <w:rsid w:val="00D87F1C"/>
    <w:rsid w:val="00D901BD"/>
    <w:rsid w:val="00D905F6"/>
    <w:rsid w:val="00D90E10"/>
    <w:rsid w:val="00D92966"/>
    <w:rsid w:val="00D934C6"/>
    <w:rsid w:val="00D9365C"/>
    <w:rsid w:val="00D946FF"/>
    <w:rsid w:val="00D9535A"/>
    <w:rsid w:val="00D95B44"/>
    <w:rsid w:val="00D960F0"/>
    <w:rsid w:val="00D961A8"/>
    <w:rsid w:val="00D96FDF"/>
    <w:rsid w:val="00DA00C1"/>
    <w:rsid w:val="00DA0D4D"/>
    <w:rsid w:val="00DA17FA"/>
    <w:rsid w:val="00DA1D36"/>
    <w:rsid w:val="00DA1DD7"/>
    <w:rsid w:val="00DA2D7E"/>
    <w:rsid w:val="00DA3D2C"/>
    <w:rsid w:val="00DA5CC0"/>
    <w:rsid w:val="00DA66B3"/>
    <w:rsid w:val="00DA6CEE"/>
    <w:rsid w:val="00DB1065"/>
    <w:rsid w:val="00DB2083"/>
    <w:rsid w:val="00DB2462"/>
    <w:rsid w:val="00DB2ACC"/>
    <w:rsid w:val="00DB4045"/>
    <w:rsid w:val="00DB43AD"/>
    <w:rsid w:val="00DB4F88"/>
    <w:rsid w:val="00DB62D1"/>
    <w:rsid w:val="00DB6322"/>
    <w:rsid w:val="00DB6AAD"/>
    <w:rsid w:val="00DB6AC0"/>
    <w:rsid w:val="00DB6BEB"/>
    <w:rsid w:val="00DC2028"/>
    <w:rsid w:val="00DC2491"/>
    <w:rsid w:val="00DC31BB"/>
    <w:rsid w:val="00DC3921"/>
    <w:rsid w:val="00DC3AE8"/>
    <w:rsid w:val="00DC4863"/>
    <w:rsid w:val="00DC5117"/>
    <w:rsid w:val="00DC5909"/>
    <w:rsid w:val="00DC625C"/>
    <w:rsid w:val="00DC6D90"/>
    <w:rsid w:val="00DD099B"/>
    <w:rsid w:val="00DD09A6"/>
    <w:rsid w:val="00DD16FB"/>
    <w:rsid w:val="00DD1A17"/>
    <w:rsid w:val="00DD2C6C"/>
    <w:rsid w:val="00DD4251"/>
    <w:rsid w:val="00DD439D"/>
    <w:rsid w:val="00DD4943"/>
    <w:rsid w:val="00DD4AA6"/>
    <w:rsid w:val="00DD4B47"/>
    <w:rsid w:val="00DD4B9C"/>
    <w:rsid w:val="00DD63A1"/>
    <w:rsid w:val="00DD728E"/>
    <w:rsid w:val="00DE03E2"/>
    <w:rsid w:val="00DE618F"/>
    <w:rsid w:val="00DE67B2"/>
    <w:rsid w:val="00DE7140"/>
    <w:rsid w:val="00DE7562"/>
    <w:rsid w:val="00DE7797"/>
    <w:rsid w:val="00DE7E94"/>
    <w:rsid w:val="00DF0BE6"/>
    <w:rsid w:val="00DF1B93"/>
    <w:rsid w:val="00DF2578"/>
    <w:rsid w:val="00DF2B5B"/>
    <w:rsid w:val="00DF52AC"/>
    <w:rsid w:val="00DF5A0E"/>
    <w:rsid w:val="00DF6E2C"/>
    <w:rsid w:val="00DF723B"/>
    <w:rsid w:val="00E003CB"/>
    <w:rsid w:val="00E00DCA"/>
    <w:rsid w:val="00E00F72"/>
    <w:rsid w:val="00E00FC6"/>
    <w:rsid w:val="00E010F1"/>
    <w:rsid w:val="00E01AE6"/>
    <w:rsid w:val="00E01C26"/>
    <w:rsid w:val="00E025B3"/>
    <w:rsid w:val="00E0361C"/>
    <w:rsid w:val="00E03928"/>
    <w:rsid w:val="00E03E76"/>
    <w:rsid w:val="00E0487E"/>
    <w:rsid w:val="00E051BF"/>
    <w:rsid w:val="00E073B8"/>
    <w:rsid w:val="00E10E69"/>
    <w:rsid w:val="00E1131C"/>
    <w:rsid w:val="00E115B4"/>
    <w:rsid w:val="00E12EC2"/>
    <w:rsid w:val="00E13925"/>
    <w:rsid w:val="00E16530"/>
    <w:rsid w:val="00E1658C"/>
    <w:rsid w:val="00E170D5"/>
    <w:rsid w:val="00E17975"/>
    <w:rsid w:val="00E20937"/>
    <w:rsid w:val="00E20F45"/>
    <w:rsid w:val="00E2198D"/>
    <w:rsid w:val="00E21E6D"/>
    <w:rsid w:val="00E222B4"/>
    <w:rsid w:val="00E22ADE"/>
    <w:rsid w:val="00E22AF6"/>
    <w:rsid w:val="00E22D8E"/>
    <w:rsid w:val="00E22F47"/>
    <w:rsid w:val="00E235C0"/>
    <w:rsid w:val="00E25B7C"/>
    <w:rsid w:val="00E25FD3"/>
    <w:rsid w:val="00E3074F"/>
    <w:rsid w:val="00E30CAA"/>
    <w:rsid w:val="00E316F2"/>
    <w:rsid w:val="00E31787"/>
    <w:rsid w:val="00E31CC4"/>
    <w:rsid w:val="00E32496"/>
    <w:rsid w:val="00E3277F"/>
    <w:rsid w:val="00E35D73"/>
    <w:rsid w:val="00E3663E"/>
    <w:rsid w:val="00E37F38"/>
    <w:rsid w:val="00E408E2"/>
    <w:rsid w:val="00E4099A"/>
    <w:rsid w:val="00E412DC"/>
    <w:rsid w:val="00E421E4"/>
    <w:rsid w:val="00E423E3"/>
    <w:rsid w:val="00E429ED"/>
    <w:rsid w:val="00E43F88"/>
    <w:rsid w:val="00E44460"/>
    <w:rsid w:val="00E44772"/>
    <w:rsid w:val="00E44E17"/>
    <w:rsid w:val="00E477EB"/>
    <w:rsid w:val="00E47A74"/>
    <w:rsid w:val="00E5025B"/>
    <w:rsid w:val="00E51044"/>
    <w:rsid w:val="00E51402"/>
    <w:rsid w:val="00E518DB"/>
    <w:rsid w:val="00E51A4A"/>
    <w:rsid w:val="00E527D6"/>
    <w:rsid w:val="00E53194"/>
    <w:rsid w:val="00E64BE6"/>
    <w:rsid w:val="00E65BC3"/>
    <w:rsid w:val="00E661D0"/>
    <w:rsid w:val="00E662FF"/>
    <w:rsid w:val="00E663BC"/>
    <w:rsid w:val="00E67314"/>
    <w:rsid w:val="00E673E7"/>
    <w:rsid w:val="00E676B6"/>
    <w:rsid w:val="00E67F9C"/>
    <w:rsid w:val="00E714B2"/>
    <w:rsid w:val="00E7251C"/>
    <w:rsid w:val="00E72773"/>
    <w:rsid w:val="00E73518"/>
    <w:rsid w:val="00E7470C"/>
    <w:rsid w:val="00E749D9"/>
    <w:rsid w:val="00E75A4A"/>
    <w:rsid w:val="00E77EA7"/>
    <w:rsid w:val="00E80318"/>
    <w:rsid w:val="00E8047D"/>
    <w:rsid w:val="00E80E53"/>
    <w:rsid w:val="00E816F1"/>
    <w:rsid w:val="00E8449B"/>
    <w:rsid w:val="00E863DE"/>
    <w:rsid w:val="00E8798D"/>
    <w:rsid w:val="00E87D33"/>
    <w:rsid w:val="00E87DA7"/>
    <w:rsid w:val="00E87EAC"/>
    <w:rsid w:val="00E90681"/>
    <w:rsid w:val="00E9179E"/>
    <w:rsid w:val="00E918C2"/>
    <w:rsid w:val="00E9324D"/>
    <w:rsid w:val="00E954D7"/>
    <w:rsid w:val="00E9550B"/>
    <w:rsid w:val="00E95552"/>
    <w:rsid w:val="00E969BB"/>
    <w:rsid w:val="00E9715B"/>
    <w:rsid w:val="00EA09F3"/>
    <w:rsid w:val="00EA0DD7"/>
    <w:rsid w:val="00EA11C0"/>
    <w:rsid w:val="00EA2B06"/>
    <w:rsid w:val="00EA2D52"/>
    <w:rsid w:val="00EA3A14"/>
    <w:rsid w:val="00EA4188"/>
    <w:rsid w:val="00EA4831"/>
    <w:rsid w:val="00EA51E8"/>
    <w:rsid w:val="00EA5902"/>
    <w:rsid w:val="00EA593B"/>
    <w:rsid w:val="00EA5D1F"/>
    <w:rsid w:val="00EA60E5"/>
    <w:rsid w:val="00EA621D"/>
    <w:rsid w:val="00EA7AE8"/>
    <w:rsid w:val="00EA7F9C"/>
    <w:rsid w:val="00EB0086"/>
    <w:rsid w:val="00EB0D4B"/>
    <w:rsid w:val="00EB0D77"/>
    <w:rsid w:val="00EB102A"/>
    <w:rsid w:val="00EB1D18"/>
    <w:rsid w:val="00EB440D"/>
    <w:rsid w:val="00EB4AC7"/>
    <w:rsid w:val="00EB67CD"/>
    <w:rsid w:val="00EC0A4B"/>
    <w:rsid w:val="00EC1447"/>
    <w:rsid w:val="00EC2279"/>
    <w:rsid w:val="00EC2AF4"/>
    <w:rsid w:val="00EC2F0D"/>
    <w:rsid w:val="00EC2FC8"/>
    <w:rsid w:val="00EC44C9"/>
    <w:rsid w:val="00EC47E7"/>
    <w:rsid w:val="00EC7201"/>
    <w:rsid w:val="00EC741D"/>
    <w:rsid w:val="00EC7C48"/>
    <w:rsid w:val="00ED04FD"/>
    <w:rsid w:val="00ED1678"/>
    <w:rsid w:val="00ED2108"/>
    <w:rsid w:val="00ED3363"/>
    <w:rsid w:val="00ED3F0C"/>
    <w:rsid w:val="00ED423A"/>
    <w:rsid w:val="00ED4CE0"/>
    <w:rsid w:val="00ED54FC"/>
    <w:rsid w:val="00ED551E"/>
    <w:rsid w:val="00ED676A"/>
    <w:rsid w:val="00ED6C95"/>
    <w:rsid w:val="00ED7C4F"/>
    <w:rsid w:val="00ED7E6B"/>
    <w:rsid w:val="00EE0499"/>
    <w:rsid w:val="00EE0779"/>
    <w:rsid w:val="00EE15A7"/>
    <w:rsid w:val="00EE15BA"/>
    <w:rsid w:val="00EE26F4"/>
    <w:rsid w:val="00EE4B46"/>
    <w:rsid w:val="00EE4DEF"/>
    <w:rsid w:val="00EE573A"/>
    <w:rsid w:val="00EE6BAE"/>
    <w:rsid w:val="00EE6DD1"/>
    <w:rsid w:val="00EF177F"/>
    <w:rsid w:val="00EF26CA"/>
    <w:rsid w:val="00EF3545"/>
    <w:rsid w:val="00EF38CD"/>
    <w:rsid w:val="00EF4589"/>
    <w:rsid w:val="00EF5E37"/>
    <w:rsid w:val="00EF6272"/>
    <w:rsid w:val="00EF636C"/>
    <w:rsid w:val="00EF6634"/>
    <w:rsid w:val="00F00752"/>
    <w:rsid w:val="00F00BA3"/>
    <w:rsid w:val="00F00FE0"/>
    <w:rsid w:val="00F01CB2"/>
    <w:rsid w:val="00F02130"/>
    <w:rsid w:val="00F02AB3"/>
    <w:rsid w:val="00F039B6"/>
    <w:rsid w:val="00F05A4E"/>
    <w:rsid w:val="00F064C7"/>
    <w:rsid w:val="00F07AD6"/>
    <w:rsid w:val="00F105C5"/>
    <w:rsid w:val="00F106E3"/>
    <w:rsid w:val="00F11666"/>
    <w:rsid w:val="00F11CBC"/>
    <w:rsid w:val="00F11D97"/>
    <w:rsid w:val="00F134D4"/>
    <w:rsid w:val="00F13D2A"/>
    <w:rsid w:val="00F15F30"/>
    <w:rsid w:val="00F17742"/>
    <w:rsid w:val="00F2004C"/>
    <w:rsid w:val="00F211EB"/>
    <w:rsid w:val="00F218B0"/>
    <w:rsid w:val="00F219EC"/>
    <w:rsid w:val="00F21BB4"/>
    <w:rsid w:val="00F2224E"/>
    <w:rsid w:val="00F2295D"/>
    <w:rsid w:val="00F23124"/>
    <w:rsid w:val="00F23413"/>
    <w:rsid w:val="00F243C5"/>
    <w:rsid w:val="00F253DF"/>
    <w:rsid w:val="00F25EAE"/>
    <w:rsid w:val="00F2665F"/>
    <w:rsid w:val="00F271D7"/>
    <w:rsid w:val="00F2729B"/>
    <w:rsid w:val="00F2746B"/>
    <w:rsid w:val="00F304F9"/>
    <w:rsid w:val="00F30DE3"/>
    <w:rsid w:val="00F33BAB"/>
    <w:rsid w:val="00F33F31"/>
    <w:rsid w:val="00F346C8"/>
    <w:rsid w:val="00F347E1"/>
    <w:rsid w:val="00F34C54"/>
    <w:rsid w:val="00F365C6"/>
    <w:rsid w:val="00F3736D"/>
    <w:rsid w:val="00F3784E"/>
    <w:rsid w:val="00F410B7"/>
    <w:rsid w:val="00F42E3B"/>
    <w:rsid w:val="00F44377"/>
    <w:rsid w:val="00F45206"/>
    <w:rsid w:val="00F455F8"/>
    <w:rsid w:val="00F45A3F"/>
    <w:rsid w:val="00F46586"/>
    <w:rsid w:val="00F5089A"/>
    <w:rsid w:val="00F508E0"/>
    <w:rsid w:val="00F50E38"/>
    <w:rsid w:val="00F5228E"/>
    <w:rsid w:val="00F52A0C"/>
    <w:rsid w:val="00F52D39"/>
    <w:rsid w:val="00F53995"/>
    <w:rsid w:val="00F53BD6"/>
    <w:rsid w:val="00F55A58"/>
    <w:rsid w:val="00F55D95"/>
    <w:rsid w:val="00F55DA5"/>
    <w:rsid w:val="00F55E0C"/>
    <w:rsid w:val="00F57208"/>
    <w:rsid w:val="00F57C8E"/>
    <w:rsid w:val="00F62212"/>
    <w:rsid w:val="00F628C2"/>
    <w:rsid w:val="00F64BCB"/>
    <w:rsid w:val="00F65B1D"/>
    <w:rsid w:val="00F67688"/>
    <w:rsid w:val="00F67C99"/>
    <w:rsid w:val="00F67EDB"/>
    <w:rsid w:val="00F72454"/>
    <w:rsid w:val="00F7249A"/>
    <w:rsid w:val="00F7401F"/>
    <w:rsid w:val="00F74357"/>
    <w:rsid w:val="00F7491B"/>
    <w:rsid w:val="00F75038"/>
    <w:rsid w:val="00F7562E"/>
    <w:rsid w:val="00F758D3"/>
    <w:rsid w:val="00F75F34"/>
    <w:rsid w:val="00F76C2F"/>
    <w:rsid w:val="00F77121"/>
    <w:rsid w:val="00F77BDC"/>
    <w:rsid w:val="00F80A23"/>
    <w:rsid w:val="00F816F8"/>
    <w:rsid w:val="00F82257"/>
    <w:rsid w:val="00F82F16"/>
    <w:rsid w:val="00F839C1"/>
    <w:rsid w:val="00F8559F"/>
    <w:rsid w:val="00F85903"/>
    <w:rsid w:val="00F85A9B"/>
    <w:rsid w:val="00F90AFF"/>
    <w:rsid w:val="00F90E28"/>
    <w:rsid w:val="00F91972"/>
    <w:rsid w:val="00F919CD"/>
    <w:rsid w:val="00F9204B"/>
    <w:rsid w:val="00F932E1"/>
    <w:rsid w:val="00F93665"/>
    <w:rsid w:val="00F94023"/>
    <w:rsid w:val="00F9452B"/>
    <w:rsid w:val="00F948FF"/>
    <w:rsid w:val="00F9523A"/>
    <w:rsid w:val="00FA0ECC"/>
    <w:rsid w:val="00FA21FB"/>
    <w:rsid w:val="00FA2317"/>
    <w:rsid w:val="00FA234F"/>
    <w:rsid w:val="00FA2D93"/>
    <w:rsid w:val="00FA33D1"/>
    <w:rsid w:val="00FA5CD8"/>
    <w:rsid w:val="00FA66D9"/>
    <w:rsid w:val="00FB2A52"/>
    <w:rsid w:val="00FB372F"/>
    <w:rsid w:val="00FB45A3"/>
    <w:rsid w:val="00FB5958"/>
    <w:rsid w:val="00FC0967"/>
    <w:rsid w:val="00FC0FBC"/>
    <w:rsid w:val="00FC1B39"/>
    <w:rsid w:val="00FC1F4A"/>
    <w:rsid w:val="00FC20D2"/>
    <w:rsid w:val="00FC2EE9"/>
    <w:rsid w:val="00FC31F2"/>
    <w:rsid w:val="00FC5F39"/>
    <w:rsid w:val="00FC6A2F"/>
    <w:rsid w:val="00FC73FB"/>
    <w:rsid w:val="00FD0C45"/>
    <w:rsid w:val="00FD2535"/>
    <w:rsid w:val="00FD3185"/>
    <w:rsid w:val="00FD3771"/>
    <w:rsid w:val="00FD39BD"/>
    <w:rsid w:val="00FD3CCB"/>
    <w:rsid w:val="00FD4E60"/>
    <w:rsid w:val="00FE0C2D"/>
    <w:rsid w:val="00FE1898"/>
    <w:rsid w:val="00FE37E9"/>
    <w:rsid w:val="00FE555A"/>
    <w:rsid w:val="00FE594B"/>
    <w:rsid w:val="00FE66E6"/>
    <w:rsid w:val="00FE69BF"/>
    <w:rsid w:val="00FE7ECF"/>
    <w:rsid w:val="00FF1475"/>
    <w:rsid w:val="00FF1677"/>
    <w:rsid w:val="00FF1D5F"/>
    <w:rsid w:val="00FF2F4A"/>
    <w:rsid w:val="00FF4BB8"/>
    <w:rsid w:val="00FF5AB1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C8D94FC-082B-4B25-91D7-F628E53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5224-35B8-4A29-81E1-8DC4CC370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3955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5</cp:revision>
  <cp:lastPrinted>2017-12-19T18:15:00Z</cp:lastPrinted>
  <dcterms:created xsi:type="dcterms:W3CDTF">2017-12-19T18:16:00Z</dcterms:created>
  <dcterms:modified xsi:type="dcterms:W3CDTF">2017-12-20T14:17:00Z</dcterms:modified>
</cp:coreProperties>
</file>